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061" w:rsidRDefault="00024822" w:rsidP="00024822">
      <w:pPr>
        <w:pStyle w:val="StyleTitle"/>
        <w:spacing w:line="240" w:lineRule="auto"/>
        <w:ind w:left="851"/>
        <w:jc w:val="both"/>
        <w:rPr>
          <w:szCs w:val="28"/>
          <w:lang w:val="en-US"/>
        </w:rPr>
      </w:pPr>
      <w:r w:rsidRPr="00B31455">
        <w:rPr>
          <w:noProof/>
          <w:sz w:val="28"/>
          <w:lang w:val="en-US" w:eastAsia="en-US"/>
        </w:rPr>
        <w:drawing>
          <wp:anchor distT="0" distB="0" distL="114300" distR="114300" simplePos="0" relativeHeight="251663360" behindDoc="0" locked="0" layoutInCell="1" allowOverlap="1" wp14:anchorId="2752296B" wp14:editId="160BA685">
            <wp:simplePos x="0" y="0"/>
            <wp:positionH relativeFrom="column">
              <wp:posOffset>-86995</wp:posOffset>
            </wp:positionH>
            <wp:positionV relativeFrom="paragraph">
              <wp:posOffset>-43180</wp:posOffset>
            </wp:positionV>
            <wp:extent cx="619125" cy="617159"/>
            <wp:effectExtent l="0" t="0" r="0" b="0"/>
            <wp:wrapNone/>
            <wp:docPr id="1" name="Picture 1" descr="Description: C:\Users\Genuine Intel\Downloads\29-logoGraph-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enuine Intel\Downloads\29-logoGraph-1-300x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17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08D" w:rsidRPr="00B31455">
        <w:rPr>
          <w:noProof/>
          <w:sz w:val="28"/>
          <w:lang w:val="en-ID" w:eastAsia="en-ID"/>
        </w:rPr>
        <w:t>Pengaruh Kemajuan Teknologi Informasi (Siskeudes) Terhadap Pengelolaan Dana Desa Dengan SIstem Pengendalian Internal Sebagai Variabel Moderasi di Kecamatan Buduran Kabupaten Sidoarjo</w:t>
      </w:r>
      <w:r w:rsidR="001F5061">
        <w:rPr>
          <w:rFonts w:cs="Times New Roman"/>
          <w:bCs w:val="0"/>
          <w:noProof/>
          <w:kern w:val="0"/>
          <w:szCs w:val="20"/>
          <w:lang w:val="en-ID" w:eastAsia="en-ID"/>
        </w:rPr>
        <w:t>.</w:t>
      </w:r>
    </w:p>
    <w:p w:rsidR="005C6294" w:rsidRDefault="00EF708D">
      <w:pPr>
        <w:pStyle w:val="Author"/>
        <w:spacing w:after="115"/>
        <w:ind w:left="851"/>
        <w:contextualSpacing/>
        <w:jc w:val="left"/>
      </w:pPr>
      <w:r w:rsidRPr="00EF708D">
        <w:rPr>
          <w:b w:val="0"/>
          <w:sz w:val="20"/>
          <w:szCs w:val="20"/>
          <w:lang w:val="en-US"/>
        </w:rPr>
        <w:t xml:space="preserve">Isnaini Rochmaniah </w:t>
      </w:r>
      <w:r w:rsidR="005458E1">
        <w:rPr>
          <w:b w:val="0"/>
          <w:sz w:val="20"/>
          <w:szCs w:val="20"/>
          <w:vertAlign w:val="superscript"/>
        </w:rPr>
        <w:t>1)</w:t>
      </w:r>
      <w:r w:rsidR="005458E1">
        <w:rPr>
          <w:b w:val="0"/>
          <w:sz w:val="20"/>
          <w:szCs w:val="20"/>
        </w:rPr>
        <w:t xml:space="preserve">, </w:t>
      </w:r>
      <w:r w:rsidR="00AB0622" w:rsidRPr="00AB0622">
        <w:rPr>
          <w:b w:val="0"/>
          <w:sz w:val="20"/>
          <w:szCs w:val="20"/>
          <w:lang w:val="en-US"/>
        </w:rPr>
        <w:t>Imelda Dian Rahmawati</w:t>
      </w:r>
      <w:r w:rsidR="005458E1">
        <w:rPr>
          <w:b w:val="0"/>
          <w:sz w:val="20"/>
          <w:szCs w:val="20"/>
          <w:vertAlign w:val="superscript"/>
        </w:rPr>
        <w:t>*</w:t>
      </w:r>
      <w:proofErr w:type="gramStart"/>
      <w:r w:rsidR="005458E1">
        <w:rPr>
          <w:b w:val="0"/>
          <w:sz w:val="20"/>
          <w:szCs w:val="20"/>
          <w:vertAlign w:val="superscript"/>
        </w:rPr>
        <w:t>,2</w:t>
      </w:r>
      <w:proofErr w:type="gramEnd"/>
      <w:r w:rsidR="005458E1">
        <w:rPr>
          <w:b w:val="0"/>
          <w:sz w:val="20"/>
          <w:szCs w:val="20"/>
          <w:vertAlign w:val="superscript"/>
        </w:rPr>
        <w:t>)</w:t>
      </w:r>
      <w:r w:rsidR="005458E1">
        <w:rPr>
          <w:b w:val="0"/>
          <w:sz w:val="20"/>
          <w:szCs w:val="20"/>
        </w:rPr>
        <w:t xml:space="preserve"> </w:t>
      </w:r>
    </w:p>
    <w:p w:rsidR="005C6294" w:rsidRDefault="005458E1">
      <w:pPr>
        <w:ind w:left="851"/>
        <w:contextualSpacing/>
        <w:rPr>
          <w:lang w:val="zh-CN"/>
        </w:rPr>
      </w:pPr>
      <w:r>
        <w:rPr>
          <w:sz w:val="20"/>
          <w:szCs w:val="20"/>
          <w:vertAlign w:val="superscript"/>
        </w:rPr>
        <w:t>1)</w:t>
      </w:r>
      <w:r>
        <w:rPr>
          <w:sz w:val="20"/>
          <w:szCs w:val="20"/>
        </w:rPr>
        <w:t xml:space="preserve">Program Studi </w:t>
      </w:r>
      <w:r>
        <w:rPr>
          <w:sz w:val="20"/>
          <w:szCs w:val="20"/>
          <w:lang w:val="zh-CN"/>
        </w:rPr>
        <w:t>Akuntansi</w:t>
      </w:r>
      <w:r>
        <w:rPr>
          <w:sz w:val="20"/>
          <w:szCs w:val="20"/>
        </w:rPr>
        <w:t xml:space="preserve">, Universitas </w:t>
      </w:r>
      <w:r>
        <w:rPr>
          <w:sz w:val="20"/>
          <w:szCs w:val="20"/>
          <w:lang w:val="zh-CN"/>
        </w:rPr>
        <w:t>Muhammadiyah Sidoarjo, Indonesia</w:t>
      </w:r>
    </w:p>
    <w:p w:rsidR="005C6294" w:rsidRDefault="005458E1">
      <w:pPr>
        <w:ind w:left="851"/>
        <w:contextualSpacing/>
        <w:rPr>
          <w:lang w:val="zh-CN"/>
        </w:rPr>
      </w:pPr>
      <w:r>
        <w:rPr>
          <w:sz w:val="20"/>
          <w:szCs w:val="20"/>
          <w:vertAlign w:val="superscript"/>
        </w:rPr>
        <w:t>2)</w:t>
      </w:r>
      <w:r>
        <w:rPr>
          <w:sz w:val="20"/>
          <w:szCs w:val="20"/>
        </w:rPr>
        <w:t xml:space="preserve"> Program Studi </w:t>
      </w:r>
      <w:r>
        <w:rPr>
          <w:sz w:val="20"/>
          <w:szCs w:val="20"/>
          <w:lang w:val="zh-CN"/>
        </w:rPr>
        <w:t>Akuntansi</w:t>
      </w:r>
      <w:r>
        <w:rPr>
          <w:sz w:val="20"/>
          <w:szCs w:val="20"/>
        </w:rPr>
        <w:t xml:space="preserve">, Universitas </w:t>
      </w:r>
      <w:r>
        <w:rPr>
          <w:sz w:val="20"/>
          <w:szCs w:val="20"/>
          <w:lang w:val="zh-CN"/>
        </w:rPr>
        <w:t>Muhammadiyah Sidoarjo, Indonesia</w:t>
      </w:r>
    </w:p>
    <w:p w:rsidR="005C6294" w:rsidRDefault="005458E1">
      <w:pPr>
        <w:ind w:left="851"/>
        <w:contextualSpacing/>
        <w:rPr>
          <w:sz w:val="20"/>
          <w:szCs w:val="20"/>
          <w:lang w:val="zh-CN"/>
        </w:rPr>
      </w:pPr>
      <w:r>
        <w:rPr>
          <w:sz w:val="20"/>
          <w:szCs w:val="20"/>
          <w:lang w:val="zh-CN"/>
        </w:rPr>
        <w:t xml:space="preserve">*Email Penulis Korespondensi: </w:t>
      </w:r>
      <w:r w:rsidR="000E2EBB">
        <w:rPr>
          <w:sz w:val="20"/>
          <w:szCs w:val="20"/>
          <w:vertAlign w:val="superscript"/>
        </w:rPr>
        <w:t>)</w:t>
      </w:r>
      <w:r w:rsidR="000E2EBB">
        <w:rPr>
          <w:sz w:val="20"/>
          <w:szCs w:val="20"/>
        </w:rPr>
        <w:t xml:space="preserve">, </w:t>
      </w:r>
      <w:r w:rsidR="00AB0622" w:rsidRPr="00181FD8">
        <w:rPr>
          <w:sz w:val="20"/>
          <w:szCs w:val="20"/>
          <w:lang w:val="pt-PT"/>
        </w:rPr>
        <w:t>imeldadian@umsida.ac.id</w:t>
      </w:r>
      <w:r w:rsidR="00555B71" w:rsidRPr="00181FD8">
        <w:rPr>
          <w:sz w:val="20"/>
          <w:szCs w:val="20"/>
          <w:lang w:val="pt-PT"/>
        </w:rPr>
        <w:t xml:space="preserve"> </w:t>
      </w:r>
    </w:p>
    <w:p w:rsidR="005C6294" w:rsidRDefault="005C6294">
      <w:pPr>
        <w:ind w:left="851"/>
        <w:contextualSpacing/>
        <w:rPr>
          <w:sz w:val="20"/>
          <w:szCs w:val="20"/>
          <w:lang w:val="zh-CN"/>
        </w:rPr>
      </w:pPr>
    </w:p>
    <w:p w:rsidR="00AB0622" w:rsidRDefault="005458E1" w:rsidP="00AB0622">
      <w:pPr>
        <w:spacing w:after="0"/>
        <w:jc w:val="both"/>
        <w:rPr>
          <w:bCs/>
          <w:i/>
          <w:color w:val="000000" w:themeColor="text1"/>
          <w:sz w:val="20"/>
          <w:szCs w:val="20"/>
        </w:rPr>
      </w:pPr>
      <w:r w:rsidRPr="008D09E0">
        <w:rPr>
          <w:b/>
          <w:i/>
          <w:color w:val="000000" w:themeColor="text1"/>
          <w:sz w:val="20"/>
          <w:szCs w:val="20"/>
        </w:rPr>
        <w:t xml:space="preserve">Abstract. </w:t>
      </w:r>
      <w:r w:rsidR="00181FD8" w:rsidRPr="00181FD8">
        <w:rPr>
          <w:bCs/>
          <w:i/>
          <w:color w:val="000000" w:themeColor="text1"/>
          <w:sz w:val="20"/>
          <w:szCs w:val="20"/>
        </w:rPr>
        <w:t>This research aims to analyze the influence of advances in information technology (siskeudes) on the implementation of village finances with an internal control system as a moderating variable using village government objects that are obliged to manage village funds. Using a sample of 30 people with the position of village secretary and treasurer in Buduran District, Sidoarjo Regency. Collecting data through questionnaires and direct surveys. Research data processing with the IBM SPSS Statistics 25 application with a set of tests to prove the hypothesis. The results obtained in the linear regression analysis carried out were the positive significant positive information technology progress variable for village financial management. The internal control system variable is only able to be a predictor variable moderating the relationship between advances in information technology on the administration of village finances.</w:t>
      </w:r>
    </w:p>
    <w:p w:rsidR="00AB0622" w:rsidRPr="00AB0622" w:rsidRDefault="00AB0622" w:rsidP="00AB0622">
      <w:pPr>
        <w:spacing w:after="0"/>
        <w:jc w:val="both"/>
        <w:rPr>
          <w:bCs/>
          <w:i/>
          <w:color w:val="000000" w:themeColor="text1"/>
          <w:sz w:val="20"/>
          <w:szCs w:val="20"/>
        </w:rPr>
      </w:pPr>
    </w:p>
    <w:p w:rsidR="00B54DE7" w:rsidRPr="008D09E0" w:rsidRDefault="00AB0622" w:rsidP="00AB0622">
      <w:pPr>
        <w:spacing w:after="0"/>
        <w:jc w:val="both"/>
        <w:rPr>
          <w:bCs/>
          <w:i/>
          <w:color w:val="000000" w:themeColor="text1"/>
          <w:sz w:val="20"/>
          <w:szCs w:val="20"/>
        </w:rPr>
      </w:pPr>
      <w:r>
        <w:rPr>
          <w:bCs/>
          <w:i/>
          <w:color w:val="000000" w:themeColor="text1"/>
          <w:sz w:val="20"/>
          <w:szCs w:val="20"/>
        </w:rPr>
        <w:t>Keywords :</w:t>
      </w:r>
      <w:r w:rsidRPr="00AB0622">
        <w:rPr>
          <w:bCs/>
          <w:i/>
          <w:color w:val="000000" w:themeColor="text1"/>
          <w:sz w:val="20"/>
          <w:szCs w:val="20"/>
        </w:rPr>
        <w:t xml:space="preserve"> Advances in Information Technology, Village Fund Management, and Internal Control System</w:t>
      </w:r>
      <w:r w:rsidR="00B54DE7" w:rsidRPr="008D09E0">
        <w:rPr>
          <w:bCs/>
          <w:i/>
          <w:color w:val="000000" w:themeColor="text1"/>
          <w:sz w:val="20"/>
          <w:szCs w:val="20"/>
        </w:rPr>
        <w:t xml:space="preserve"> </w:t>
      </w:r>
    </w:p>
    <w:p w:rsidR="00604DF0" w:rsidRPr="008D09E0" w:rsidRDefault="00604DF0" w:rsidP="00604DF0">
      <w:pPr>
        <w:spacing w:after="0"/>
        <w:jc w:val="both"/>
        <w:rPr>
          <w:bCs/>
          <w:i/>
          <w:color w:val="000000" w:themeColor="text1"/>
          <w:sz w:val="20"/>
          <w:szCs w:val="20"/>
        </w:rPr>
      </w:pPr>
    </w:p>
    <w:p w:rsidR="00AB0622" w:rsidRDefault="005458E1" w:rsidP="00AB0622">
      <w:pPr>
        <w:spacing w:after="0"/>
        <w:jc w:val="both"/>
        <w:rPr>
          <w:bCs/>
          <w:i/>
          <w:color w:val="000000" w:themeColor="text1"/>
          <w:sz w:val="20"/>
          <w:szCs w:val="20"/>
        </w:rPr>
      </w:pPr>
      <w:r w:rsidRPr="008D09E0">
        <w:rPr>
          <w:b/>
          <w:bCs/>
          <w:i/>
          <w:color w:val="000000" w:themeColor="text1"/>
          <w:sz w:val="20"/>
          <w:szCs w:val="20"/>
        </w:rPr>
        <w:t>Abstrak.</w:t>
      </w:r>
      <w:r w:rsidRPr="008D09E0">
        <w:rPr>
          <w:bCs/>
          <w:i/>
          <w:color w:val="000000" w:themeColor="text1"/>
          <w:sz w:val="20"/>
          <w:szCs w:val="20"/>
        </w:rPr>
        <w:t xml:space="preserve"> </w:t>
      </w:r>
      <w:r w:rsidR="00AB0622" w:rsidRPr="00AB0622">
        <w:rPr>
          <w:bCs/>
          <w:i/>
          <w:color w:val="000000" w:themeColor="text1"/>
          <w:sz w:val="20"/>
          <w:szCs w:val="20"/>
        </w:rPr>
        <w:t xml:space="preserve">Riset ini bertujuan untuk menganalisis pengaruh kemajuan teknologi informasi (siskeudes) atas penyelenggaraan keuangan desa dengan sistem pengendalian intern sebagai variable moderation menggunakan objek pemerintahan desa yang berkewajiban dalam mengelola dana desa. Menggunakan sampel 30 orang dengan jabatan sekretaris dan bendahara desa di Kecamatan Buduran Kabupaten Sidoarjo. Pengambilan data melalui kuesioner dan survey secara langsung. Pengolahan data penelitian dengan aplikasi IBM SPSS Statistics 25 dengan seperangkat pengujian untuk membuktikan hipotesis. Hasil yang diperoleh dalam </w:t>
      </w:r>
      <w:r w:rsidR="00181FD8">
        <w:rPr>
          <w:bCs/>
          <w:i/>
          <w:color w:val="000000" w:themeColor="text1"/>
          <w:sz w:val="20"/>
          <w:szCs w:val="20"/>
        </w:rPr>
        <w:t>analisis regresi linier</w:t>
      </w:r>
      <w:r w:rsidR="00AB0622" w:rsidRPr="00AB0622">
        <w:rPr>
          <w:bCs/>
          <w:i/>
          <w:color w:val="000000" w:themeColor="text1"/>
          <w:sz w:val="20"/>
          <w:szCs w:val="20"/>
        </w:rPr>
        <w:t xml:space="preserve"> yang dilakukan adalah variabel kemajuan teknologi informasi positif signifikan atas penyelenggaraan keuangan desa. Adapun variabel sistem pengendalian intern hanya mampu menjadi variable predictor moderasi hubungan antara kemajuan teknologi informasi atas penyelenggaraan keuangan desa.</w:t>
      </w:r>
    </w:p>
    <w:p w:rsidR="006F5E8E" w:rsidRPr="00AB0622" w:rsidRDefault="006F5E8E" w:rsidP="00AB0622">
      <w:pPr>
        <w:spacing w:after="0"/>
        <w:jc w:val="both"/>
        <w:rPr>
          <w:bCs/>
          <w:i/>
          <w:color w:val="000000" w:themeColor="text1"/>
          <w:sz w:val="20"/>
          <w:szCs w:val="20"/>
        </w:rPr>
      </w:pPr>
    </w:p>
    <w:p w:rsidR="0053652F" w:rsidRDefault="00AB0622" w:rsidP="00AB0622">
      <w:pPr>
        <w:spacing w:after="0"/>
        <w:jc w:val="both"/>
        <w:rPr>
          <w:bCs/>
          <w:i/>
          <w:color w:val="000000" w:themeColor="text1"/>
          <w:sz w:val="20"/>
          <w:szCs w:val="20"/>
        </w:rPr>
      </w:pPr>
      <w:r>
        <w:rPr>
          <w:bCs/>
          <w:i/>
          <w:color w:val="000000" w:themeColor="text1"/>
          <w:sz w:val="20"/>
          <w:szCs w:val="20"/>
        </w:rPr>
        <w:t>Kata Kunci :</w:t>
      </w:r>
      <w:r w:rsidRPr="00AB0622">
        <w:rPr>
          <w:bCs/>
          <w:i/>
          <w:color w:val="000000" w:themeColor="text1"/>
          <w:sz w:val="20"/>
          <w:szCs w:val="20"/>
        </w:rPr>
        <w:t xml:space="preserve"> Kemajuan Teknologi Informasi, Pengelolaan Dana Desa, dan Sistem Pengendalian Internal</w:t>
      </w:r>
      <w:r w:rsidR="0053652F" w:rsidRPr="008D09E0">
        <w:rPr>
          <w:bCs/>
          <w:i/>
          <w:color w:val="000000" w:themeColor="text1"/>
          <w:sz w:val="20"/>
          <w:szCs w:val="20"/>
        </w:rPr>
        <w:t>.</w:t>
      </w:r>
    </w:p>
    <w:p w:rsidR="00464AA4" w:rsidRDefault="00464AA4" w:rsidP="00AB0622">
      <w:pPr>
        <w:spacing w:after="0"/>
        <w:jc w:val="both"/>
        <w:rPr>
          <w:bCs/>
          <w:i/>
          <w:color w:val="000000" w:themeColor="text1"/>
          <w:sz w:val="20"/>
          <w:szCs w:val="20"/>
        </w:rPr>
      </w:pPr>
      <w:r w:rsidRPr="002F7FC1">
        <w:rPr>
          <w:b/>
          <w:bCs/>
          <w:smallCaps/>
          <w:noProof/>
          <w:lang w:val="en-US" w:eastAsia="en-US"/>
        </w:rPr>
        <mc:AlternateContent>
          <mc:Choice Requires="wps">
            <w:drawing>
              <wp:anchor distT="45720" distB="45720" distL="114300" distR="114300" simplePos="0" relativeHeight="251665408" behindDoc="0" locked="0" layoutInCell="1" allowOverlap="1" wp14:anchorId="67E594C9" wp14:editId="6D89E0E6">
                <wp:simplePos x="0" y="0"/>
                <wp:positionH relativeFrom="margin">
                  <wp:posOffset>-81723</wp:posOffset>
                </wp:positionH>
                <wp:positionV relativeFrom="paragraph">
                  <wp:posOffset>49471</wp:posOffset>
                </wp:positionV>
                <wp:extent cx="5926455" cy="510363"/>
                <wp:effectExtent l="0" t="0" r="1714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510363"/>
                        </a:xfrm>
                        <a:prstGeom prst="rect">
                          <a:avLst/>
                        </a:prstGeom>
                        <a:solidFill>
                          <a:srgbClr val="FFFFFF"/>
                        </a:solidFill>
                        <a:ln w="9525">
                          <a:solidFill>
                            <a:srgbClr val="000000"/>
                          </a:solidFill>
                          <a:miter lim="800000"/>
                          <a:headEnd/>
                          <a:tailEnd/>
                        </a:ln>
                      </wps:spPr>
                      <wps:txbx>
                        <w:txbxContent>
                          <w:p w:rsidR="00464AA4" w:rsidRPr="00464AA4" w:rsidRDefault="00464AA4" w:rsidP="00464AA4">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lang w:val="en-ID"/>
                              </w:rPr>
                            </w:pPr>
                            <w:r w:rsidRPr="002320DD">
                              <w:rPr>
                                <w:rFonts w:ascii="Arial" w:hAnsi="Arial" w:cs="Arial"/>
                                <w:i/>
                                <w:color w:val="231F20"/>
                                <w:spacing w:val="-3"/>
                                <w:sz w:val="14"/>
                                <w:lang w:val="en-ID"/>
                              </w:rPr>
                              <w:t>How to cite</w:t>
                            </w:r>
                            <w:r w:rsidRPr="002320DD">
                              <w:rPr>
                                <w:rFonts w:ascii="Arial" w:hAnsi="Arial" w:cs="Arial"/>
                                <w:i/>
                                <w:color w:val="231F20"/>
                                <w:spacing w:val="-3"/>
                                <w:sz w:val="14"/>
                              </w:rPr>
                              <w:t xml:space="preserve">: </w:t>
                            </w:r>
                            <w:r w:rsidRPr="00464AA4">
                              <w:rPr>
                                <w:rFonts w:ascii="Arial" w:hAnsi="Arial" w:cs="Arial"/>
                                <w:i/>
                                <w:color w:val="231F20"/>
                                <w:spacing w:val="-3"/>
                                <w:sz w:val="14"/>
                                <w:lang w:val="en-ID"/>
                              </w:rPr>
                              <w:t xml:space="preserve">Isnaini Rochmaniah </w:t>
                            </w:r>
                            <w:r>
                              <w:rPr>
                                <w:rFonts w:ascii="Arial" w:hAnsi="Arial" w:cs="Arial"/>
                                <w:i/>
                                <w:color w:val="231F20"/>
                                <w:spacing w:val="-3"/>
                                <w:sz w:val="14"/>
                              </w:rPr>
                              <w:t>(20</w:t>
                            </w:r>
                            <w:r>
                              <w:rPr>
                                <w:rFonts w:ascii="Arial" w:hAnsi="Arial" w:cs="Arial"/>
                                <w:i/>
                                <w:color w:val="231F20"/>
                                <w:spacing w:val="-3"/>
                                <w:sz w:val="14"/>
                                <w:lang w:val="en-ID"/>
                              </w:rPr>
                              <w:t>22</w:t>
                            </w:r>
                            <w:r w:rsidRPr="002320DD">
                              <w:rPr>
                                <w:rFonts w:ascii="Arial" w:hAnsi="Arial" w:cs="Arial"/>
                                <w:i/>
                                <w:color w:val="231F20"/>
                                <w:spacing w:val="-3"/>
                                <w:sz w:val="14"/>
                              </w:rPr>
                              <w:t xml:space="preserve">) </w:t>
                            </w:r>
                            <w:r w:rsidRPr="00464AA4">
                              <w:rPr>
                                <w:rFonts w:ascii="Arial" w:hAnsi="Arial" w:cs="Arial"/>
                                <w:i/>
                                <w:color w:val="231F20"/>
                                <w:spacing w:val="-3"/>
                                <w:sz w:val="14"/>
                              </w:rPr>
                              <w:t>Pengaruh Kemajuan Teknologi Informasi (Siskeudes) Terhadap Pengelolaan Dana Desa Dengan SIstem Pengendalian Internal Sebagai Variabel Moderasi di Kecamatan Buduran Kabupaten Sidoarjo</w:t>
                            </w:r>
                            <w:r w:rsidRPr="002320DD">
                              <w:rPr>
                                <w:rFonts w:ascii="Arial" w:hAnsi="Arial" w:cs="Arial"/>
                                <w:i/>
                                <w:color w:val="231F20"/>
                                <w:spacing w:val="-3"/>
                                <w:sz w:val="14"/>
                              </w:rPr>
                              <w:t xml:space="preserve">. </w:t>
                            </w:r>
                            <w:proofErr w:type="gramStart"/>
                            <w:r w:rsidRPr="002320DD">
                              <w:rPr>
                                <w:rFonts w:ascii="Arial" w:hAnsi="Arial" w:cs="Arial"/>
                                <w:i/>
                                <w:color w:val="231F20"/>
                                <w:spacing w:val="-3"/>
                                <w:sz w:val="14"/>
                                <w:lang w:val="en-ID"/>
                              </w:rPr>
                              <w:t>IJCCD</w:t>
                            </w:r>
                            <w:r w:rsidRPr="002320DD">
                              <w:rPr>
                                <w:rFonts w:ascii="Arial" w:hAnsi="Arial" w:cs="Arial"/>
                                <w:i/>
                                <w:color w:val="231F20"/>
                                <w:spacing w:val="-3"/>
                                <w:sz w:val="14"/>
                              </w:rPr>
                              <w:t xml:space="preserve"> 1 (1</w:t>
                            </w:r>
                            <w:r w:rsidRPr="002320DD">
                              <w:rPr>
                                <w:rFonts w:ascii="Arial" w:hAnsi="Arial" w:cs="Arial"/>
                                <w:i/>
                                <w:color w:val="231F20"/>
                                <w:spacing w:val="-3"/>
                                <w:sz w:val="14"/>
                                <w:lang w:val="en-ID"/>
                              </w:rPr>
                              <w:t>)</w:t>
                            </w:r>
                            <w:r w:rsidRPr="002320DD">
                              <w:rPr>
                                <w:rFonts w:ascii="Arial" w:hAnsi="Arial" w:cs="Arial"/>
                                <w:i/>
                                <w:color w:val="231F20"/>
                                <w:spacing w:val="-3"/>
                                <w:sz w:val="14"/>
                              </w:rPr>
                              <w:t>.</w:t>
                            </w:r>
                            <w:proofErr w:type="gramEnd"/>
                            <w:r w:rsidRPr="002320DD">
                              <w:rPr>
                                <w:rFonts w:ascii="Arial" w:hAnsi="Arial" w:cs="Arial"/>
                                <w:i/>
                                <w:color w:val="231F20"/>
                                <w:spacing w:val="-3"/>
                                <w:sz w:val="14"/>
                                <w:lang w:val="en-ID"/>
                              </w:rPr>
                              <w:t xml:space="preserve"> </w:t>
                            </w:r>
                            <w:r w:rsidRPr="002320DD">
                              <w:rPr>
                                <w:rFonts w:ascii="Arial" w:hAnsi="Arial" w:cs="Arial"/>
                                <w:i/>
                                <w:color w:val="231F20"/>
                                <w:spacing w:val="-3"/>
                                <w:sz w:val="14"/>
                              </w:rPr>
                              <w:t>doi: 10.21070/ijccd.v4i1.843</w:t>
                            </w:r>
                            <w:r>
                              <w:rPr>
                                <w:rFonts w:ascii="Arial" w:hAnsi="Arial" w:cs="Arial"/>
                                <w:i/>
                                <w:color w:val="231F20"/>
                                <w:spacing w:val="-3"/>
                                <w:sz w:val="14"/>
                                <w:lang w:val="en-I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7E594C9" id="_x0000_t202" coordsize="21600,21600" o:spt="202" path="m,l,21600r21600,l21600,xe">
                <v:stroke joinstyle="miter"/>
                <v:path gradientshapeok="t" o:connecttype="rect"/>
              </v:shapetype>
              <v:shape id="Text Box 2" o:spid="_x0000_s1026" type="#_x0000_t202" style="position:absolute;left:0;text-align:left;margin-left:-6.45pt;margin-top:3.9pt;width:466.65pt;height:40.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">
                <v:textbox>
                  <w:txbxContent>
                    <w:p w:rsidR="00464AA4" w:rsidRPr="00464AA4" w:rsidRDefault="00464AA4" w:rsidP="00464AA4">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lang w:val="en-ID"/>
                        </w:rPr>
                      </w:pPr>
                      <w:r w:rsidRPr="002320DD">
                        <w:rPr>
                          <w:rFonts w:ascii="Arial" w:hAnsi="Arial" w:cs="Arial"/>
                          <w:i/>
                          <w:color w:val="231F20"/>
                          <w:spacing w:val="-3"/>
                          <w:sz w:val="14"/>
                          <w:lang w:val="en-ID"/>
                        </w:rPr>
                        <w:t>How to cite</w:t>
                      </w:r>
                      <w:r w:rsidRPr="002320DD">
                        <w:rPr>
                          <w:rFonts w:ascii="Arial" w:hAnsi="Arial" w:cs="Arial"/>
                          <w:i/>
                          <w:color w:val="231F20"/>
                          <w:spacing w:val="-3"/>
                          <w:sz w:val="14"/>
                        </w:rPr>
                        <w:t xml:space="preserve">: </w:t>
                      </w:r>
                      <w:r w:rsidRPr="00464AA4">
                        <w:rPr>
                          <w:rFonts w:ascii="Arial" w:hAnsi="Arial" w:cs="Arial"/>
                          <w:i/>
                          <w:color w:val="231F20"/>
                          <w:spacing w:val="-3"/>
                          <w:sz w:val="14"/>
                          <w:lang w:val="en-ID"/>
                        </w:rPr>
                        <w:t xml:space="preserve">Isnaini Rochmaniah </w:t>
                      </w:r>
                      <w:r>
                        <w:rPr>
                          <w:rFonts w:ascii="Arial" w:hAnsi="Arial" w:cs="Arial"/>
                          <w:i/>
                          <w:color w:val="231F20"/>
                          <w:spacing w:val="-3"/>
                          <w:sz w:val="14"/>
                        </w:rPr>
                        <w:t>(20</w:t>
                      </w:r>
                      <w:r>
                        <w:rPr>
                          <w:rFonts w:ascii="Arial" w:hAnsi="Arial" w:cs="Arial"/>
                          <w:i/>
                          <w:color w:val="231F20"/>
                          <w:spacing w:val="-3"/>
                          <w:sz w:val="14"/>
                          <w:lang w:val="en-ID"/>
                        </w:rPr>
                        <w:t>22</w:t>
                      </w:r>
                      <w:r w:rsidRPr="002320DD">
                        <w:rPr>
                          <w:rFonts w:ascii="Arial" w:hAnsi="Arial" w:cs="Arial"/>
                          <w:i/>
                          <w:color w:val="231F20"/>
                          <w:spacing w:val="-3"/>
                          <w:sz w:val="14"/>
                        </w:rPr>
                        <w:t xml:space="preserve">) </w:t>
                      </w:r>
                      <w:r w:rsidRPr="00464AA4">
                        <w:rPr>
                          <w:rFonts w:ascii="Arial" w:hAnsi="Arial" w:cs="Arial"/>
                          <w:i/>
                          <w:color w:val="231F20"/>
                          <w:spacing w:val="-3"/>
                          <w:sz w:val="14"/>
                        </w:rPr>
                        <w:t>Pengaruh Kemajuan Teknologi Informasi (Siskeudes) Terhadap Pengelolaan Dana Desa Dengan SIstem Pengendalian Internal Sebagai Variabel Moderasi di Kecamatan Buduran Kabupaten Sidoarjo</w:t>
                      </w:r>
                      <w:r w:rsidRPr="002320DD">
                        <w:rPr>
                          <w:rFonts w:ascii="Arial" w:hAnsi="Arial" w:cs="Arial"/>
                          <w:i/>
                          <w:color w:val="231F20"/>
                          <w:spacing w:val="-3"/>
                          <w:sz w:val="14"/>
                        </w:rPr>
                        <w:t xml:space="preserve">. </w:t>
                      </w:r>
                      <w:r w:rsidRPr="002320DD">
                        <w:rPr>
                          <w:rFonts w:ascii="Arial" w:hAnsi="Arial" w:cs="Arial"/>
                          <w:i/>
                          <w:color w:val="231F20"/>
                          <w:spacing w:val="-3"/>
                          <w:sz w:val="14"/>
                          <w:lang w:val="en-ID"/>
                        </w:rPr>
                        <w:t>IJCCD</w:t>
                      </w:r>
                      <w:r w:rsidRPr="002320DD">
                        <w:rPr>
                          <w:rFonts w:ascii="Arial" w:hAnsi="Arial" w:cs="Arial"/>
                          <w:i/>
                          <w:color w:val="231F20"/>
                          <w:spacing w:val="-3"/>
                          <w:sz w:val="14"/>
                        </w:rPr>
                        <w:t xml:space="preserve"> 1 (1</w:t>
                      </w:r>
                      <w:r w:rsidRPr="002320DD">
                        <w:rPr>
                          <w:rFonts w:ascii="Arial" w:hAnsi="Arial" w:cs="Arial"/>
                          <w:i/>
                          <w:color w:val="231F20"/>
                          <w:spacing w:val="-3"/>
                          <w:sz w:val="14"/>
                          <w:lang w:val="en-ID"/>
                        </w:rPr>
                        <w:t>)</w:t>
                      </w:r>
                      <w:r w:rsidRPr="002320DD">
                        <w:rPr>
                          <w:rFonts w:ascii="Arial" w:hAnsi="Arial" w:cs="Arial"/>
                          <w:i/>
                          <w:color w:val="231F20"/>
                          <w:spacing w:val="-3"/>
                          <w:sz w:val="14"/>
                        </w:rPr>
                        <w:t>.</w:t>
                      </w:r>
                      <w:r w:rsidRPr="002320DD">
                        <w:rPr>
                          <w:rFonts w:ascii="Arial" w:hAnsi="Arial" w:cs="Arial"/>
                          <w:i/>
                          <w:color w:val="231F20"/>
                          <w:spacing w:val="-3"/>
                          <w:sz w:val="14"/>
                          <w:lang w:val="en-ID"/>
                        </w:rPr>
                        <w:t xml:space="preserve"> </w:t>
                      </w:r>
                      <w:r w:rsidRPr="002320DD">
                        <w:rPr>
                          <w:rFonts w:ascii="Arial" w:hAnsi="Arial" w:cs="Arial"/>
                          <w:i/>
                          <w:color w:val="231F20"/>
                          <w:spacing w:val="-3"/>
                          <w:sz w:val="14"/>
                        </w:rPr>
                        <w:t>doi: 10.21070/ijccd.v4i1.843</w:t>
                      </w:r>
                      <w:r>
                        <w:rPr>
                          <w:rFonts w:ascii="Arial" w:hAnsi="Arial" w:cs="Arial"/>
                          <w:i/>
                          <w:color w:val="231F20"/>
                          <w:spacing w:val="-3"/>
                          <w:sz w:val="14"/>
                          <w:lang w:val="en-ID"/>
                        </w:rPr>
                        <w:t>.</w:t>
                      </w:r>
                    </w:p>
                  </w:txbxContent>
                </v:textbox>
                <w10:wrap anchorx="margin"/>
              </v:shape>
            </w:pict>
          </mc:Fallback>
        </mc:AlternateContent>
      </w:r>
    </w:p>
    <w:p w:rsidR="00464AA4" w:rsidRDefault="00464AA4" w:rsidP="00AB0622">
      <w:pPr>
        <w:spacing w:after="0"/>
        <w:jc w:val="both"/>
        <w:rPr>
          <w:bCs/>
          <w:i/>
          <w:color w:val="000000" w:themeColor="text1"/>
          <w:sz w:val="20"/>
          <w:szCs w:val="20"/>
        </w:rPr>
      </w:pPr>
    </w:p>
    <w:p w:rsidR="00464AA4" w:rsidRDefault="00464AA4" w:rsidP="00AB0622">
      <w:pPr>
        <w:spacing w:after="0"/>
        <w:jc w:val="both"/>
        <w:rPr>
          <w:bCs/>
          <w:i/>
          <w:color w:val="000000" w:themeColor="text1"/>
          <w:sz w:val="20"/>
          <w:szCs w:val="20"/>
        </w:rPr>
      </w:pPr>
    </w:p>
    <w:p w:rsidR="005C6294" w:rsidRPr="00181FD8" w:rsidRDefault="005458E1" w:rsidP="00462EAD">
      <w:pPr>
        <w:pStyle w:val="Heading1"/>
        <w:numPr>
          <w:ilvl w:val="0"/>
          <w:numId w:val="0"/>
        </w:numPr>
        <w:spacing w:line="240" w:lineRule="auto"/>
      </w:pPr>
      <w:r w:rsidRPr="008D09E0">
        <w:t>I. Pendahuluan</w:t>
      </w:r>
    </w:p>
    <w:p w:rsidR="00AB0622" w:rsidRPr="00AB0622" w:rsidRDefault="00AB0622" w:rsidP="00AB0622">
      <w:pPr>
        <w:spacing w:line="240" w:lineRule="auto"/>
        <w:jc w:val="both"/>
        <w:rPr>
          <w:color w:val="000000" w:themeColor="text1"/>
          <w:sz w:val="20"/>
          <w:szCs w:val="20"/>
        </w:rPr>
      </w:pP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adalah</w:t>
      </w:r>
      <w:r w:rsidRPr="00AB0622">
        <w:rPr>
          <w:color w:val="000000" w:themeColor="text1"/>
          <w:spacing w:val="1"/>
          <w:sz w:val="20"/>
          <w:szCs w:val="20"/>
        </w:rPr>
        <w:t xml:space="preserve"> </w:t>
      </w:r>
      <w:r w:rsidRPr="00AB0622">
        <w:rPr>
          <w:color w:val="000000" w:themeColor="text1"/>
          <w:sz w:val="20"/>
          <w:szCs w:val="20"/>
        </w:rPr>
        <w:t>bagian</w:t>
      </w:r>
      <w:r w:rsidRPr="00AB0622">
        <w:rPr>
          <w:color w:val="000000" w:themeColor="text1"/>
          <w:spacing w:val="1"/>
          <w:sz w:val="20"/>
          <w:szCs w:val="20"/>
        </w:rPr>
        <w:t xml:space="preserve"> </w:t>
      </w:r>
      <w:r w:rsidRPr="00AB0622">
        <w:rPr>
          <w:color w:val="000000" w:themeColor="text1"/>
          <w:sz w:val="20"/>
          <w:szCs w:val="20"/>
        </w:rPr>
        <w:t>terpenting</w:t>
      </w:r>
      <w:r w:rsidRPr="00AB0622">
        <w:rPr>
          <w:color w:val="000000" w:themeColor="text1"/>
          <w:spacing w:val="1"/>
          <w:sz w:val="20"/>
          <w:szCs w:val="20"/>
        </w:rPr>
        <w:t xml:space="preserve"> </w:t>
      </w:r>
      <w:r w:rsidRPr="00AB0622">
        <w:rPr>
          <w:color w:val="000000" w:themeColor="text1"/>
          <w:sz w:val="20"/>
          <w:szCs w:val="20"/>
        </w:rPr>
        <w:t>di</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pemerintahan</w:t>
      </w:r>
      <w:r w:rsidRPr="00AB0622">
        <w:rPr>
          <w:color w:val="000000" w:themeColor="text1"/>
          <w:spacing w:val="1"/>
          <w:sz w:val="20"/>
          <w:szCs w:val="20"/>
        </w:rPr>
        <w:t xml:space="preserve"> </w:t>
      </w:r>
      <w:r w:rsidRPr="00AB0622">
        <w:rPr>
          <w:color w:val="000000" w:themeColor="text1"/>
          <w:sz w:val="20"/>
          <w:szCs w:val="20"/>
        </w:rPr>
        <w:t>Indonesia</w:t>
      </w:r>
      <w:r w:rsidRPr="00AB0622">
        <w:rPr>
          <w:color w:val="000000" w:themeColor="text1"/>
          <w:spacing w:val="1"/>
          <w:sz w:val="20"/>
          <w:szCs w:val="20"/>
        </w:rPr>
        <w:t xml:space="preserve"> </w:t>
      </w:r>
      <w:r w:rsidRPr="00AB0622">
        <w:rPr>
          <w:color w:val="000000" w:themeColor="text1"/>
          <w:sz w:val="20"/>
          <w:szCs w:val="20"/>
        </w:rPr>
        <w:t>sebagaimana tertulis di Undang-Undang Nomor 6 Tahun 2004 bahwasanya setiap</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memiliki</w:t>
      </w:r>
      <w:r w:rsidRPr="00AB0622">
        <w:rPr>
          <w:color w:val="000000" w:themeColor="text1"/>
          <w:spacing w:val="1"/>
          <w:sz w:val="20"/>
          <w:szCs w:val="20"/>
        </w:rPr>
        <w:t xml:space="preserve"> </w:t>
      </w:r>
      <w:r w:rsidRPr="00AB0622">
        <w:rPr>
          <w:color w:val="000000" w:themeColor="text1"/>
          <w:sz w:val="20"/>
          <w:szCs w:val="20"/>
        </w:rPr>
        <w:t>sejarah</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khas</w:t>
      </w:r>
      <w:r w:rsidRPr="00AB0622">
        <w:rPr>
          <w:color w:val="000000" w:themeColor="text1"/>
          <w:spacing w:val="1"/>
          <w:sz w:val="20"/>
          <w:szCs w:val="20"/>
        </w:rPr>
        <w:t xml:space="preserve"> </w:t>
      </w:r>
      <w:r w:rsidRPr="00AB0622">
        <w:rPr>
          <w:color w:val="000000" w:themeColor="text1"/>
          <w:sz w:val="20"/>
          <w:szCs w:val="20"/>
        </w:rPr>
        <w:t>tradisi</w:t>
      </w:r>
      <w:r w:rsidRPr="00AB0622">
        <w:rPr>
          <w:color w:val="000000" w:themeColor="text1"/>
          <w:spacing w:val="1"/>
          <w:sz w:val="20"/>
          <w:szCs w:val="20"/>
        </w:rPr>
        <w:t xml:space="preserve"> </w:t>
      </w:r>
      <w:r w:rsidRPr="00AB0622">
        <w:rPr>
          <w:color w:val="000000" w:themeColor="text1"/>
          <w:sz w:val="20"/>
          <w:szCs w:val="20"/>
        </w:rPr>
        <w:t>berbeda-beda</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bersifat</w:t>
      </w:r>
      <w:r w:rsidRPr="00AB0622">
        <w:rPr>
          <w:color w:val="000000" w:themeColor="text1"/>
          <w:spacing w:val="1"/>
          <w:sz w:val="20"/>
          <w:szCs w:val="20"/>
        </w:rPr>
        <w:t xml:space="preserve"> </w:t>
      </w:r>
      <w:r w:rsidRPr="00AB0622">
        <w:rPr>
          <w:color w:val="000000" w:themeColor="text1"/>
          <w:sz w:val="20"/>
          <w:szCs w:val="20"/>
        </w:rPr>
        <w:t>ilegal</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57"/>
          <w:sz w:val="20"/>
          <w:szCs w:val="20"/>
        </w:rPr>
        <w:t xml:space="preserve"> </w:t>
      </w:r>
      <w:r w:rsidRPr="00AB0622">
        <w:rPr>
          <w:color w:val="000000" w:themeColor="text1"/>
          <w:sz w:val="20"/>
          <w:szCs w:val="20"/>
        </w:rPr>
        <w:t>dihargai oleh NKRI (Negara Kesatuan Republik Indonesia) terutama dalam sistem</w:t>
      </w:r>
      <w:r w:rsidRPr="00AB0622">
        <w:rPr>
          <w:color w:val="000000" w:themeColor="text1"/>
          <w:spacing w:val="-57"/>
          <w:sz w:val="20"/>
          <w:szCs w:val="20"/>
        </w:rPr>
        <w:t xml:space="preserve"> </w:t>
      </w:r>
      <w:r w:rsidRPr="00AB0622">
        <w:rPr>
          <w:color w:val="000000" w:themeColor="text1"/>
          <w:sz w:val="20"/>
          <w:szCs w:val="20"/>
        </w:rPr>
        <w:t>pemerintahan. Desa juga memiliki peranan penting sebagai pengurus sekaligus</w:t>
      </w:r>
      <w:r w:rsidRPr="00AB0622">
        <w:rPr>
          <w:color w:val="000000" w:themeColor="text1"/>
          <w:spacing w:val="1"/>
          <w:sz w:val="20"/>
          <w:szCs w:val="20"/>
        </w:rPr>
        <w:t xml:space="preserve"> </w:t>
      </w:r>
      <w:r w:rsidRPr="00AB0622">
        <w:rPr>
          <w:color w:val="000000" w:themeColor="text1"/>
          <w:sz w:val="20"/>
          <w:szCs w:val="20"/>
        </w:rPr>
        <w:t>pengelola kegiatan-kegiatan yang dilaksanakan oleh pemerintah, kemudian desa</w:t>
      </w:r>
      <w:r w:rsidRPr="00AB0622">
        <w:rPr>
          <w:color w:val="000000" w:themeColor="text1"/>
          <w:spacing w:val="1"/>
          <w:sz w:val="20"/>
          <w:szCs w:val="20"/>
        </w:rPr>
        <w:t xml:space="preserve"> </w:t>
      </w:r>
      <w:r w:rsidRPr="00AB0622">
        <w:rPr>
          <w:color w:val="000000" w:themeColor="text1"/>
          <w:sz w:val="20"/>
          <w:szCs w:val="20"/>
        </w:rPr>
        <w:t>juga</w:t>
      </w:r>
      <w:r w:rsidRPr="00AB0622">
        <w:rPr>
          <w:color w:val="000000" w:themeColor="text1"/>
          <w:spacing w:val="1"/>
          <w:sz w:val="20"/>
          <w:szCs w:val="20"/>
        </w:rPr>
        <w:t xml:space="preserve"> </w:t>
      </w:r>
      <w:r w:rsidRPr="00AB0622">
        <w:rPr>
          <w:color w:val="000000" w:themeColor="text1"/>
          <w:sz w:val="20"/>
          <w:szCs w:val="20"/>
        </w:rPr>
        <w:t>berperan</w:t>
      </w:r>
      <w:r w:rsidRPr="00AB0622">
        <w:rPr>
          <w:color w:val="000000" w:themeColor="text1"/>
          <w:spacing w:val="1"/>
          <w:sz w:val="20"/>
          <w:szCs w:val="20"/>
        </w:rPr>
        <w:t xml:space="preserve"> </w:t>
      </w:r>
      <w:r w:rsidRPr="00AB0622">
        <w:rPr>
          <w:color w:val="000000" w:themeColor="text1"/>
          <w:sz w:val="20"/>
          <w:szCs w:val="20"/>
        </w:rPr>
        <w:t>penting</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memajukan</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meningkatkan</w:t>
      </w:r>
      <w:r w:rsidRPr="00AB0622">
        <w:rPr>
          <w:color w:val="000000" w:themeColor="text1"/>
          <w:spacing w:val="61"/>
          <w:sz w:val="20"/>
          <w:szCs w:val="20"/>
        </w:rPr>
        <w:t xml:space="preserve"> </w:t>
      </w:r>
      <w:r w:rsidRPr="00AB0622">
        <w:rPr>
          <w:color w:val="000000" w:themeColor="text1"/>
          <w:sz w:val="20"/>
          <w:szCs w:val="20"/>
        </w:rPr>
        <w:t>pembangunan</w:t>
      </w:r>
      <w:r w:rsidRPr="00AB0622">
        <w:rPr>
          <w:color w:val="000000" w:themeColor="text1"/>
          <w:spacing w:val="1"/>
          <w:sz w:val="20"/>
          <w:szCs w:val="20"/>
        </w:rPr>
        <w:t xml:space="preserve"> </w:t>
      </w:r>
      <w:r w:rsidRPr="00AB0622">
        <w:rPr>
          <w:color w:val="000000" w:themeColor="text1"/>
          <w:sz w:val="20"/>
          <w:szCs w:val="20"/>
        </w:rPr>
        <w:t>nasional</w:t>
      </w:r>
      <w:r w:rsidRPr="00AB0622">
        <w:rPr>
          <w:color w:val="000000" w:themeColor="text1"/>
          <w:spacing w:val="-1"/>
          <w:sz w:val="20"/>
          <w:szCs w:val="20"/>
        </w:rPr>
        <w:t xml:space="preserve"> </w:t>
      </w:r>
      <w:r w:rsidRPr="00AB0622">
        <w:rPr>
          <w:color w:val="000000" w:themeColor="text1"/>
          <w:sz w:val="20"/>
          <w:szCs w:val="20"/>
        </w:rPr>
        <w:t>untuk kebutuhan bersama-sama.</w:t>
      </w:r>
      <w:r w:rsidRPr="00181FD8">
        <w:rPr>
          <w:color w:val="000000" w:themeColor="text1"/>
          <w:sz w:val="20"/>
          <w:szCs w:val="20"/>
        </w:rPr>
        <w:t xml:space="preserve"> </w:t>
      </w:r>
      <w:r w:rsidRPr="00AB0622">
        <w:rPr>
          <w:color w:val="000000" w:themeColor="text1"/>
          <w:sz w:val="20"/>
          <w:szCs w:val="20"/>
        </w:rPr>
        <w:t>Menurut sistem pemerintah yang berlaku hingga kini, desa memiliki peran</w:t>
      </w:r>
      <w:r w:rsidRPr="00AB0622">
        <w:rPr>
          <w:color w:val="000000" w:themeColor="text1"/>
          <w:spacing w:val="1"/>
          <w:sz w:val="20"/>
          <w:szCs w:val="20"/>
        </w:rPr>
        <w:t xml:space="preserve"> </w:t>
      </w:r>
      <w:r w:rsidRPr="00AB0622">
        <w:rPr>
          <w:color w:val="000000" w:themeColor="text1"/>
          <w:sz w:val="20"/>
          <w:szCs w:val="20"/>
        </w:rPr>
        <w:t>terpenting</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proses</w:t>
      </w:r>
      <w:r w:rsidRPr="00AB0622">
        <w:rPr>
          <w:color w:val="000000" w:themeColor="text1"/>
          <w:spacing w:val="1"/>
          <w:sz w:val="20"/>
          <w:szCs w:val="20"/>
        </w:rPr>
        <w:t xml:space="preserve"> </w:t>
      </w:r>
      <w:r w:rsidRPr="00AB0622">
        <w:rPr>
          <w:color w:val="000000" w:themeColor="text1"/>
          <w:sz w:val="20"/>
          <w:szCs w:val="20"/>
        </w:rPr>
        <w:t>penyelenggaraan</w:t>
      </w:r>
      <w:r w:rsidRPr="00AB0622">
        <w:rPr>
          <w:color w:val="000000" w:themeColor="text1"/>
          <w:spacing w:val="1"/>
          <w:sz w:val="20"/>
          <w:szCs w:val="20"/>
        </w:rPr>
        <w:t xml:space="preserve"> </w:t>
      </w:r>
      <w:r w:rsidRPr="00AB0622">
        <w:rPr>
          <w:color w:val="000000" w:themeColor="text1"/>
          <w:sz w:val="20"/>
          <w:szCs w:val="20"/>
        </w:rPr>
        <w:t>pemerintahan</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pembangunan.</w:t>
      </w:r>
      <w:r w:rsidRPr="00AB0622">
        <w:rPr>
          <w:color w:val="000000" w:themeColor="text1"/>
          <w:spacing w:val="-57"/>
          <w:sz w:val="20"/>
          <w:szCs w:val="20"/>
        </w:rPr>
        <w:t xml:space="preserve"> </w:t>
      </w:r>
      <w:r w:rsidRPr="00AB0622">
        <w:rPr>
          <w:color w:val="000000" w:themeColor="text1"/>
          <w:sz w:val="20"/>
          <w:szCs w:val="20"/>
        </w:rPr>
        <w:t>Peranan</w:t>
      </w:r>
      <w:r w:rsidRPr="00AB0622">
        <w:rPr>
          <w:color w:val="000000" w:themeColor="text1"/>
          <w:spacing w:val="1"/>
          <w:sz w:val="20"/>
          <w:szCs w:val="20"/>
        </w:rPr>
        <w:t xml:space="preserve"> </w:t>
      </w:r>
      <w:r w:rsidRPr="00AB0622">
        <w:rPr>
          <w:color w:val="000000" w:themeColor="text1"/>
          <w:sz w:val="20"/>
          <w:szCs w:val="20"/>
        </w:rPr>
        <w:t>tersebut</w:t>
      </w:r>
      <w:r w:rsidRPr="00AB0622">
        <w:rPr>
          <w:color w:val="000000" w:themeColor="text1"/>
          <w:spacing w:val="1"/>
          <w:sz w:val="20"/>
          <w:szCs w:val="20"/>
        </w:rPr>
        <w:t xml:space="preserve"> </w:t>
      </w:r>
      <w:r w:rsidRPr="00AB0622">
        <w:rPr>
          <w:color w:val="000000" w:themeColor="text1"/>
          <w:sz w:val="20"/>
          <w:szCs w:val="20"/>
        </w:rPr>
        <w:t>dilakukan</w:t>
      </w:r>
      <w:r w:rsidRPr="00AB0622">
        <w:rPr>
          <w:color w:val="000000" w:themeColor="text1"/>
          <w:spacing w:val="1"/>
          <w:sz w:val="20"/>
          <w:szCs w:val="20"/>
        </w:rPr>
        <w:t xml:space="preserve"> </w:t>
      </w:r>
      <w:r w:rsidRPr="00AB0622">
        <w:rPr>
          <w:color w:val="000000" w:themeColor="text1"/>
          <w:sz w:val="20"/>
          <w:szCs w:val="20"/>
        </w:rPr>
        <w:t>oleh</w:t>
      </w:r>
      <w:r w:rsidRPr="00AB0622">
        <w:rPr>
          <w:color w:val="000000" w:themeColor="text1"/>
          <w:spacing w:val="1"/>
          <w:sz w:val="20"/>
          <w:szCs w:val="20"/>
        </w:rPr>
        <w:t xml:space="preserve"> </w:t>
      </w:r>
      <w:r w:rsidRPr="00AB0622">
        <w:rPr>
          <w:color w:val="000000" w:themeColor="text1"/>
          <w:sz w:val="20"/>
          <w:szCs w:val="20"/>
        </w:rPr>
        <w:t>perangkat</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pada</w:t>
      </w:r>
      <w:r w:rsidRPr="00AB0622">
        <w:rPr>
          <w:color w:val="000000" w:themeColor="text1"/>
          <w:spacing w:val="1"/>
          <w:sz w:val="20"/>
          <w:szCs w:val="20"/>
        </w:rPr>
        <w:t xml:space="preserve"> </w:t>
      </w:r>
      <w:r w:rsidRPr="00AB0622">
        <w:rPr>
          <w:color w:val="000000" w:themeColor="text1"/>
          <w:sz w:val="20"/>
          <w:szCs w:val="20"/>
        </w:rPr>
        <w:t>setiap</w:t>
      </w:r>
      <w:r w:rsidRPr="00AB0622">
        <w:rPr>
          <w:color w:val="000000" w:themeColor="text1"/>
          <w:spacing w:val="1"/>
          <w:sz w:val="20"/>
          <w:szCs w:val="20"/>
        </w:rPr>
        <w:t xml:space="preserve"> </w:t>
      </w:r>
      <w:r w:rsidRPr="00AB0622">
        <w:rPr>
          <w:color w:val="000000" w:themeColor="text1"/>
          <w:sz w:val="20"/>
          <w:szCs w:val="20"/>
        </w:rPr>
        <w:t>kelurahan</w:t>
      </w:r>
      <w:r w:rsidRPr="00AB0622">
        <w:rPr>
          <w:color w:val="000000" w:themeColor="text1"/>
          <w:spacing w:val="1"/>
          <w:sz w:val="20"/>
          <w:szCs w:val="20"/>
        </w:rPr>
        <w:t xml:space="preserve"> </w:t>
      </w:r>
      <w:r w:rsidRPr="00AB0622">
        <w:rPr>
          <w:color w:val="000000" w:themeColor="text1"/>
          <w:sz w:val="20"/>
          <w:szCs w:val="20"/>
        </w:rPr>
        <w:t>untuk</w:t>
      </w:r>
      <w:r w:rsidRPr="00AB0622">
        <w:rPr>
          <w:color w:val="000000" w:themeColor="text1"/>
          <w:spacing w:val="1"/>
          <w:sz w:val="20"/>
          <w:szCs w:val="20"/>
        </w:rPr>
        <w:t xml:space="preserve"> </w:t>
      </w:r>
      <w:r w:rsidRPr="00AB0622">
        <w:rPr>
          <w:color w:val="000000" w:themeColor="text1"/>
          <w:sz w:val="20"/>
          <w:szCs w:val="20"/>
        </w:rPr>
        <w:t>melaksanakan tugas sebagai pelayanan publik. Namun, secara aktualisasi masih</w:t>
      </w:r>
      <w:r w:rsidRPr="00AB0622">
        <w:rPr>
          <w:color w:val="000000" w:themeColor="text1"/>
          <w:spacing w:val="1"/>
          <w:sz w:val="20"/>
          <w:szCs w:val="20"/>
        </w:rPr>
        <w:t xml:space="preserve"> </w:t>
      </w:r>
      <w:r w:rsidRPr="00AB0622">
        <w:rPr>
          <w:color w:val="000000" w:themeColor="text1"/>
          <w:sz w:val="20"/>
          <w:szCs w:val="20"/>
        </w:rPr>
        <w:t>ditemukannya ganjalan-ganjalan yang dirasakan oleh masyarakat karena alokasi</w:t>
      </w:r>
      <w:r w:rsidRPr="00AB0622">
        <w:rPr>
          <w:color w:val="000000" w:themeColor="text1"/>
          <w:spacing w:val="1"/>
          <w:sz w:val="20"/>
          <w:szCs w:val="20"/>
        </w:rPr>
        <w:t xml:space="preserve"> </w:t>
      </w:r>
      <w:r w:rsidRPr="00AB0622">
        <w:rPr>
          <w:color w:val="000000" w:themeColor="text1"/>
          <w:sz w:val="20"/>
          <w:szCs w:val="20"/>
        </w:rPr>
        <w:t>pendanaan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tidak</w:t>
      </w:r>
      <w:r w:rsidRPr="00AB0622">
        <w:rPr>
          <w:color w:val="000000" w:themeColor="text1"/>
          <w:spacing w:val="1"/>
          <w:sz w:val="20"/>
          <w:szCs w:val="20"/>
        </w:rPr>
        <w:t xml:space="preserve"> </w:t>
      </w:r>
      <w:r w:rsidRPr="00AB0622">
        <w:rPr>
          <w:color w:val="000000" w:themeColor="text1"/>
          <w:sz w:val="20"/>
          <w:szCs w:val="20"/>
        </w:rPr>
        <w:t>merata</w:t>
      </w:r>
      <w:r w:rsidRPr="00AB0622">
        <w:rPr>
          <w:color w:val="000000" w:themeColor="text1"/>
          <w:spacing w:val="1"/>
          <w:sz w:val="20"/>
          <w:szCs w:val="20"/>
        </w:rPr>
        <w:t xml:space="preserve"> </w:t>
      </w:r>
      <w:r w:rsidRPr="00AB0622">
        <w:rPr>
          <w:color w:val="000000" w:themeColor="text1"/>
          <w:sz w:val="20"/>
          <w:szCs w:val="20"/>
        </w:rPr>
        <w:t>atau</w:t>
      </w:r>
      <w:r w:rsidRPr="00AB0622">
        <w:rPr>
          <w:color w:val="000000" w:themeColor="text1"/>
          <w:spacing w:val="1"/>
          <w:sz w:val="20"/>
          <w:szCs w:val="20"/>
        </w:rPr>
        <w:t xml:space="preserve"> </w:t>
      </w:r>
      <w:r w:rsidRPr="00AB0622">
        <w:rPr>
          <w:color w:val="000000" w:themeColor="text1"/>
          <w:sz w:val="20"/>
          <w:szCs w:val="20"/>
        </w:rPr>
        <w:t>tidak</w:t>
      </w:r>
      <w:r w:rsidRPr="00AB0622">
        <w:rPr>
          <w:color w:val="000000" w:themeColor="text1"/>
          <w:spacing w:val="1"/>
          <w:sz w:val="20"/>
          <w:szCs w:val="20"/>
        </w:rPr>
        <w:t xml:space="preserve"> </w:t>
      </w:r>
      <w:r w:rsidRPr="00AB0622">
        <w:rPr>
          <w:color w:val="000000" w:themeColor="text1"/>
          <w:sz w:val="20"/>
          <w:szCs w:val="20"/>
        </w:rPr>
        <w:t>sesuai</w:t>
      </w:r>
      <w:r w:rsidRPr="00AB0622">
        <w:rPr>
          <w:color w:val="000000" w:themeColor="text1"/>
          <w:spacing w:val="1"/>
          <w:sz w:val="20"/>
          <w:szCs w:val="20"/>
        </w:rPr>
        <w:t xml:space="preserve"> </w:t>
      </w:r>
      <w:r w:rsidRPr="00AB0622">
        <w:rPr>
          <w:color w:val="000000" w:themeColor="text1"/>
          <w:sz w:val="20"/>
          <w:szCs w:val="20"/>
        </w:rPr>
        <w:t>kebutuhan.</w:t>
      </w:r>
      <w:r w:rsidR="00E26497" w:rsidRPr="00181FD8">
        <w:rPr>
          <w:color w:val="000000" w:themeColor="text1"/>
          <w:sz w:val="20"/>
          <w:szCs w:val="20"/>
        </w:rPr>
        <w:t xml:space="preserve"> </w:t>
      </w:r>
      <w:r w:rsidR="00E26497">
        <w:rPr>
          <w:color w:val="000000" w:themeColor="text1"/>
          <w:sz w:val="20"/>
          <w:szCs w:val="20"/>
          <w:lang w:val="en-ID"/>
        </w:rPr>
        <w:fldChar w:fldCharType="begin" w:fldLock="1"/>
      </w:r>
      <w:r w:rsidR="008B5C52" w:rsidRPr="00181FD8">
        <w:rPr>
          <w:color w:val="000000" w:themeColor="text1"/>
          <w:sz w:val="20"/>
          <w:szCs w:val="20"/>
        </w:rPr>
        <w:instrText>ADDIN CSL_CITATION {"citationItems":[{"id":"ITEM-1","itemData":{"author":[{"dropping-particle":"","family":"Tarjo","given":"T","non-dropping-particle":"","parse-names":false,"suffix":""}],"container-title":"Jurnal Ilmiah Tata Sejuta STIA Mataram","id":"ITEM-1","issue":"2","issued":{"date-parts":[["2019"]]},"page":"25-41","title":"Pengaruh Kompetensi Aparat Desa dan Komitmen Organisasi Terhadap Akuntabilitas Dana Desa","type":"article-journal","volume":"5"},"uris":["http://www.mendeley.com/documents/?uuid=42a32d1d-189b-45ca-9fe5-a4b3501c50d7"]}],"mendeley":{"formattedCitation":"[1]","plainTextFormattedCitation":"[1]","previouslyFormattedCitation":"(Tarjo, 2019)"},"properties":{"noteIndex":0},"schema":"https://github.com/citation-style-language/schema/raw/master/csl-citation.json"}</w:instrText>
      </w:r>
      <w:r w:rsidR="00E26497">
        <w:rPr>
          <w:color w:val="000000" w:themeColor="text1"/>
          <w:sz w:val="20"/>
          <w:szCs w:val="20"/>
          <w:lang w:val="en-ID"/>
        </w:rPr>
        <w:fldChar w:fldCharType="separate"/>
      </w:r>
      <w:r w:rsidR="008B5C52" w:rsidRPr="008B5C52">
        <w:rPr>
          <w:noProof/>
          <w:color w:val="000000" w:themeColor="text1"/>
          <w:sz w:val="20"/>
          <w:szCs w:val="20"/>
          <w:lang w:val="en-ID"/>
        </w:rPr>
        <w:t>[1]</w:t>
      </w:r>
      <w:r w:rsidR="00E26497">
        <w:rPr>
          <w:color w:val="000000" w:themeColor="text1"/>
          <w:sz w:val="20"/>
          <w:szCs w:val="20"/>
          <w:lang w:val="en-ID"/>
        </w:rPr>
        <w:fldChar w:fldCharType="end"/>
      </w:r>
      <w:r w:rsidR="006F5E8E">
        <w:rPr>
          <w:color w:val="000000" w:themeColor="text1"/>
          <w:sz w:val="20"/>
          <w:szCs w:val="20"/>
          <w:lang w:val="en-ID"/>
        </w:rPr>
        <w:t xml:space="preserve"> </w:t>
      </w:r>
      <w:r w:rsidRPr="00AB0622">
        <w:rPr>
          <w:color w:val="000000" w:themeColor="text1"/>
          <w:spacing w:val="-57"/>
          <w:sz w:val="20"/>
          <w:szCs w:val="20"/>
        </w:rPr>
        <w:t xml:space="preserve"> </w:t>
      </w:r>
      <w:r w:rsidR="006F5E8E">
        <w:rPr>
          <w:color w:val="000000" w:themeColor="text1"/>
          <w:spacing w:val="-57"/>
          <w:sz w:val="20"/>
          <w:szCs w:val="20"/>
          <w:lang w:val="en-ID"/>
        </w:rPr>
        <w:t xml:space="preserve">  </w:t>
      </w:r>
      <w:proofErr w:type="gramStart"/>
      <w:r w:rsidRPr="00AB0622">
        <w:rPr>
          <w:color w:val="000000" w:themeColor="text1"/>
          <w:sz w:val="20"/>
          <w:szCs w:val="20"/>
        </w:rPr>
        <w:t>menyatakan</w:t>
      </w:r>
      <w:proofErr w:type="gramEnd"/>
      <w:r w:rsidRPr="00AB0622">
        <w:rPr>
          <w:color w:val="000000" w:themeColor="text1"/>
          <w:sz w:val="20"/>
          <w:szCs w:val="20"/>
        </w:rPr>
        <w:t xml:space="preserve"> pengalokasian dana desa telah tertulis dalam Undang-Undang bahwa</w:t>
      </w:r>
      <w:r w:rsidRPr="00AB0622">
        <w:rPr>
          <w:color w:val="000000" w:themeColor="text1"/>
          <w:spacing w:val="1"/>
          <w:sz w:val="20"/>
          <w:szCs w:val="20"/>
        </w:rPr>
        <w:t xml:space="preserve"> </w:t>
      </w:r>
      <w:r w:rsidRPr="00AB0622">
        <w:rPr>
          <w:color w:val="000000" w:themeColor="text1"/>
          <w:sz w:val="20"/>
          <w:szCs w:val="20"/>
        </w:rPr>
        <w:t>desa tidak hanya menerima sisa-sisa anggaran, namun perangkat desa diberikan</w:t>
      </w:r>
      <w:r w:rsidRPr="00AB0622">
        <w:rPr>
          <w:color w:val="000000" w:themeColor="text1"/>
          <w:spacing w:val="1"/>
          <w:sz w:val="20"/>
          <w:szCs w:val="20"/>
        </w:rPr>
        <w:t xml:space="preserve"> </w:t>
      </w:r>
      <w:r w:rsidRPr="00AB0622">
        <w:rPr>
          <w:color w:val="000000" w:themeColor="text1"/>
          <w:sz w:val="20"/>
          <w:szCs w:val="20"/>
        </w:rPr>
        <w:t>otoritas</w:t>
      </w:r>
      <w:r w:rsidRPr="00AB0622">
        <w:rPr>
          <w:color w:val="000000" w:themeColor="text1"/>
          <w:spacing w:val="1"/>
          <w:sz w:val="20"/>
          <w:szCs w:val="20"/>
        </w:rPr>
        <w:t xml:space="preserve"> </w:t>
      </w:r>
      <w:r w:rsidRPr="00AB0622">
        <w:rPr>
          <w:color w:val="000000" w:themeColor="text1"/>
          <w:sz w:val="20"/>
          <w:szCs w:val="20"/>
        </w:rPr>
        <w:t>sebagai</w:t>
      </w:r>
      <w:r w:rsidRPr="00AB0622">
        <w:rPr>
          <w:color w:val="000000" w:themeColor="text1"/>
          <w:spacing w:val="1"/>
          <w:sz w:val="20"/>
          <w:szCs w:val="20"/>
        </w:rPr>
        <w:t xml:space="preserve"> </w:t>
      </w:r>
      <w:r w:rsidRPr="00AB0622">
        <w:rPr>
          <w:color w:val="000000" w:themeColor="text1"/>
          <w:sz w:val="20"/>
          <w:szCs w:val="20"/>
        </w:rPr>
        <w:t>pengatur</w:t>
      </w:r>
      <w:r w:rsidRPr="00AB0622">
        <w:rPr>
          <w:color w:val="000000" w:themeColor="text1"/>
          <w:spacing w:val="1"/>
          <w:sz w:val="20"/>
          <w:szCs w:val="20"/>
        </w:rPr>
        <w:t xml:space="preserve"> </w:t>
      </w:r>
      <w:r w:rsidRPr="00AB0622">
        <w:rPr>
          <w:color w:val="000000" w:themeColor="text1"/>
          <w:sz w:val="20"/>
          <w:szCs w:val="20"/>
        </w:rPr>
        <w:t>sekaligus</w:t>
      </w:r>
      <w:r w:rsidRPr="00AB0622">
        <w:rPr>
          <w:color w:val="000000" w:themeColor="text1"/>
          <w:spacing w:val="1"/>
          <w:sz w:val="20"/>
          <w:szCs w:val="20"/>
        </w:rPr>
        <w:t xml:space="preserve"> </w:t>
      </w:r>
      <w:r w:rsidRPr="00AB0622">
        <w:rPr>
          <w:color w:val="000000" w:themeColor="text1"/>
          <w:sz w:val="20"/>
          <w:szCs w:val="20"/>
        </w:rPr>
        <w:t>pengelola</w:t>
      </w:r>
      <w:r w:rsidRPr="00AB0622">
        <w:rPr>
          <w:color w:val="000000" w:themeColor="text1"/>
          <w:spacing w:val="1"/>
          <w:sz w:val="20"/>
          <w:szCs w:val="20"/>
        </w:rPr>
        <w:t xml:space="preserve"> </w:t>
      </w:r>
      <w:r w:rsidRPr="00AB0622">
        <w:rPr>
          <w:color w:val="000000" w:themeColor="text1"/>
          <w:sz w:val="20"/>
          <w:szCs w:val="20"/>
        </w:rPr>
        <w:t>anggaran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61"/>
          <w:sz w:val="20"/>
          <w:szCs w:val="20"/>
        </w:rPr>
        <w:t xml:space="preserve"> </w:t>
      </w:r>
      <w:r w:rsidRPr="00AB0622">
        <w:rPr>
          <w:color w:val="000000" w:themeColor="text1"/>
          <w:sz w:val="20"/>
          <w:szCs w:val="20"/>
        </w:rPr>
        <w:t>sebagaimana</w:t>
      </w:r>
      <w:r w:rsidRPr="00AB0622">
        <w:rPr>
          <w:color w:val="000000" w:themeColor="text1"/>
          <w:spacing w:val="1"/>
          <w:sz w:val="20"/>
          <w:szCs w:val="20"/>
        </w:rPr>
        <w:t xml:space="preserve"> </w:t>
      </w:r>
      <w:r w:rsidRPr="00AB0622">
        <w:rPr>
          <w:color w:val="000000" w:themeColor="text1"/>
          <w:sz w:val="20"/>
          <w:szCs w:val="20"/>
        </w:rPr>
        <w:t>mestinya</w:t>
      </w:r>
      <w:r w:rsidRPr="00AB0622">
        <w:rPr>
          <w:color w:val="000000" w:themeColor="text1"/>
          <w:spacing w:val="-2"/>
          <w:sz w:val="20"/>
          <w:szCs w:val="20"/>
        </w:rPr>
        <w:t xml:space="preserve"> </w:t>
      </w:r>
      <w:r w:rsidRPr="00AB0622">
        <w:rPr>
          <w:color w:val="000000" w:themeColor="text1"/>
          <w:sz w:val="20"/>
          <w:szCs w:val="20"/>
        </w:rPr>
        <w:t>sesuai</w:t>
      </w:r>
      <w:r w:rsidRPr="00AB0622">
        <w:rPr>
          <w:color w:val="000000" w:themeColor="text1"/>
          <w:spacing w:val="1"/>
          <w:sz w:val="20"/>
          <w:szCs w:val="20"/>
        </w:rPr>
        <w:t xml:space="preserve"> </w:t>
      </w:r>
      <w:r w:rsidRPr="00AB0622">
        <w:rPr>
          <w:color w:val="000000" w:themeColor="text1"/>
          <w:sz w:val="20"/>
          <w:szCs w:val="20"/>
        </w:rPr>
        <w:t>dengan kepentingan</w:t>
      </w:r>
      <w:r w:rsidRPr="00AB0622">
        <w:rPr>
          <w:color w:val="000000" w:themeColor="text1"/>
          <w:spacing w:val="1"/>
          <w:sz w:val="20"/>
          <w:szCs w:val="20"/>
        </w:rPr>
        <w:t xml:space="preserve"> </w:t>
      </w:r>
      <w:r w:rsidRPr="00AB0622">
        <w:rPr>
          <w:color w:val="000000" w:themeColor="text1"/>
          <w:sz w:val="20"/>
          <w:szCs w:val="20"/>
        </w:rPr>
        <w:t>penduduk setempat.</w:t>
      </w:r>
      <w:r w:rsidRPr="00AB0622">
        <w:rPr>
          <w:color w:val="000000" w:themeColor="text1"/>
          <w:sz w:val="20"/>
          <w:szCs w:val="20"/>
          <w:lang w:val="en-ID"/>
        </w:rPr>
        <w:t xml:space="preserve"> </w:t>
      </w:r>
      <w:r w:rsidRPr="00AB0622">
        <w:rPr>
          <w:color w:val="000000" w:themeColor="text1"/>
          <w:sz w:val="20"/>
          <w:szCs w:val="20"/>
        </w:rPr>
        <w:t>Alokasi dana desa dilakukan secara sistem transfer ke rekening pemerintah</w:t>
      </w:r>
      <w:r w:rsidRPr="00AB0622">
        <w:rPr>
          <w:color w:val="000000" w:themeColor="text1"/>
          <w:spacing w:val="-57"/>
          <w:sz w:val="20"/>
          <w:szCs w:val="20"/>
        </w:rPr>
        <w:t xml:space="preserve"> </w:t>
      </w:r>
      <w:r w:rsidRPr="00AB0622">
        <w:rPr>
          <w:color w:val="000000" w:themeColor="text1"/>
          <w:sz w:val="20"/>
          <w:szCs w:val="20"/>
        </w:rPr>
        <w:t>kota/kabupaten. Anggaran dana tersebut di distribusikan langsung kepada tiap-tiap</w:t>
      </w:r>
      <w:r w:rsidRPr="00AB0622">
        <w:rPr>
          <w:color w:val="000000" w:themeColor="text1"/>
          <w:spacing w:val="-57"/>
          <w:sz w:val="20"/>
          <w:szCs w:val="20"/>
        </w:rPr>
        <w:t xml:space="preserve"> </w:t>
      </w:r>
      <w:r w:rsidRPr="00AB0622">
        <w:rPr>
          <w:color w:val="000000" w:themeColor="text1"/>
          <w:sz w:val="20"/>
          <w:szCs w:val="20"/>
        </w:rPr>
        <w:t>desa</w:t>
      </w:r>
      <w:r w:rsidRPr="00AB0622">
        <w:rPr>
          <w:color w:val="000000" w:themeColor="text1"/>
          <w:spacing w:val="28"/>
          <w:sz w:val="20"/>
          <w:szCs w:val="20"/>
        </w:rPr>
        <w:t xml:space="preserve"> </w:t>
      </w:r>
      <w:r w:rsidRPr="00AB0622">
        <w:rPr>
          <w:color w:val="000000" w:themeColor="text1"/>
          <w:sz w:val="20"/>
          <w:szCs w:val="20"/>
        </w:rPr>
        <w:t>berdasar</w:t>
      </w:r>
      <w:r w:rsidRPr="00AB0622">
        <w:rPr>
          <w:color w:val="000000" w:themeColor="text1"/>
          <w:spacing w:val="29"/>
          <w:sz w:val="20"/>
          <w:szCs w:val="20"/>
        </w:rPr>
        <w:t xml:space="preserve"> </w:t>
      </w:r>
      <w:r w:rsidRPr="00AB0622">
        <w:rPr>
          <w:color w:val="000000" w:themeColor="text1"/>
          <w:sz w:val="20"/>
          <w:szCs w:val="20"/>
        </w:rPr>
        <w:t>pada</w:t>
      </w:r>
      <w:r w:rsidRPr="00AB0622">
        <w:rPr>
          <w:color w:val="000000" w:themeColor="text1"/>
          <w:spacing w:val="28"/>
          <w:sz w:val="20"/>
          <w:szCs w:val="20"/>
        </w:rPr>
        <w:t xml:space="preserve"> </w:t>
      </w:r>
      <w:r w:rsidRPr="00AB0622">
        <w:rPr>
          <w:color w:val="000000" w:themeColor="text1"/>
          <w:sz w:val="20"/>
          <w:szCs w:val="20"/>
        </w:rPr>
        <w:t>data</w:t>
      </w:r>
      <w:r w:rsidRPr="00AB0622">
        <w:rPr>
          <w:color w:val="000000" w:themeColor="text1"/>
          <w:spacing w:val="31"/>
          <w:sz w:val="20"/>
          <w:szCs w:val="20"/>
        </w:rPr>
        <w:t xml:space="preserve"> </w:t>
      </w:r>
      <w:r w:rsidRPr="00AB0622">
        <w:rPr>
          <w:color w:val="000000" w:themeColor="text1"/>
          <w:sz w:val="20"/>
          <w:szCs w:val="20"/>
        </w:rPr>
        <w:t>banyaknya</w:t>
      </w:r>
      <w:r w:rsidRPr="00AB0622">
        <w:rPr>
          <w:color w:val="000000" w:themeColor="text1"/>
          <w:spacing w:val="31"/>
          <w:sz w:val="20"/>
          <w:szCs w:val="20"/>
        </w:rPr>
        <w:t xml:space="preserve"> </w:t>
      </w:r>
      <w:r w:rsidRPr="00AB0622">
        <w:rPr>
          <w:color w:val="000000" w:themeColor="text1"/>
          <w:sz w:val="20"/>
          <w:szCs w:val="20"/>
        </w:rPr>
        <w:t>masyarakat</w:t>
      </w:r>
      <w:r w:rsidRPr="00AB0622">
        <w:rPr>
          <w:color w:val="000000" w:themeColor="text1"/>
          <w:spacing w:val="34"/>
          <w:sz w:val="20"/>
          <w:szCs w:val="20"/>
        </w:rPr>
        <w:t xml:space="preserve"> </w:t>
      </w:r>
      <w:r w:rsidRPr="00AB0622">
        <w:rPr>
          <w:color w:val="000000" w:themeColor="text1"/>
          <w:sz w:val="20"/>
          <w:szCs w:val="20"/>
        </w:rPr>
        <w:t>yang</w:t>
      </w:r>
      <w:r w:rsidRPr="00AB0622">
        <w:rPr>
          <w:color w:val="000000" w:themeColor="text1"/>
          <w:spacing w:val="29"/>
          <w:sz w:val="20"/>
          <w:szCs w:val="20"/>
        </w:rPr>
        <w:t xml:space="preserve"> </w:t>
      </w:r>
      <w:r w:rsidRPr="00AB0622">
        <w:rPr>
          <w:color w:val="000000" w:themeColor="text1"/>
          <w:sz w:val="20"/>
          <w:szCs w:val="20"/>
        </w:rPr>
        <w:t>berada</w:t>
      </w:r>
      <w:r w:rsidRPr="00AB0622">
        <w:rPr>
          <w:color w:val="000000" w:themeColor="text1"/>
          <w:spacing w:val="31"/>
          <w:sz w:val="20"/>
          <w:szCs w:val="20"/>
        </w:rPr>
        <w:t xml:space="preserve"> </w:t>
      </w:r>
      <w:r w:rsidRPr="00AB0622">
        <w:rPr>
          <w:color w:val="000000" w:themeColor="text1"/>
          <w:sz w:val="20"/>
          <w:szCs w:val="20"/>
        </w:rPr>
        <w:t>di</w:t>
      </w:r>
      <w:r w:rsidRPr="00AB0622">
        <w:rPr>
          <w:color w:val="000000" w:themeColor="text1"/>
          <w:spacing w:val="29"/>
          <w:sz w:val="20"/>
          <w:szCs w:val="20"/>
        </w:rPr>
        <w:t xml:space="preserve"> </w:t>
      </w:r>
      <w:r w:rsidRPr="00AB0622">
        <w:rPr>
          <w:color w:val="000000" w:themeColor="text1"/>
          <w:sz w:val="20"/>
          <w:szCs w:val="20"/>
        </w:rPr>
        <w:t>wilayah</w:t>
      </w:r>
      <w:r w:rsidRPr="00AB0622">
        <w:rPr>
          <w:color w:val="000000" w:themeColor="text1"/>
          <w:spacing w:val="34"/>
          <w:sz w:val="20"/>
          <w:szCs w:val="20"/>
        </w:rPr>
        <w:t xml:space="preserve"> </w:t>
      </w:r>
      <w:r w:rsidRPr="00AB0622">
        <w:rPr>
          <w:color w:val="000000" w:themeColor="text1"/>
          <w:sz w:val="20"/>
          <w:szCs w:val="20"/>
        </w:rPr>
        <w:t>tersebut</w:t>
      </w:r>
      <w:r w:rsidRPr="00AB0622">
        <w:rPr>
          <w:color w:val="000000" w:themeColor="text1"/>
          <w:sz w:val="20"/>
          <w:szCs w:val="20"/>
          <w:lang w:val="en-ID"/>
        </w:rPr>
        <w:t xml:space="preserve"> </w:t>
      </w:r>
      <w:r w:rsidRPr="00AB0622">
        <w:rPr>
          <w:color w:val="000000" w:themeColor="text1"/>
          <w:sz w:val="20"/>
          <w:szCs w:val="20"/>
        </w:rPr>
        <w:t>sebesar</w:t>
      </w:r>
      <w:r w:rsidRPr="00AB0622">
        <w:rPr>
          <w:color w:val="000000" w:themeColor="text1"/>
          <w:spacing w:val="1"/>
          <w:sz w:val="20"/>
          <w:szCs w:val="20"/>
        </w:rPr>
        <w:t xml:space="preserve"> </w:t>
      </w:r>
      <w:r w:rsidRPr="00AB0622">
        <w:rPr>
          <w:color w:val="000000" w:themeColor="text1"/>
          <w:sz w:val="20"/>
          <w:szCs w:val="20"/>
        </w:rPr>
        <w:t>30%,</w:t>
      </w:r>
      <w:r w:rsidRPr="00AB0622">
        <w:rPr>
          <w:color w:val="000000" w:themeColor="text1"/>
          <w:spacing w:val="1"/>
          <w:sz w:val="20"/>
          <w:szCs w:val="20"/>
        </w:rPr>
        <w:t xml:space="preserve"> </w:t>
      </w:r>
      <w:r w:rsidRPr="00AB0622">
        <w:rPr>
          <w:color w:val="000000" w:themeColor="text1"/>
          <w:sz w:val="20"/>
          <w:szCs w:val="20"/>
        </w:rPr>
        <w:t>data</w:t>
      </w:r>
      <w:r w:rsidRPr="00AB0622">
        <w:rPr>
          <w:color w:val="000000" w:themeColor="text1"/>
          <w:spacing w:val="1"/>
          <w:sz w:val="20"/>
          <w:szCs w:val="20"/>
        </w:rPr>
        <w:t xml:space="preserve"> </w:t>
      </w:r>
      <w:r w:rsidRPr="00AB0622">
        <w:rPr>
          <w:color w:val="000000" w:themeColor="text1"/>
          <w:sz w:val="20"/>
          <w:szCs w:val="20"/>
        </w:rPr>
        <w:t>luasnya</w:t>
      </w:r>
      <w:r w:rsidRPr="00AB0622">
        <w:rPr>
          <w:color w:val="000000" w:themeColor="text1"/>
          <w:spacing w:val="1"/>
          <w:sz w:val="20"/>
          <w:szCs w:val="20"/>
        </w:rPr>
        <w:t xml:space="preserve"> </w:t>
      </w:r>
      <w:r w:rsidRPr="00AB0622">
        <w:rPr>
          <w:color w:val="000000" w:themeColor="text1"/>
          <w:sz w:val="20"/>
          <w:szCs w:val="20"/>
        </w:rPr>
        <w:t>daerah</w:t>
      </w:r>
      <w:r w:rsidRPr="00AB0622">
        <w:rPr>
          <w:color w:val="000000" w:themeColor="text1"/>
          <w:spacing w:val="1"/>
          <w:sz w:val="20"/>
          <w:szCs w:val="20"/>
        </w:rPr>
        <w:t xml:space="preserve"> </w:t>
      </w:r>
      <w:r w:rsidRPr="00AB0622">
        <w:rPr>
          <w:color w:val="000000" w:themeColor="text1"/>
          <w:sz w:val="20"/>
          <w:szCs w:val="20"/>
        </w:rPr>
        <w:t>tersebut</w:t>
      </w:r>
      <w:r w:rsidRPr="00AB0622">
        <w:rPr>
          <w:color w:val="000000" w:themeColor="text1"/>
          <w:spacing w:val="1"/>
          <w:sz w:val="20"/>
          <w:szCs w:val="20"/>
        </w:rPr>
        <w:t xml:space="preserve"> </w:t>
      </w:r>
      <w:r w:rsidRPr="00AB0622">
        <w:rPr>
          <w:color w:val="000000" w:themeColor="text1"/>
          <w:sz w:val="20"/>
          <w:szCs w:val="20"/>
        </w:rPr>
        <w:t>sebanyak</w:t>
      </w:r>
      <w:r w:rsidRPr="00AB0622">
        <w:rPr>
          <w:color w:val="000000" w:themeColor="text1"/>
          <w:spacing w:val="1"/>
          <w:sz w:val="20"/>
          <w:szCs w:val="20"/>
        </w:rPr>
        <w:t xml:space="preserve"> </w:t>
      </w:r>
      <w:r w:rsidRPr="00AB0622">
        <w:rPr>
          <w:color w:val="000000" w:themeColor="text1"/>
          <w:sz w:val="20"/>
          <w:szCs w:val="20"/>
        </w:rPr>
        <w:t>20%,</w:t>
      </w:r>
      <w:r w:rsidRPr="00AB0622">
        <w:rPr>
          <w:color w:val="000000" w:themeColor="text1"/>
          <w:spacing w:val="61"/>
          <w:sz w:val="20"/>
          <w:szCs w:val="20"/>
        </w:rPr>
        <w:t xml:space="preserve"> </w:t>
      </w:r>
      <w:r w:rsidRPr="00AB0622">
        <w:rPr>
          <w:color w:val="000000" w:themeColor="text1"/>
          <w:sz w:val="20"/>
          <w:szCs w:val="20"/>
        </w:rPr>
        <w:t>serta</w:t>
      </w:r>
      <w:r w:rsidRPr="00AB0622">
        <w:rPr>
          <w:color w:val="000000" w:themeColor="text1"/>
          <w:spacing w:val="61"/>
          <w:sz w:val="20"/>
          <w:szCs w:val="20"/>
        </w:rPr>
        <w:t xml:space="preserve"> </w:t>
      </w:r>
      <w:r w:rsidRPr="00AB0622">
        <w:rPr>
          <w:color w:val="000000" w:themeColor="text1"/>
          <w:sz w:val="20"/>
          <w:szCs w:val="20"/>
        </w:rPr>
        <w:t>melihat</w:t>
      </w:r>
      <w:r w:rsidRPr="00AB0622">
        <w:rPr>
          <w:color w:val="000000" w:themeColor="text1"/>
          <w:spacing w:val="1"/>
          <w:sz w:val="20"/>
          <w:szCs w:val="20"/>
        </w:rPr>
        <w:t xml:space="preserve"> </w:t>
      </w:r>
      <w:r w:rsidRPr="00AB0622">
        <w:rPr>
          <w:color w:val="000000" w:themeColor="text1"/>
          <w:sz w:val="20"/>
          <w:szCs w:val="20"/>
        </w:rPr>
        <w:t>banyaknya</w:t>
      </w:r>
      <w:r w:rsidRPr="00AB0622">
        <w:rPr>
          <w:color w:val="000000" w:themeColor="text1"/>
          <w:spacing w:val="1"/>
          <w:sz w:val="20"/>
          <w:szCs w:val="20"/>
        </w:rPr>
        <w:t xml:space="preserve"> </w:t>
      </w:r>
      <w:r w:rsidRPr="00AB0622">
        <w:rPr>
          <w:color w:val="000000" w:themeColor="text1"/>
          <w:sz w:val="20"/>
          <w:szCs w:val="20"/>
        </w:rPr>
        <w:t>warga</w:t>
      </w:r>
      <w:r w:rsidRPr="00AB0622">
        <w:rPr>
          <w:color w:val="000000" w:themeColor="text1"/>
          <w:spacing w:val="1"/>
          <w:sz w:val="20"/>
          <w:szCs w:val="20"/>
        </w:rPr>
        <w:t xml:space="preserve"> </w:t>
      </w:r>
      <w:r w:rsidRPr="00AB0622">
        <w:rPr>
          <w:color w:val="000000" w:themeColor="text1"/>
          <w:sz w:val="20"/>
          <w:szCs w:val="20"/>
        </w:rPr>
        <w:t>kurang</w:t>
      </w:r>
      <w:r w:rsidRPr="00AB0622">
        <w:rPr>
          <w:color w:val="000000" w:themeColor="text1"/>
          <w:spacing w:val="1"/>
          <w:sz w:val="20"/>
          <w:szCs w:val="20"/>
        </w:rPr>
        <w:t xml:space="preserve"> </w:t>
      </w:r>
      <w:r w:rsidRPr="00AB0622">
        <w:rPr>
          <w:color w:val="000000" w:themeColor="text1"/>
          <w:sz w:val="20"/>
          <w:szCs w:val="20"/>
        </w:rPr>
        <w:t>mampu</w:t>
      </w:r>
      <w:r w:rsidRPr="00AB0622">
        <w:rPr>
          <w:color w:val="000000" w:themeColor="text1"/>
          <w:spacing w:val="1"/>
          <w:sz w:val="20"/>
          <w:szCs w:val="20"/>
        </w:rPr>
        <w:t xml:space="preserve"> </w:t>
      </w:r>
      <w:r w:rsidRPr="00AB0622">
        <w:rPr>
          <w:color w:val="000000" w:themeColor="text1"/>
          <w:sz w:val="20"/>
          <w:szCs w:val="20"/>
        </w:rPr>
        <w:t>secara</w:t>
      </w:r>
      <w:r w:rsidRPr="00AB0622">
        <w:rPr>
          <w:color w:val="000000" w:themeColor="text1"/>
          <w:spacing w:val="1"/>
          <w:sz w:val="20"/>
          <w:szCs w:val="20"/>
        </w:rPr>
        <w:t xml:space="preserve"> </w:t>
      </w:r>
      <w:r w:rsidRPr="00AB0622">
        <w:rPr>
          <w:color w:val="000000" w:themeColor="text1"/>
          <w:sz w:val="20"/>
          <w:szCs w:val="20"/>
        </w:rPr>
        <w:t>finansial</w:t>
      </w:r>
      <w:r w:rsidRPr="00AB0622">
        <w:rPr>
          <w:color w:val="000000" w:themeColor="text1"/>
          <w:spacing w:val="1"/>
          <w:sz w:val="20"/>
          <w:szCs w:val="20"/>
        </w:rPr>
        <w:t xml:space="preserve"> </w:t>
      </w:r>
      <w:r w:rsidRPr="00AB0622">
        <w:rPr>
          <w:color w:val="000000" w:themeColor="text1"/>
          <w:sz w:val="20"/>
          <w:szCs w:val="20"/>
        </w:rPr>
        <w:t>angka</w:t>
      </w:r>
      <w:r w:rsidRPr="00AB0622">
        <w:rPr>
          <w:color w:val="000000" w:themeColor="text1"/>
          <w:spacing w:val="1"/>
          <w:sz w:val="20"/>
          <w:szCs w:val="20"/>
        </w:rPr>
        <w:t xml:space="preserve"> </w:t>
      </w:r>
      <w:r w:rsidRPr="00AB0622">
        <w:rPr>
          <w:color w:val="000000" w:themeColor="text1"/>
          <w:sz w:val="20"/>
          <w:szCs w:val="20"/>
        </w:rPr>
        <w:t>sebanyak</w:t>
      </w:r>
      <w:r w:rsidRPr="00AB0622">
        <w:rPr>
          <w:color w:val="000000" w:themeColor="text1"/>
          <w:spacing w:val="1"/>
          <w:sz w:val="20"/>
          <w:szCs w:val="20"/>
        </w:rPr>
        <w:t xml:space="preserve"> </w:t>
      </w:r>
      <w:r w:rsidRPr="00AB0622">
        <w:rPr>
          <w:color w:val="000000" w:themeColor="text1"/>
          <w:sz w:val="20"/>
          <w:szCs w:val="20"/>
        </w:rPr>
        <w:lastRenderedPageBreak/>
        <w:t>50%.</w:t>
      </w:r>
      <w:r w:rsidRPr="00AB0622">
        <w:rPr>
          <w:color w:val="000000" w:themeColor="text1"/>
          <w:spacing w:val="1"/>
          <w:sz w:val="20"/>
          <w:szCs w:val="20"/>
        </w:rPr>
        <w:t xml:space="preserve"> </w:t>
      </w:r>
      <w:r w:rsidRPr="00AB0622">
        <w:rPr>
          <w:color w:val="000000" w:themeColor="text1"/>
          <w:sz w:val="20"/>
          <w:szCs w:val="20"/>
        </w:rPr>
        <w:t>Masyarakat</w:t>
      </w:r>
      <w:r w:rsidRPr="00AB0622">
        <w:rPr>
          <w:color w:val="000000" w:themeColor="text1"/>
          <w:spacing w:val="1"/>
          <w:sz w:val="20"/>
          <w:szCs w:val="20"/>
        </w:rPr>
        <w:t xml:space="preserve"> </w:t>
      </w:r>
      <w:r w:rsidRPr="00AB0622">
        <w:rPr>
          <w:color w:val="000000" w:themeColor="text1"/>
          <w:sz w:val="20"/>
          <w:szCs w:val="20"/>
        </w:rPr>
        <w:t>berharap</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adanya</w:t>
      </w:r>
      <w:r w:rsidRPr="00AB0622">
        <w:rPr>
          <w:color w:val="000000" w:themeColor="text1"/>
          <w:spacing w:val="1"/>
          <w:sz w:val="20"/>
          <w:szCs w:val="20"/>
        </w:rPr>
        <w:t xml:space="preserve"> </w:t>
      </w:r>
      <w:r w:rsidRPr="00AB0622">
        <w:rPr>
          <w:color w:val="000000" w:themeColor="text1"/>
          <w:sz w:val="20"/>
          <w:szCs w:val="20"/>
        </w:rPr>
        <w:t>pengalokasian</w:t>
      </w:r>
      <w:r w:rsidRPr="00AB0622">
        <w:rPr>
          <w:color w:val="000000" w:themeColor="text1"/>
          <w:spacing w:val="1"/>
          <w:sz w:val="20"/>
          <w:szCs w:val="20"/>
        </w:rPr>
        <w:t xml:space="preserve"> </w:t>
      </w:r>
      <w:r w:rsidRPr="00AB0622">
        <w:rPr>
          <w:color w:val="000000" w:themeColor="text1"/>
          <w:sz w:val="20"/>
          <w:szCs w:val="20"/>
        </w:rPr>
        <w:t>dana</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61"/>
          <w:sz w:val="20"/>
          <w:szCs w:val="20"/>
        </w:rPr>
        <w:t xml:space="preserve"> </w:t>
      </w:r>
      <w:r w:rsidRPr="00AB0622">
        <w:rPr>
          <w:color w:val="000000" w:themeColor="text1"/>
          <w:sz w:val="20"/>
          <w:szCs w:val="20"/>
        </w:rPr>
        <w:t>merata</w:t>
      </w:r>
      <w:r w:rsidRPr="00AB0622">
        <w:rPr>
          <w:color w:val="000000" w:themeColor="text1"/>
          <w:spacing w:val="-57"/>
          <w:sz w:val="20"/>
          <w:szCs w:val="20"/>
        </w:rPr>
        <w:t xml:space="preserve"> </w:t>
      </w:r>
      <w:r w:rsidRPr="00AB0622">
        <w:rPr>
          <w:color w:val="000000" w:themeColor="text1"/>
          <w:sz w:val="20"/>
          <w:szCs w:val="20"/>
        </w:rPr>
        <w:t>dapat memperbaiki kualitas hidup, mampu menanggulangi angka kemiskinan di</w:t>
      </w:r>
      <w:r w:rsidRPr="00AB0622">
        <w:rPr>
          <w:color w:val="000000" w:themeColor="text1"/>
          <w:spacing w:val="1"/>
          <w:sz w:val="20"/>
          <w:szCs w:val="20"/>
        </w:rPr>
        <w:t xml:space="preserve"> </w:t>
      </w:r>
      <w:r w:rsidRPr="00AB0622">
        <w:rPr>
          <w:color w:val="000000" w:themeColor="text1"/>
          <w:sz w:val="20"/>
          <w:szCs w:val="20"/>
        </w:rPr>
        <w:t>daerah</w:t>
      </w:r>
      <w:r w:rsidRPr="00AB0622">
        <w:rPr>
          <w:color w:val="000000" w:themeColor="text1"/>
          <w:spacing w:val="-1"/>
          <w:sz w:val="20"/>
          <w:szCs w:val="20"/>
        </w:rPr>
        <w:t xml:space="preserve"> </w:t>
      </w:r>
      <w:r w:rsidRPr="00AB0622">
        <w:rPr>
          <w:color w:val="000000" w:themeColor="text1"/>
          <w:sz w:val="20"/>
          <w:szCs w:val="20"/>
        </w:rPr>
        <w:t>tersebut dengan</w:t>
      </w:r>
      <w:r w:rsidRPr="00AB0622">
        <w:rPr>
          <w:color w:val="000000" w:themeColor="text1"/>
          <w:spacing w:val="2"/>
          <w:sz w:val="20"/>
          <w:szCs w:val="20"/>
        </w:rPr>
        <w:t xml:space="preserve"> </w:t>
      </w:r>
      <w:r w:rsidRPr="00AB0622">
        <w:rPr>
          <w:color w:val="000000" w:themeColor="text1"/>
          <w:sz w:val="20"/>
          <w:szCs w:val="20"/>
        </w:rPr>
        <w:t>cara</w:t>
      </w:r>
      <w:r w:rsidRPr="00AB0622">
        <w:rPr>
          <w:color w:val="000000" w:themeColor="text1"/>
          <w:spacing w:val="1"/>
          <w:sz w:val="20"/>
          <w:szCs w:val="20"/>
        </w:rPr>
        <w:t xml:space="preserve"> </w:t>
      </w:r>
      <w:r w:rsidRPr="00AB0622">
        <w:rPr>
          <w:color w:val="000000" w:themeColor="text1"/>
          <w:sz w:val="20"/>
          <w:szCs w:val="20"/>
        </w:rPr>
        <w:t>pemberdayaan masyarakat.</w:t>
      </w:r>
      <w:r w:rsidRPr="00181FD8">
        <w:rPr>
          <w:color w:val="000000" w:themeColor="text1"/>
          <w:sz w:val="20"/>
          <w:szCs w:val="20"/>
        </w:rPr>
        <w:t xml:space="preserve"> </w:t>
      </w:r>
      <w:r w:rsidRPr="00AB0622">
        <w:rPr>
          <w:color w:val="000000" w:themeColor="text1"/>
          <w:sz w:val="20"/>
          <w:szCs w:val="20"/>
        </w:rPr>
        <w:t>Secara universal, keberadaan teknologi informasi saat ini dikategorikan</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kebutuhan</w:t>
      </w:r>
      <w:r w:rsidRPr="00AB0622">
        <w:rPr>
          <w:color w:val="000000" w:themeColor="text1"/>
          <w:spacing w:val="1"/>
          <w:sz w:val="20"/>
          <w:szCs w:val="20"/>
        </w:rPr>
        <w:t xml:space="preserve"> </w:t>
      </w:r>
      <w:r w:rsidRPr="00AB0622">
        <w:rPr>
          <w:color w:val="000000" w:themeColor="text1"/>
          <w:sz w:val="20"/>
          <w:szCs w:val="20"/>
        </w:rPr>
        <w:t>sehari-hari</w:t>
      </w:r>
      <w:r w:rsidRPr="00AB0622">
        <w:rPr>
          <w:color w:val="000000" w:themeColor="text1"/>
          <w:spacing w:val="1"/>
          <w:sz w:val="20"/>
          <w:szCs w:val="20"/>
        </w:rPr>
        <w:t xml:space="preserve"> </w:t>
      </w:r>
      <w:r w:rsidRPr="00AB0622">
        <w:rPr>
          <w:color w:val="000000" w:themeColor="text1"/>
          <w:sz w:val="20"/>
          <w:szCs w:val="20"/>
        </w:rPr>
        <w:t>dikarenakan</w:t>
      </w:r>
      <w:r w:rsidRPr="00AB0622">
        <w:rPr>
          <w:color w:val="000000" w:themeColor="text1"/>
          <w:spacing w:val="1"/>
          <w:sz w:val="20"/>
          <w:szCs w:val="20"/>
        </w:rPr>
        <w:t xml:space="preserve"> </w:t>
      </w:r>
      <w:r w:rsidRPr="00AB0622">
        <w:rPr>
          <w:color w:val="000000" w:themeColor="text1"/>
          <w:sz w:val="20"/>
          <w:szCs w:val="20"/>
        </w:rPr>
        <w:t>organisasi</w:t>
      </w:r>
      <w:r w:rsidRPr="00AB0622">
        <w:rPr>
          <w:color w:val="000000" w:themeColor="text1"/>
          <w:spacing w:val="1"/>
          <w:sz w:val="20"/>
          <w:szCs w:val="20"/>
        </w:rPr>
        <w:t xml:space="preserve"> </w:t>
      </w:r>
      <w:r w:rsidRPr="00AB0622">
        <w:rPr>
          <w:color w:val="000000" w:themeColor="text1"/>
          <w:sz w:val="20"/>
          <w:szCs w:val="20"/>
        </w:rPr>
        <w:t>pemerintahan</w:t>
      </w:r>
      <w:r w:rsidRPr="00AB0622">
        <w:rPr>
          <w:color w:val="000000" w:themeColor="text1"/>
          <w:spacing w:val="1"/>
          <w:sz w:val="20"/>
          <w:szCs w:val="20"/>
        </w:rPr>
        <w:t xml:space="preserve"> </w:t>
      </w:r>
      <w:r w:rsidRPr="00AB0622">
        <w:rPr>
          <w:color w:val="000000" w:themeColor="text1"/>
          <w:sz w:val="20"/>
          <w:szCs w:val="20"/>
        </w:rPr>
        <w:t>maupun</w:t>
      </w:r>
      <w:r w:rsidRPr="00AB0622">
        <w:rPr>
          <w:color w:val="000000" w:themeColor="text1"/>
          <w:spacing w:val="-57"/>
          <w:sz w:val="20"/>
          <w:szCs w:val="20"/>
        </w:rPr>
        <w:t xml:space="preserve"> </w:t>
      </w:r>
      <w:r w:rsidRPr="00AB0622">
        <w:rPr>
          <w:color w:val="000000" w:themeColor="text1"/>
          <w:sz w:val="20"/>
          <w:szCs w:val="20"/>
        </w:rPr>
        <w:t>individual dapat menemukan informasi-informasi yang mutlak maka diperlukan</w:t>
      </w:r>
      <w:r w:rsidRPr="00AB0622">
        <w:rPr>
          <w:color w:val="000000" w:themeColor="text1"/>
          <w:spacing w:val="1"/>
          <w:sz w:val="20"/>
          <w:szCs w:val="20"/>
        </w:rPr>
        <w:t xml:space="preserve"> </w:t>
      </w:r>
      <w:r w:rsidRPr="00AB0622">
        <w:rPr>
          <w:color w:val="000000" w:themeColor="text1"/>
          <w:sz w:val="20"/>
          <w:szCs w:val="20"/>
        </w:rPr>
        <w:t>sistem</w:t>
      </w:r>
      <w:r w:rsidRPr="00AB0622">
        <w:rPr>
          <w:color w:val="000000" w:themeColor="text1"/>
          <w:spacing w:val="1"/>
          <w:sz w:val="20"/>
          <w:szCs w:val="20"/>
        </w:rPr>
        <w:t xml:space="preserve"> </w:t>
      </w:r>
      <w:r w:rsidRPr="00AB0622">
        <w:rPr>
          <w:color w:val="000000" w:themeColor="text1"/>
          <w:sz w:val="20"/>
          <w:szCs w:val="20"/>
        </w:rPr>
        <w:t>informasi</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tepat,</w:t>
      </w:r>
      <w:r w:rsidRPr="00AB0622">
        <w:rPr>
          <w:color w:val="000000" w:themeColor="text1"/>
          <w:spacing w:val="1"/>
          <w:sz w:val="20"/>
          <w:szCs w:val="20"/>
        </w:rPr>
        <w:t xml:space="preserve"> </w:t>
      </w:r>
      <w:r w:rsidRPr="00AB0622">
        <w:rPr>
          <w:color w:val="000000" w:themeColor="text1"/>
          <w:sz w:val="20"/>
          <w:szCs w:val="20"/>
        </w:rPr>
        <w:t>akurat</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terpercaya.</w:t>
      </w:r>
      <w:r w:rsidRPr="00AB0622">
        <w:rPr>
          <w:color w:val="000000" w:themeColor="text1"/>
          <w:spacing w:val="1"/>
          <w:sz w:val="20"/>
          <w:szCs w:val="20"/>
        </w:rPr>
        <w:t xml:space="preserve"> </w:t>
      </w:r>
      <w:r w:rsidRPr="00AB0622">
        <w:rPr>
          <w:color w:val="000000" w:themeColor="text1"/>
          <w:sz w:val="20"/>
          <w:szCs w:val="20"/>
        </w:rPr>
        <w:t>Terbukti</w:t>
      </w:r>
      <w:r w:rsidRPr="00AB0622">
        <w:rPr>
          <w:color w:val="000000" w:themeColor="text1"/>
          <w:spacing w:val="1"/>
          <w:sz w:val="20"/>
          <w:szCs w:val="20"/>
        </w:rPr>
        <w:t xml:space="preserve"> </w:t>
      </w:r>
      <w:r w:rsidRPr="00AB0622">
        <w:rPr>
          <w:color w:val="000000" w:themeColor="text1"/>
          <w:sz w:val="20"/>
          <w:szCs w:val="20"/>
        </w:rPr>
        <w:t>bahwa</w:t>
      </w:r>
      <w:r w:rsidRPr="00AB0622">
        <w:rPr>
          <w:color w:val="000000" w:themeColor="text1"/>
          <w:spacing w:val="1"/>
          <w:sz w:val="20"/>
          <w:szCs w:val="20"/>
        </w:rPr>
        <w:t xml:space="preserve"> </w:t>
      </w:r>
      <w:r w:rsidRPr="00AB0622">
        <w:rPr>
          <w:color w:val="000000" w:themeColor="text1"/>
          <w:sz w:val="20"/>
          <w:szCs w:val="20"/>
        </w:rPr>
        <w:t>sebagian</w:t>
      </w:r>
      <w:r w:rsidRPr="00AB0622">
        <w:rPr>
          <w:color w:val="000000" w:themeColor="text1"/>
          <w:spacing w:val="1"/>
          <w:sz w:val="20"/>
          <w:szCs w:val="20"/>
        </w:rPr>
        <w:t xml:space="preserve"> </w:t>
      </w:r>
      <w:r w:rsidRPr="00AB0622">
        <w:rPr>
          <w:color w:val="000000" w:themeColor="text1"/>
          <w:sz w:val="20"/>
          <w:szCs w:val="20"/>
        </w:rPr>
        <w:t>masyarakat semakin merasakan dengan adanya teknologi informasi yang terus</w:t>
      </w:r>
      <w:r w:rsidRPr="00AB0622">
        <w:rPr>
          <w:color w:val="000000" w:themeColor="text1"/>
          <w:spacing w:val="1"/>
          <w:sz w:val="20"/>
          <w:szCs w:val="20"/>
        </w:rPr>
        <w:t xml:space="preserve"> </w:t>
      </w:r>
      <w:r w:rsidRPr="00AB0622">
        <w:rPr>
          <w:color w:val="000000" w:themeColor="text1"/>
          <w:sz w:val="20"/>
          <w:szCs w:val="20"/>
        </w:rPr>
        <w:t>berkembang. Teknologi informasi adalah salah satu diantara bagian-bagian yang</w:t>
      </w:r>
      <w:r w:rsidRPr="00AB0622">
        <w:rPr>
          <w:color w:val="000000" w:themeColor="text1"/>
          <w:spacing w:val="1"/>
          <w:sz w:val="20"/>
          <w:szCs w:val="20"/>
        </w:rPr>
        <w:t xml:space="preserve"> </w:t>
      </w:r>
      <w:r w:rsidRPr="00AB0622">
        <w:rPr>
          <w:color w:val="000000" w:themeColor="text1"/>
          <w:sz w:val="20"/>
          <w:szCs w:val="20"/>
        </w:rPr>
        <w:t>terdapat dalam sistem informasi. Suatu sistem dapat dijalankan jika di dalamnya</w:t>
      </w:r>
      <w:r w:rsidRPr="00AB0622">
        <w:rPr>
          <w:color w:val="000000" w:themeColor="text1"/>
          <w:spacing w:val="1"/>
          <w:sz w:val="20"/>
          <w:szCs w:val="20"/>
        </w:rPr>
        <w:t xml:space="preserve"> </w:t>
      </w:r>
      <w:r w:rsidRPr="00AB0622">
        <w:rPr>
          <w:color w:val="000000" w:themeColor="text1"/>
          <w:sz w:val="20"/>
          <w:szCs w:val="20"/>
        </w:rPr>
        <w:t>terdapat kerjasama antara teknologi informasi dengan pengguna. Sistem Informasi</w:t>
      </w:r>
      <w:r w:rsidRPr="00AB0622">
        <w:rPr>
          <w:color w:val="000000" w:themeColor="text1"/>
          <w:spacing w:val="-57"/>
          <w:sz w:val="20"/>
          <w:szCs w:val="20"/>
        </w:rPr>
        <w:t xml:space="preserve"> </w:t>
      </w:r>
      <w:r w:rsidRPr="00AB0622">
        <w:rPr>
          <w:color w:val="000000" w:themeColor="text1"/>
          <w:sz w:val="20"/>
          <w:szCs w:val="20"/>
        </w:rPr>
        <w:t>akuntansi adalah sistem yang digunakan sebagai pengambilan keputusan dengan</w:t>
      </w:r>
      <w:r w:rsidRPr="00AB0622">
        <w:rPr>
          <w:color w:val="000000" w:themeColor="text1"/>
          <w:spacing w:val="1"/>
          <w:sz w:val="20"/>
          <w:szCs w:val="20"/>
        </w:rPr>
        <w:t xml:space="preserve"> </w:t>
      </w:r>
      <w:r w:rsidRPr="00AB0622">
        <w:rPr>
          <w:color w:val="000000" w:themeColor="text1"/>
          <w:sz w:val="20"/>
          <w:szCs w:val="20"/>
        </w:rPr>
        <w:t xml:space="preserve">cara mengumpulkan, mencatat, menyimpan sekaligus mengolah data. </w:t>
      </w:r>
      <w:r w:rsidR="00E26497">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Romney","given":"","non-dropping-particle":"","parse-names":false,"suffix":""},{"dropping-particle":"","family":"Marshall","given":"B","non-dropping-particle":"","parse-names":false,"suffix":""},{"dropping-particle":"","family":"Steinbart","given":"Paul John","non-dropping-particle":"","parse-names":false,"suffix":""}],"id":"ITEM-1","issued":{"date-parts":[["2014"]]},"publisher":"Salemba Empat","publisher-place":"Jakarta","title":"Sistem Informasi Akuntansi (Accounting Information System) Edisi 13","type":"book"},"uris":["http://www.mendeley.com/documents/?uuid=9d7571ca-d8ef-4420-b94b-a7ece6c2f38c"]}],"mendeley":{"formattedCitation":"[2]","plainTextFormattedCitation":"[2]","previouslyFormattedCitation":"(Romney dkk., 2014)"},"properties":{"noteIndex":0},"schema":"https://github.com/citation-style-language/schema/raw/master/csl-citation.json"}</w:instrText>
      </w:r>
      <w:r w:rsidR="00E26497">
        <w:rPr>
          <w:color w:val="000000" w:themeColor="text1"/>
          <w:sz w:val="20"/>
          <w:szCs w:val="20"/>
        </w:rPr>
        <w:fldChar w:fldCharType="separate"/>
      </w:r>
      <w:r w:rsidR="008B5C52" w:rsidRPr="008B5C52">
        <w:rPr>
          <w:noProof/>
          <w:color w:val="000000" w:themeColor="text1"/>
          <w:sz w:val="20"/>
          <w:szCs w:val="20"/>
        </w:rPr>
        <w:t>[2]</w:t>
      </w:r>
      <w:r w:rsidR="00E26497">
        <w:rPr>
          <w:color w:val="000000" w:themeColor="text1"/>
          <w:sz w:val="20"/>
          <w:szCs w:val="20"/>
        </w:rPr>
        <w:fldChar w:fldCharType="end"/>
      </w:r>
      <w:r w:rsidRPr="00AB0622">
        <w:rPr>
          <w:color w:val="000000" w:themeColor="text1"/>
          <w:sz w:val="20"/>
          <w:szCs w:val="20"/>
        </w:rPr>
        <w:t>.</w:t>
      </w:r>
      <w:r w:rsidRPr="00181FD8">
        <w:rPr>
          <w:color w:val="000000" w:themeColor="text1"/>
          <w:sz w:val="20"/>
          <w:szCs w:val="20"/>
        </w:rPr>
        <w:t xml:space="preserve"> </w:t>
      </w:r>
      <w:r w:rsidRPr="00AB0622">
        <w:rPr>
          <w:color w:val="000000" w:themeColor="text1"/>
          <w:sz w:val="20"/>
          <w:szCs w:val="20"/>
        </w:rPr>
        <w:t>Survei</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dilakukan</w:t>
      </w:r>
      <w:r w:rsidRPr="00AB0622">
        <w:rPr>
          <w:color w:val="000000" w:themeColor="text1"/>
          <w:spacing w:val="1"/>
          <w:sz w:val="20"/>
          <w:szCs w:val="20"/>
        </w:rPr>
        <w:t xml:space="preserve"> </w:t>
      </w:r>
      <w:r w:rsidRPr="00AB0622">
        <w:rPr>
          <w:color w:val="000000" w:themeColor="text1"/>
          <w:sz w:val="20"/>
          <w:szCs w:val="20"/>
        </w:rPr>
        <w:t>BPKP</w:t>
      </w:r>
      <w:r w:rsidRPr="00AB0622">
        <w:rPr>
          <w:color w:val="000000" w:themeColor="text1"/>
          <w:spacing w:val="1"/>
          <w:sz w:val="20"/>
          <w:szCs w:val="20"/>
        </w:rPr>
        <w:t xml:space="preserve"> </w:t>
      </w:r>
      <w:r w:rsidRPr="00AB0622">
        <w:rPr>
          <w:color w:val="000000" w:themeColor="text1"/>
          <w:sz w:val="20"/>
          <w:szCs w:val="20"/>
        </w:rPr>
        <w:t>pada</w:t>
      </w:r>
      <w:r w:rsidRPr="00AB0622">
        <w:rPr>
          <w:color w:val="000000" w:themeColor="text1"/>
          <w:spacing w:val="1"/>
          <w:sz w:val="20"/>
          <w:szCs w:val="20"/>
        </w:rPr>
        <w:t xml:space="preserve"> </w:t>
      </w:r>
      <w:r w:rsidRPr="00AB0622">
        <w:rPr>
          <w:color w:val="000000" w:themeColor="text1"/>
          <w:sz w:val="20"/>
          <w:szCs w:val="20"/>
        </w:rPr>
        <w:t>tahun</w:t>
      </w:r>
      <w:r w:rsidRPr="00AB0622">
        <w:rPr>
          <w:color w:val="000000" w:themeColor="text1"/>
          <w:spacing w:val="1"/>
          <w:sz w:val="20"/>
          <w:szCs w:val="20"/>
        </w:rPr>
        <w:t xml:space="preserve"> </w:t>
      </w:r>
      <w:r w:rsidRPr="00AB0622">
        <w:rPr>
          <w:color w:val="000000" w:themeColor="text1"/>
          <w:sz w:val="20"/>
          <w:szCs w:val="20"/>
        </w:rPr>
        <w:t>2014</w:t>
      </w:r>
      <w:r w:rsidRPr="00AB0622">
        <w:rPr>
          <w:color w:val="000000" w:themeColor="text1"/>
          <w:spacing w:val="1"/>
          <w:sz w:val="20"/>
          <w:szCs w:val="20"/>
        </w:rPr>
        <w:t xml:space="preserve"> </w:t>
      </w:r>
      <w:r w:rsidRPr="00AB0622">
        <w:rPr>
          <w:color w:val="000000" w:themeColor="text1"/>
          <w:sz w:val="20"/>
          <w:szCs w:val="20"/>
        </w:rPr>
        <w:t>menunjukkan</w:t>
      </w:r>
      <w:r w:rsidRPr="00AB0622">
        <w:rPr>
          <w:color w:val="000000" w:themeColor="text1"/>
          <w:spacing w:val="60"/>
          <w:sz w:val="20"/>
          <w:szCs w:val="20"/>
        </w:rPr>
        <w:t xml:space="preserve"> </w:t>
      </w:r>
      <w:r w:rsidRPr="00AB0622">
        <w:rPr>
          <w:color w:val="000000" w:themeColor="text1"/>
          <w:sz w:val="20"/>
          <w:szCs w:val="20"/>
        </w:rPr>
        <w:t>bahwa</w:t>
      </w:r>
      <w:r w:rsidRPr="00AB0622">
        <w:rPr>
          <w:color w:val="000000" w:themeColor="text1"/>
          <w:spacing w:val="1"/>
          <w:sz w:val="20"/>
          <w:szCs w:val="20"/>
        </w:rPr>
        <w:t xml:space="preserve"> </w:t>
      </w:r>
      <w:r w:rsidRPr="00AB0622">
        <w:rPr>
          <w:color w:val="000000" w:themeColor="text1"/>
          <w:sz w:val="20"/>
          <w:szCs w:val="20"/>
        </w:rPr>
        <w:t>kondisi desa bervariasi mulai dari pemerintah desa yang minim sarana prasarana</w:t>
      </w:r>
      <w:r w:rsidRPr="00AB0622">
        <w:rPr>
          <w:color w:val="000000" w:themeColor="text1"/>
          <w:spacing w:val="1"/>
          <w:sz w:val="20"/>
          <w:szCs w:val="20"/>
        </w:rPr>
        <w:t xml:space="preserve"> </w:t>
      </w:r>
      <w:r w:rsidRPr="00AB0622">
        <w:rPr>
          <w:color w:val="000000" w:themeColor="text1"/>
          <w:sz w:val="20"/>
          <w:szCs w:val="20"/>
        </w:rPr>
        <w:t>teknologi seperti penyuplaian listrik, hingga desa yang sudah maju berbasis web</w:t>
      </w:r>
      <w:r w:rsidRPr="00AB0622">
        <w:rPr>
          <w:color w:val="000000" w:themeColor="text1"/>
          <w:spacing w:val="1"/>
          <w:sz w:val="20"/>
          <w:szCs w:val="20"/>
        </w:rPr>
        <w:t xml:space="preserve"> </w:t>
      </w:r>
      <w:r w:rsidRPr="00AB0622">
        <w:rPr>
          <w:color w:val="000000" w:themeColor="text1"/>
          <w:sz w:val="20"/>
          <w:szCs w:val="20"/>
        </w:rPr>
        <w:t>dan internet, serta kualitas sumber daya manusia dengan tingkat pendidikan yang</w:t>
      </w:r>
      <w:r w:rsidRPr="00AB0622">
        <w:rPr>
          <w:color w:val="000000" w:themeColor="text1"/>
          <w:spacing w:val="1"/>
          <w:sz w:val="20"/>
          <w:szCs w:val="20"/>
        </w:rPr>
        <w:t xml:space="preserve"> </w:t>
      </w:r>
      <w:r w:rsidRPr="00AB0622">
        <w:rPr>
          <w:color w:val="000000" w:themeColor="text1"/>
          <w:sz w:val="20"/>
          <w:szCs w:val="20"/>
        </w:rPr>
        <w:t>beraneka</w:t>
      </w:r>
      <w:r w:rsidRPr="00AB0622">
        <w:rPr>
          <w:color w:val="000000" w:themeColor="text1"/>
          <w:spacing w:val="1"/>
          <w:sz w:val="20"/>
          <w:szCs w:val="20"/>
        </w:rPr>
        <w:t xml:space="preserve"> </w:t>
      </w:r>
      <w:r w:rsidRPr="00AB0622">
        <w:rPr>
          <w:color w:val="000000" w:themeColor="text1"/>
          <w:sz w:val="20"/>
          <w:szCs w:val="20"/>
        </w:rPr>
        <w:t>ragam</w:t>
      </w:r>
      <w:r w:rsidRPr="00AB0622">
        <w:rPr>
          <w:color w:val="000000" w:themeColor="text1"/>
          <w:spacing w:val="1"/>
          <w:sz w:val="20"/>
          <w:szCs w:val="20"/>
        </w:rPr>
        <w:t xml:space="preserve"> </w:t>
      </w:r>
      <w:r w:rsidRPr="00AB0622">
        <w:rPr>
          <w:color w:val="000000" w:themeColor="text1"/>
          <w:sz w:val="20"/>
          <w:szCs w:val="20"/>
        </w:rPr>
        <w:t>sehingga</w:t>
      </w:r>
      <w:r w:rsidRPr="00AB0622">
        <w:rPr>
          <w:color w:val="000000" w:themeColor="text1"/>
          <w:spacing w:val="1"/>
          <w:sz w:val="20"/>
          <w:szCs w:val="20"/>
        </w:rPr>
        <w:t xml:space="preserve"> </w:t>
      </w:r>
      <w:r w:rsidRPr="00AB0622">
        <w:rPr>
          <w:color w:val="000000" w:themeColor="text1"/>
          <w:sz w:val="20"/>
          <w:szCs w:val="20"/>
        </w:rPr>
        <w:t>rata-rata</w:t>
      </w:r>
      <w:r w:rsidRPr="00AB0622">
        <w:rPr>
          <w:color w:val="000000" w:themeColor="text1"/>
          <w:spacing w:val="1"/>
          <w:sz w:val="20"/>
          <w:szCs w:val="20"/>
        </w:rPr>
        <w:t xml:space="preserve"> </w:t>
      </w:r>
      <w:r w:rsidRPr="00AB0622">
        <w:rPr>
          <w:color w:val="000000" w:themeColor="text1"/>
          <w:sz w:val="20"/>
          <w:szCs w:val="20"/>
        </w:rPr>
        <w:t>pemerintah</w:t>
      </w:r>
      <w:r w:rsidRPr="00AB0622">
        <w:rPr>
          <w:color w:val="000000" w:themeColor="text1"/>
          <w:spacing w:val="1"/>
          <w:sz w:val="20"/>
          <w:szCs w:val="20"/>
        </w:rPr>
        <w:t xml:space="preserve"> </w:t>
      </w:r>
      <w:r w:rsidRPr="00AB0622">
        <w:rPr>
          <w:color w:val="000000" w:themeColor="text1"/>
          <w:sz w:val="20"/>
          <w:szCs w:val="20"/>
        </w:rPr>
        <w:t>desanya</w:t>
      </w:r>
      <w:r w:rsidRPr="00AB0622">
        <w:rPr>
          <w:color w:val="000000" w:themeColor="text1"/>
          <w:spacing w:val="1"/>
          <w:sz w:val="20"/>
          <w:szCs w:val="20"/>
        </w:rPr>
        <w:t xml:space="preserve"> </w:t>
      </w:r>
      <w:r w:rsidRPr="00AB0622">
        <w:rPr>
          <w:color w:val="000000" w:themeColor="text1"/>
          <w:sz w:val="20"/>
          <w:szCs w:val="20"/>
        </w:rPr>
        <w:t>belum</w:t>
      </w:r>
      <w:r w:rsidRPr="00AB0622">
        <w:rPr>
          <w:color w:val="000000" w:themeColor="text1"/>
          <w:spacing w:val="1"/>
          <w:sz w:val="20"/>
          <w:szCs w:val="20"/>
        </w:rPr>
        <w:t xml:space="preserve"> </w:t>
      </w:r>
      <w:r w:rsidRPr="00AB0622">
        <w:rPr>
          <w:color w:val="000000" w:themeColor="text1"/>
          <w:sz w:val="20"/>
          <w:szCs w:val="20"/>
        </w:rPr>
        <w:t>memadahi</w:t>
      </w:r>
      <w:r w:rsidRPr="00AB0622">
        <w:rPr>
          <w:color w:val="000000" w:themeColor="text1"/>
          <w:spacing w:val="1"/>
          <w:sz w:val="20"/>
          <w:szCs w:val="20"/>
        </w:rPr>
        <w:t xml:space="preserve"> </w:t>
      </w:r>
      <w:r w:rsidRPr="00AB0622">
        <w:rPr>
          <w:color w:val="000000" w:themeColor="text1"/>
          <w:sz w:val="20"/>
          <w:szCs w:val="20"/>
        </w:rPr>
        <w:t>atau</w:t>
      </w:r>
      <w:r w:rsidRPr="00AB0622">
        <w:rPr>
          <w:color w:val="000000" w:themeColor="text1"/>
          <w:spacing w:val="-57"/>
          <w:sz w:val="20"/>
          <w:szCs w:val="20"/>
        </w:rPr>
        <w:t xml:space="preserve"> </w:t>
      </w:r>
      <w:r w:rsidRPr="00AB0622">
        <w:rPr>
          <w:color w:val="000000" w:themeColor="text1"/>
          <w:sz w:val="20"/>
          <w:szCs w:val="20"/>
        </w:rPr>
        <w:t>memahami tentang pengelolaan keuangan berbasis teknologi. BPKP melakukan</w:t>
      </w:r>
      <w:r w:rsidRPr="00AB0622">
        <w:rPr>
          <w:color w:val="000000" w:themeColor="text1"/>
          <w:spacing w:val="1"/>
          <w:sz w:val="20"/>
          <w:szCs w:val="20"/>
        </w:rPr>
        <w:t xml:space="preserve"> </w:t>
      </w:r>
      <w:r w:rsidRPr="00AB0622">
        <w:rPr>
          <w:color w:val="000000" w:themeColor="text1"/>
          <w:sz w:val="20"/>
          <w:szCs w:val="20"/>
        </w:rPr>
        <w:t>sinergi dengan kementrian/lembaga dan pemerintahan daerah untuk memperkuat</w:t>
      </w:r>
      <w:r w:rsidRPr="00AB0622">
        <w:rPr>
          <w:color w:val="000000" w:themeColor="text1"/>
          <w:spacing w:val="1"/>
          <w:sz w:val="20"/>
          <w:szCs w:val="20"/>
        </w:rPr>
        <w:t xml:space="preserve"> </w:t>
      </w:r>
      <w:r w:rsidRPr="00AB0622">
        <w:rPr>
          <w:color w:val="000000" w:themeColor="text1"/>
          <w:sz w:val="20"/>
          <w:szCs w:val="20"/>
        </w:rPr>
        <w:t>sistem pengendalian internal pengelolaan keuangan desa melalui pengembangan</w:t>
      </w:r>
      <w:r w:rsidRPr="00AB0622">
        <w:rPr>
          <w:color w:val="000000" w:themeColor="text1"/>
          <w:spacing w:val="1"/>
          <w:sz w:val="20"/>
          <w:szCs w:val="20"/>
        </w:rPr>
        <w:t xml:space="preserve"> </w:t>
      </w:r>
      <w:r w:rsidRPr="00AB0622">
        <w:rPr>
          <w:color w:val="000000" w:themeColor="text1"/>
          <w:sz w:val="20"/>
          <w:szCs w:val="20"/>
        </w:rPr>
        <w:t>aplikasi</w:t>
      </w:r>
      <w:r w:rsidRPr="00AB0622">
        <w:rPr>
          <w:color w:val="000000" w:themeColor="text1"/>
          <w:spacing w:val="5"/>
          <w:sz w:val="20"/>
          <w:szCs w:val="20"/>
        </w:rPr>
        <w:t xml:space="preserve"> </w:t>
      </w:r>
      <w:r w:rsidRPr="00AB0622">
        <w:rPr>
          <w:color w:val="000000" w:themeColor="text1"/>
          <w:sz w:val="20"/>
          <w:szCs w:val="20"/>
        </w:rPr>
        <w:t>sistem</w:t>
      </w:r>
      <w:r w:rsidRPr="00AB0622">
        <w:rPr>
          <w:color w:val="000000" w:themeColor="text1"/>
          <w:spacing w:val="5"/>
          <w:sz w:val="20"/>
          <w:szCs w:val="20"/>
        </w:rPr>
        <w:t xml:space="preserve"> </w:t>
      </w:r>
      <w:r w:rsidRPr="00AB0622">
        <w:rPr>
          <w:color w:val="000000" w:themeColor="text1"/>
          <w:sz w:val="20"/>
          <w:szCs w:val="20"/>
        </w:rPr>
        <w:t>pengelolaan</w:t>
      </w:r>
      <w:r w:rsidRPr="00AB0622">
        <w:rPr>
          <w:color w:val="000000" w:themeColor="text1"/>
          <w:spacing w:val="4"/>
          <w:sz w:val="20"/>
          <w:szCs w:val="20"/>
        </w:rPr>
        <w:t xml:space="preserve"> </w:t>
      </w:r>
      <w:r w:rsidRPr="00AB0622">
        <w:rPr>
          <w:color w:val="000000" w:themeColor="text1"/>
          <w:sz w:val="20"/>
          <w:szCs w:val="20"/>
        </w:rPr>
        <w:t>keuangan</w:t>
      </w:r>
      <w:r w:rsidRPr="00AB0622">
        <w:rPr>
          <w:color w:val="000000" w:themeColor="text1"/>
          <w:spacing w:val="4"/>
          <w:sz w:val="20"/>
          <w:szCs w:val="20"/>
        </w:rPr>
        <w:t xml:space="preserve"> </w:t>
      </w:r>
      <w:r w:rsidRPr="00AB0622">
        <w:rPr>
          <w:color w:val="000000" w:themeColor="text1"/>
          <w:sz w:val="20"/>
          <w:szCs w:val="20"/>
        </w:rPr>
        <w:t>desa</w:t>
      </w:r>
      <w:r w:rsidRPr="00AB0622">
        <w:rPr>
          <w:color w:val="000000" w:themeColor="text1"/>
          <w:spacing w:val="4"/>
          <w:sz w:val="20"/>
          <w:szCs w:val="20"/>
        </w:rPr>
        <w:t xml:space="preserve"> </w:t>
      </w:r>
      <w:r w:rsidRPr="00AB0622">
        <w:rPr>
          <w:color w:val="000000" w:themeColor="text1"/>
          <w:sz w:val="20"/>
          <w:szCs w:val="20"/>
        </w:rPr>
        <w:t>dan</w:t>
      </w:r>
      <w:r w:rsidRPr="00AB0622">
        <w:rPr>
          <w:color w:val="000000" w:themeColor="text1"/>
          <w:spacing w:val="7"/>
          <w:sz w:val="20"/>
          <w:szCs w:val="20"/>
        </w:rPr>
        <w:t xml:space="preserve"> </w:t>
      </w:r>
      <w:r w:rsidRPr="00AB0622">
        <w:rPr>
          <w:color w:val="000000" w:themeColor="text1"/>
          <w:sz w:val="20"/>
          <w:szCs w:val="20"/>
        </w:rPr>
        <w:t>peningkatan</w:t>
      </w:r>
      <w:r w:rsidRPr="00AB0622">
        <w:rPr>
          <w:color w:val="000000" w:themeColor="text1"/>
          <w:spacing w:val="4"/>
          <w:sz w:val="20"/>
          <w:szCs w:val="20"/>
        </w:rPr>
        <w:t xml:space="preserve"> </w:t>
      </w:r>
      <w:r w:rsidRPr="00AB0622">
        <w:rPr>
          <w:color w:val="000000" w:themeColor="text1"/>
          <w:sz w:val="20"/>
          <w:szCs w:val="20"/>
        </w:rPr>
        <w:t>kapabilitas</w:t>
      </w:r>
      <w:r w:rsidRPr="00AB0622">
        <w:rPr>
          <w:color w:val="000000" w:themeColor="text1"/>
          <w:spacing w:val="5"/>
          <w:sz w:val="20"/>
          <w:szCs w:val="20"/>
        </w:rPr>
        <w:t xml:space="preserve"> </w:t>
      </w:r>
      <w:r w:rsidRPr="00AB0622">
        <w:rPr>
          <w:color w:val="000000" w:themeColor="text1"/>
          <w:sz w:val="20"/>
          <w:szCs w:val="20"/>
        </w:rPr>
        <w:t>APIP</w:t>
      </w:r>
      <w:r w:rsidRPr="00181FD8">
        <w:rPr>
          <w:color w:val="000000" w:themeColor="text1"/>
          <w:sz w:val="20"/>
          <w:szCs w:val="20"/>
        </w:rPr>
        <w:t xml:space="preserve"> </w:t>
      </w:r>
      <w:r w:rsidRPr="00AB0622">
        <w:rPr>
          <w:color w:val="000000" w:themeColor="text1"/>
          <w:sz w:val="20"/>
          <w:szCs w:val="20"/>
        </w:rPr>
        <w:t>dalam</w:t>
      </w:r>
      <w:r w:rsidRPr="00AB0622">
        <w:rPr>
          <w:color w:val="000000" w:themeColor="text1"/>
          <w:spacing w:val="-2"/>
          <w:sz w:val="20"/>
          <w:szCs w:val="20"/>
        </w:rPr>
        <w:t xml:space="preserve"> </w:t>
      </w:r>
      <w:r w:rsidRPr="00AB0622">
        <w:rPr>
          <w:color w:val="000000" w:themeColor="text1"/>
          <w:sz w:val="20"/>
          <w:szCs w:val="20"/>
        </w:rPr>
        <w:t>pengawasan</w:t>
      </w:r>
      <w:r w:rsidRPr="00AB0622">
        <w:rPr>
          <w:color w:val="000000" w:themeColor="text1"/>
          <w:spacing w:val="-2"/>
          <w:sz w:val="20"/>
          <w:szCs w:val="20"/>
        </w:rPr>
        <w:t xml:space="preserve"> </w:t>
      </w:r>
      <w:r w:rsidRPr="00AB0622">
        <w:rPr>
          <w:color w:val="000000" w:themeColor="text1"/>
          <w:sz w:val="20"/>
          <w:szCs w:val="20"/>
        </w:rPr>
        <w:t>keuangan</w:t>
      </w:r>
      <w:r w:rsidRPr="00AB0622">
        <w:rPr>
          <w:color w:val="000000" w:themeColor="text1"/>
          <w:spacing w:val="-1"/>
          <w:sz w:val="20"/>
          <w:szCs w:val="20"/>
        </w:rPr>
        <w:t xml:space="preserve"> </w:t>
      </w:r>
      <w:r w:rsidRPr="00AB0622">
        <w:rPr>
          <w:color w:val="000000" w:themeColor="text1"/>
          <w:sz w:val="20"/>
          <w:szCs w:val="20"/>
        </w:rPr>
        <w:t>desa.</w:t>
      </w:r>
      <w:r w:rsidRPr="00181FD8">
        <w:rPr>
          <w:color w:val="000000" w:themeColor="text1"/>
          <w:sz w:val="20"/>
          <w:szCs w:val="20"/>
        </w:rPr>
        <w:t xml:space="preserve"> </w:t>
      </w:r>
      <w:r w:rsidRPr="00AB0622">
        <w:rPr>
          <w:color w:val="000000" w:themeColor="text1"/>
          <w:sz w:val="20"/>
          <w:szCs w:val="20"/>
        </w:rPr>
        <w:t>Pemerintah melalui Kementerian Dalam Negeri, Kementerian Keuangan</w:t>
      </w:r>
      <w:r w:rsidRPr="00AB0622">
        <w:rPr>
          <w:color w:val="000000" w:themeColor="text1"/>
          <w:spacing w:val="1"/>
          <w:sz w:val="20"/>
          <w:szCs w:val="20"/>
        </w:rPr>
        <w:t xml:space="preserve"> </w:t>
      </w:r>
      <w:r w:rsidRPr="00AB0622">
        <w:rPr>
          <w:color w:val="000000" w:themeColor="text1"/>
          <w:sz w:val="20"/>
          <w:szCs w:val="20"/>
        </w:rPr>
        <w:t>dan Badan Pengawasan Keuangan dan Pembangunan (BPKP) membangun sistem</w:t>
      </w:r>
      <w:r w:rsidRPr="00AB0622">
        <w:rPr>
          <w:color w:val="000000" w:themeColor="text1"/>
          <w:spacing w:val="1"/>
          <w:sz w:val="20"/>
          <w:szCs w:val="20"/>
        </w:rPr>
        <w:t xml:space="preserve"> </w:t>
      </w:r>
      <w:r w:rsidRPr="00AB0622">
        <w:rPr>
          <w:color w:val="000000" w:themeColor="text1"/>
          <w:sz w:val="20"/>
          <w:szCs w:val="20"/>
        </w:rPr>
        <w:t>berupa Sistem Keuangan Desa (SISKEUDES) untuk memperkuat akuntabilitas</w:t>
      </w:r>
      <w:r w:rsidRPr="00AB0622">
        <w:rPr>
          <w:color w:val="000000" w:themeColor="text1"/>
          <w:spacing w:val="1"/>
          <w:sz w:val="20"/>
          <w:szCs w:val="20"/>
        </w:rPr>
        <w:t xml:space="preserve"> </w:t>
      </w:r>
      <w:r w:rsidRPr="00AB0622">
        <w:rPr>
          <w:color w:val="000000" w:themeColor="text1"/>
          <w:sz w:val="20"/>
          <w:szCs w:val="20"/>
        </w:rPr>
        <w:t>dana</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adanya</w:t>
      </w:r>
      <w:r w:rsidRPr="00AB0622">
        <w:rPr>
          <w:color w:val="000000" w:themeColor="text1"/>
          <w:spacing w:val="1"/>
          <w:sz w:val="20"/>
          <w:szCs w:val="20"/>
        </w:rPr>
        <w:t xml:space="preserve"> </w:t>
      </w:r>
      <w:r w:rsidRPr="00AB0622">
        <w:rPr>
          <w:color w:val="000000" w:themeColor="text1"/>
          <w:sz w:val="20"/>
          <w:szCs w:val="20"/>
        </w:rPr>
        <w:t>aplikasi</w:t>
      </w:r>
      <w:r w:rsidRPr="00AB0622">
        <w:rPr>
          <w:color w:val="000000" w:themeColor="text1"/>
          <w:spacing w:val="1"/>
          <w:sz w:val="20"/>
          <w:szCs w:val="20"/>
        </w:rPr>
        <w:t xml:space="preserve"> </w:t>
      </w:r>
      <w:r w:rsidRPr="00AB0622">
        <w:rPr>
          <w:color w:val="000000" w:themeColor="text1"/>
          <w:sz w:val="20"/>
          <w:szCs w:val="20"/>
        </w:rPr>
        <w:t>tersebut</w:t>
      </w:r>
      <w:r w:rsidRPr="00AB0622">
        <w:rPr>
          <w:color w:val="000000" w:themeColor="text1"/>
          <w:spacing w:val="1"/>
          <w:sz w:val="20"/>
          <w:szCs w:val="20"/>
        </w:rPr>
        <w:t xml:space="preserve"> </w:t>
      </w:r>
      <w:r w:rsidRPr="00AB0622">
        <w:rPr>
          <w:color w:val="000000" w:themeColor="text1"/>
          <w:sz w:val="20"/>
          <w:szCs w:val="20"/>
        </w:rPr>
        <w:t>diharapkan</w:t>
      </w:r>
      <w:r w:rsidRPr="00AB0622">
        <w:rPr>
          <w:color w:val="000000" w:themeColor="text1"/>
          <w:spacing w:val="1"/>
          <w:sz w:val="20"/>
          <w:szCs w:val="20"/>
        </w:rPr>
        <w:t xml:space="preserve"> </w:t>
      </w:r>
      <w:r w:rsidRPr="00AB0622">
        <w:rPr>
          <w:color w:val="000000" w:themeColor="text1"/>
          <w:sz w:val="20"/>
          <w:szCs w:val="20"/>
        </w:rPr>
        <w:t>dapat</w:t>
      </w:r>
      <w:r w:rsidRPr="00AB0622">
        <w:rPr>
          <w:color w:val="000000" w:themeColor="text1"/>
          <w:spacing w:val="1"/>
          <w:sz w:val="20"/>
          <w:szCs w:val="20"/>
        </w:rPr>
        <w:t xml:space="preserve"> </w:t>
      </w:r>
      <w:r w:rsidRPr="00AB0622">
        <w:rPr>
          <w:color w:val="000000" w:themeColor="text1"/>
          <w:sz w:val="20"/>
          <w:szCs w:val="20"/>
        </w:rPr>
        <w:t>mempermudah</w:t>
      </w:r>
      <w:r w:rsidRPr="00AB0622">
        <w:rPr>
          <w:color w:val="000000" w:themeColor="text1"/>
          <w:spacing w:val="1"/>
          <w:sz w:val="20"/>
          <w:szCs w:val="20"/>
        </w:rPr>
        <w:t xml:space="preserve"> </w:t>
      </w:r>
      <w:r w:rsidRPr="00AB0622">
        <w:rPr>
          <w:color w:val="000000" w:themeColor="text1"/>
          <w:sz w:val="20"/>
          <w:szCs w:val="20"/>
        </w:rPr>
        <w:t>aparatur</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melaksanakan</w:t>
      </w:r>
      <w:r w:rsidRPr="00AB0622">
        <w:rPr>
          <w:color w:val="000000" w:themeColor="text1"/>
          <w:spacing w:val="1"/>
          <w:sz w:val="20"/>
          <w:szCs w:val="20"/>
        </w:rPr>
        <w:t xml:space="preserve"> </w:t>
      </w:r>
      <w:r w:rsidRPr="00AB0622">
        <w:rPr>
          <w:color w:val="000000" w:themeColor="text1"/>
          <w:sz w:val="20"/>
          <w:szCs w:val="20"/>
        </w:rPr>
        <w:t>pembangunan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secara</w:t>
      </w:r>
      <w:r w:rsidRPr="00AB0622">
        <w:rPr>
          <w:color w:val="000000" w:themeColor="text1"/>
          <w:spacing w:val="1"/>
          <w:sz w:val="20"/>
          <w:szCs w:val="20"/>
        </w:rPr>
        <w:t xml:space="preserve"> </w:t>
      </w:r>
      <w:r w:rsidRPr="00AB0622">
        <w:rPr>
          <w:color w:val="000000" w:themeColor="text1"/>
          <w:sz w:val="20"/>
          <w:szCs w:val="20"/>
        </w:rPr>
        <w:t>transparansi,</w:t>
      </w:r>
      <w:r w:rsidRPr="00AB0622">
        <w:rPr>
          <w:color w:val="000000" w:themeColor="text1"/>
          <w:spacing w:val="1"/>
          <w:sz w:val="20"/>
          <w:szCs w:val="20"/>
        </w:rPr>
        <w:t xml:space="preserve"> </w:t>
      </w:r>
      <w:r w:rsidRPr="00AB0622">
        <w:rPr>
          <w:color w:val="000000" w:themeColor="text1"/>
          <w:sz w:val="20"/>
          <w:szCs w:val="20"/>
        </w:rPr>
        <w:t>pembangunan pelayanan publik, serta mengelola keuangan secara efektif dan lebih</w:t>
      </w:r>
      <w:r w:rsidR="00E26497" w:rsidRPr="00181FD8">
        <w:rPr>
          <w:color w:val="000000" w:themeColor="text1"/>
          <w:sz w:val="20"/>
          <w:szCs w:val="20"/>
        </w:rPr>
        <w:t xml:space="preserve"> </w:t>
      </w:r>
      <w:r w:rsidRPr="00AB0622">
        <w:rPr>
          <w:color w:val="000000" w:themeColor="text1"/>
          <w:spacing w:val="-57"/>
          <w:sz w:val="20"/>
          <w:szCs w:val="20"/>
        </w:rPr>
        <w:t xml:space="preserve"> </w:t>
      </w:r>
      <w:r w:rsidRPr="00AB0622">
        <w:rPr>
          <w:color w:val="000000" w:themeColor="text1"/>
          <w:sz w:val="20"/>
          <w:szCs w:val="20"/>
        </w:rPr>
        <w:t>baik</w:t>
      </w:r>
      <w:r w:rsidR="00E26497" w:rsidRPr="00181FD8">
        <w:rPr>
          <w:color w:val="000000" w:themeColor="text1"/>
          <w:sz w:val="20"/>
          <w:szCs w:val="20"/>
        </w:rPr>
        <w:t xml:space="preserve"> </w:t>
      </w:r>
      <w:r w:rsidR="00E26497">
        <w:rPr>
          <w:color w:val="000000" w:themeColor="text1"/>
          <w:sz w:val="20"/>
          <w:szCs w:val="20"/>
          <w:lang w:val="en-ID"/>
        </w:rPr>
        <w:fldChar w:fldCharType="begin" w:fldLock="1"/>
      </w:r>
      <w:r w:rsidR="008B5C52" w:rsidRPr="00181FD8">
        <w:rPr>
          <w:color w:val="000000" w:themeColor="text1"/>
          <w:sz w:val="20"/>
          <w:szCs w:val="20"/>
        </w:rPr>
        <w:instrText>ADDIN CSL_CITATION {"citationItems":[{"id":"ITEM-1","itemData":{"author":[{"dropping-particle":"","family":"Malahika","given":"J. M.","non-dropping-particle":"","parse-names":false,"suffix":""},{"dropping-particle":"","family":"Karamoy","given":"H.","non-dropping-particle":"","parse-names":false,"suffix":""},{"dropping-particle":"","family":"Pusung","given":"R. J.","non-dropping-particle":"","parse-names":false,"suffix":""}],"container-title":"Jurnal Riset Akuntansi Going Concern","id":"ITEM-1","issue":"4","issued":{"date-parts":[["2018"]]},"page":"578-583","title":"Penerapan Sistem KeuanganDesa (SISKEUDES) Pada Organisasi Pemerintah Desa (Studi Kasus di Desa Suwaan Kecamatan Kalawat Kabupaten Minahasa Utara)","type":"article-journal","volume":"13"},"uris":["http://www.mendeley.com/documents/?uuid=9a5962b2-a350-454d-8c68-a1ac9ab1c8a2"]}],"mendeley":{"formattedCitation":"[3]","plainTextFormattedCitation":"[3]","previouslyFormattedCitation":"(Malahika dkk., 2018)"},"properties":{"noteIndex":0},"schema":"https://github.com/citation-style-language/schema/raw/master/csl-citation.json"}</w:instrText>
      </w:r>
      <w:r w:rsidR="00E26497">
        <w:rPr>
          <w:color w:val="000000" w:themeColor="text1"/>
          <w:sz w:val="20"/>
          <w:szCs w:val="20"/>
          <w:lang w:val="en-ID"/>
        </w:rPr>
        <w:fldChar w:fldCharType="separate"/>
      </w:r>
      <w:r w:rsidR="008B5C52" w:rsidRPr="00181FD8">
        <w:rPr>
          <w:noProof/>
          <w:color w:val="000000" w:themeColor="text1"/>
          <w:sz w:val="20"/>
          <w:szCs w:val="20"/>
        </w:rPr>
        <w:t>[3]</w:t>
      </w:r>
      <w:r w:rsidR="00E26497">
        <w:rPr>
          <w:color w:val="000000" w:themeColor="text1"/>
          <w:sz w:val="20"/>
          <w:szCs w:val="20"/>
          <w:lang w:val="en-ID"/>
        </w:rPr>
        <w:fldChar w:fldCharType="end"/>
      </w:r>
      <w:r w:rsidRPr="00AB0622">
        <w:rPr>
          <w:color w:val="000000" w:themeColor="text1"/>
          <w:sz w:val="20"/>
          <w:szCs w:val="20"/>
        </w:rPr>
        <w:t>. Sistem Keuangan Desa (SISKEUDES) merupakan</w:t>
      </w:r>
      <w:r w:rsidRPr="00AB0622">
        <w:rPr>
          <w:color w:val="000000" w:themeColor="text1"/>
          <w:spacing w:val="1"/>
          <w:sz w:val="20"/>
          <w:szCs w:val="20"/>
        </w:rPr>
        <w:t xml:space="preserve"> </w:t>
      </w:r>
      <w:r w:rsidRPr="00AB0622">
        <w:rPr>
          <w:color w:val="000000" w:themeColor="text1"/>
          <w:sz w:val="20"/>
          <w:szCs w:val="20"/>
        </w:rPr>
        <w:t>teknologi</w:t>
      </w:r>
      <w:r w:rsidRPr="00AB0622">
        <w:rPr>
          <w:color w:val="000000" w:themeColor="text1"/>
          <w:spacing w:val="1"/>
          <w:sz w:val="20"/>
          <w:szCs w:val="20"/>
        </w:rPr>
        <w:t xml:space="preserve"> </w:t>
      </w:r>
      <w:r w:rsidRPr="00AB0622">
        <w:rPr>
          <w:color w:val="000000" w:themeColor="text1"/>
          <w:sz w:val="20"/>
          <w:szCs w:val="20"/>
        </w:rPr>
        <w:t>informasi</w:t>
      </w:r>
      <w:r w:rsidRPr="00AB0622">
        <w:rPr>
          <w:color w:val="000000" w:themeColor="text1"/>
          <w:spacing w:val="1"/>
          <w:sz w:val="20"/>
          <w:szCs w:val="20"/>
        </w:rPr>
        <w:t xml:space="preserve"> </w:t>
      </w:r>
      <w:r w:rsidRPr="00AB0622">
        <w:rPr>
          <w:color w:val="000000" w:themeColor="text1"/>
          <w:sz w:val="20"/>
          <w:szCs w:val="20"/>
        </w:rPr>
        <w:t>berupa</w:t>
      </w:r>
      <w:r w:rsidRPr="00AB0622">
        <w:rPr>
          <w:color w:val="000000" w:themeColor="text1"/>
          <w:spacing w:val="1"/>
          <w:sz w:val="20"/>
          <w:szCs w:val="20"/>
        </w:rPr>
        <w:t xml:space="preserve"> </w:t>
      </w:r>
      <w:r w:rsidRPr="00AB0622">
        <w:rPr>
          <w:color w:val="000000" w:themeColor="text1"/>
          <w:sz w:val="20"/>
          <w:szCs w:val="20"/>
        </w:rPr>
        <w:t>software</w:t>
      </w:r>
      <w:r w:rsidRPr="00AB0622">
        <w:rPr>
          <w:color w:val="000000" w:themeColor="text1"/>
          <w:spacing w:val="1"/>
          <w:sz w:val="20"/>
          <w:szCs w:val="20"/>
        </w:rPr>
        <w:t xml:space="preserve"> </w:t>
      </w:r>
      <w:r w:rsidRPr="00AB0622">
        <w:rPr>
          <w:color w:val="000000" w:themeColor="text1"/>
          <w:sz w:val="20"/>
          <w:szCs w:val="20"/>
        </w:rPr>
        <w:t>(perangkat</w:t>
      </w:r>
      <w:r w:rsidRPr="00AB0622">
        <w:rPr>
          <w:color w:val="000000" w:themeColor="text1"/>
          <w:spacing w:val="1"/>
          <w:sz w:val="20"/>
          <w:szCs w:val="20"/>
        </w:rPr>
        <w:t xml:space="preserve"> </w:t>
      </w:r>
      <w:r w:rsidRPr="00AB0622">
        <w:rPr>
          <w:color w:val="000000" w:themeColor="text1"/>
          <w:sz w:val="20"/>
          <w:szCs w:val="20"/>
        </w:rPr>
        <w:t>lunak)</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dapat</w:t>
      </w:r>
      <w:r w:rsidRPr="00AB0622">
        <w:rPr>
          <w:color w:val="000000" w:themeColor="text1"/>
          <w:spacing w:val="1"/>
          <w:sz w:val="20"/>
          <w:szCs w:val="20"/>
        </w:rPr>
        <w:t xml:space="preserve"> </w:t>
      </w:r>
      <w:r w:rsidRPr="00AB0622">
        <w:rPr>
          <w:color w:val="000000" w:themeColor="text1"/>
          <w:sz w:val="20"/>
          <w:szCs w:val="20"/>
        </w:rPr>
        <w:t>mengubah</w:t>
      </w:r>
      <w:r w:rsidRPr="00AB0622">
        <w:rPr>
          <w:color w:val="000000" w:themeColor="text1"/>
          <w:spacing w:val="1"/>
          <w:sz w:val="20"/>
          <w:szCs w:val="20"/>
        </w:rPr>
        <w:t xml:space="preserve"> </w:t>
      </w:r>
      <w:r w:rsidRPr="00AB0622">
        <w:rPr>
          <w:color w:val="000000" w:themeColor="text1"/>
          <w:sz w:val="20"/>
          <w:szCs w:val="20"/>
        </w:rPr>
        <w:t>proses</w:t>
      </w:r>
      <w:r w:rsidRPr="00AB0622">
        <w:rPr>
          <w:color w:val="000000" w:themeColor="text1"/>
          <w:spacing w:val="1"/>
          <w:sz w:val="20"/>
          <w:szCs w:val="20"/>
        </w:rPr>
        <w:t xml:space="preserve"> </w:t>
      </w:r>
      <w:r w:rsidRPr="00AB0622">
        <w:rPr>
          <w:color w:val="000000" w:themeColor="text1"/>
          <w:sz w:val="20"/>
          <w:szCs w:val="20"/>
        </w:rPr>
        <w:t>data</w:t>
      </w:r>
      <w:r w:rsidRPr="00AB0622">
        <w:rPr>
          <w:color w:val="000000" w:themeColor="text1"/>
          <w:spacing w:val="1"/>
          <w:sz w:val="20"/>
          <w:szCs w:val="20"/>
        </w:rPr>
        <w:t xml:space="preserve"> </w:t>
      </w:r>
      <w:r w:rsidRPr="00AB0622">
        <w:rPr>
          <w:color w:val="000000" w:themeColor="text1"/>
          <w:sz w:val="20"/>
          <w:szCs w:val="20"/>
        </w:rPr>
        <w:t>akuntansi</w:t>
      </w:r>
      <w:r w:rsidRPr="00AB0622">
        <w:rPr>
          <w:color w:val="000000" w:themeColor="text1"/>
          <w:spacing w:val="1"/>
          <w:sz w:val="20"/>
          <w:szCs w:val="20"/>
        </w:rPr>
        <w:t xml:space="preserve"> </w:t>
      </w:r>
      <w:r w:rsidRPr="00AB0622">
        <w:rPr>
          <w:color w:val="000000" w:themeColor="text1"/>
          <w:sz w:val="20"/>
          <w:szCs w:val="20"/>
        </w:rPr>
        <w:t>secara</w:t>
      </w:r>
      <w:r w:rsidRPr="00AB0622">
        <w:rPr>
          <w:color w:val="000000" w:themeColor="text1"/>
          <w:spacing w:val="1"/>
          <w:sz w:val="20"/>
          <w:szCs w:val="20"/>
        </w:rPr>
        <w:t xml:space="preserve"> </w:t>
      </w:r>
      <w:r w:rsidRPr="00AB0622">
        <w:rPr>
          <w:color w:val="000000" w:themeColor="text1"/>
          <w:sz w:val="20"/>
          <w:szCs w:val="20"/>
        </w:rPr>
        <w:t>manual</w:t>
      </w:r>
      <w:r w:rsidRPr="00AB0622">
        <w:rPr>
          <w:color w:val="000000" w:themeColor="text1"/>
          <w:spacing w:val="1"/>
          <w:sz w:val="20"/>
          <w:szCs w:val="20"/>
        </w:rPr>
        <w:t xml:space="preserve"> </w:t>
      </w:r>
      <w:r w:rsidRPr="00AB0622">
        <w:rPr>
          <w:color w:val="000000" w:themeColor="text1"/>
          <w:sz w:val="20"/>
          <w:szCs w:val="20"/>
        </w:rPr>
        <w:t>menjadi</w:t>
      </w:r>
      <w:r w:rsidRPr="00AB0622">
        <w:rPr>
          <w:color w:val="000000" w:themeColor="text1"/>
          <w:spacing w:val="1"/>
          <w:sz w:val="20"/>
          <w:szCs w:val="20"/>
        </w:rPr>
        <w:t xml:space="preserve"> </w:t>
      </w:r>
      <w:r w:rsidRPr="00AB0622">
        <w:rPr>
          <w:color w:val="000000" w:themeColor="text1"/>
          <w:sz w:val="20"/>
          <w:szCs w:val="20"/>
        </w:rPr>
        <w:t>otomatis</w:t>
      </w:r>
      <w:r w:rsidRPr="00AB0622">
        <w:rPr>
          <w:color w:val="000000" w:themeColor="text1"/>
          <w:spacing w:val="1"/>
          <w:sz w:val="20"/>
          <w:szCs w:val="20"/>
        </w:rPr>
        <w:t xml:space="preserve"> </w:t>
      </w:r>
      <w:r w:rsidRPr="00AB0622">
        <w:rPr>
          <w:color w:val="000000" w:themeColor="text1"/>
          <w:sz w:val="20"/>
          <w:szCs w:val="20"/>
        </w:rPr>
        <w:t>atau</w:t>
      </w:r>
      <w:r w:rsidRPr="00AB0622">
        <w:rPr>
          <w:color w:val="000000" w:themeColor="text1"/>
          <w:spacing w:val="1"/>
          <w:sz w:val="20"/>
          <w:szCs w:val="20"/>
        </w:rPr>
        <w:t xml:space="preserve"> </w:t>
      </w:r>
      <w:r w:rsidRPr="00AB0622">
        <w:rPr>
          <w:color w:val="000000" w:themeColor="text1"/>
          <w:sz w:val="20"/>
          <w:szCs w:val="20"/>
        </w:rPr>
        <w:t>terkomputerisasi.</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menggunakan</w:t>
      </w:r>
      <w:r w:rsidRPr="00AB0622">
        <w:rPr>
          <w:color w:val="000000" w:themeColor="text1"/>
          <w:spacing w:val="1"/>
          <w:sz w:val="20"/>
          <w:szCs w:val="20"/>
        </w:rPr>
        <w:t xml:space="preserve"> </w:t>
      </w:r>
      <w:r w:rsidRPr="00AB0622">
        <w:rPr>
          <w:color w:val="000000" w:themeColor="text1"/>
          <w:sz w:val="20"/>
          <w:szCs w:val="20"/>
        </w:rPr>
        <w:t>komputer,</w:t>
      </w:r>
      <w:r w:rsidRPr="00AB0622">
        <w:rPr>
          <w:color w:val="000000" w:themeColor="text1"/>
          <w:spacing w:val="1"/>
          <w:sz w:val="20"/>
          <w:szCs w:val="20"/>
        </w:rPr>
        <w:t xml:space="preserve"> </w:t>
      </w:r>
      <w:r w:rsidRPr="00AB0622">
        <w:rPr>
          <w:color w:val="000000" w:themeColor="text1"/>
          <w:sz w:val="20"/>
          <w:szCs w:val="20"/>
        </w:rPr>
        <w:t>data</w:t>
      </w:r>
      <w:r w:rsidRPr="00AB0622">
        <w:rPr>
          <w:color w:val="000000" w:themeColor="text1"/>
          <w:spacing w:val="1"/>
          <w:sz w:val="20"/>
          <w:szCs w:val="20"/>
        </w:rPr>
        <w:t xml:space="preserve"> </w:t>
      </w:r>
      <w:r w:rsidRPr="00AB0622">
        <w:rPr>
          <w:color w:val="000000" w:themeColor="text1"/>
          <w:sz w:val="20"/>
          <w:szCs w:val="20"/>
        </w:rPr>
        <w:t>informasi</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dihasilkan</w:t>
      </w:r>
      <w:r w:rsidRPr="00AB0622">
        <w:rPr>
          <w:color w:val="000000" w:themeColor="text1"/>
          <w:spacing w:val="1"/>
          <w:sz w:val="20"/>
          <w:szCs w:val="20"/>
        </w:rPr>
        <w:t xml:space="preserve"> </w:t>
      </w:r>
      <w:r w:rsidRPr="00AB0622">
        <w:rPr>
          <w:color w:val="000000" w:themeColor="text1"/>
          <w:sz w:val="20"/>
          <w:szCs w:val="20"/>
        </w:rPr>
        <w:t>dari</w:t>
      </w:r>
      <w:r w:rsidRPr="00AB0622">
        <w:rPr>
          <w:color w:val="000000" w:themeColor="text1"/>
          <w:spacing w:val="1"/>
          <w:sz w:val="20"/>
          <w:szCs w:val="20"/>
        </w:rPr>
        <w:t xml:space="preserve"> </w:t>
      </w:r>
      <w:r w:rsidRPr="00AB0622">
        <w:rPr>
          <w:color w:val="000000" w:themeColor="text1"/>
          <w:sz w:val="20"/>
          <w:szCs w:val="20"/>
        </w:rPr>
        <w:t>sistem</w:t>
      </w:r>
      <w:r w:rsidRPr="00AB0622">
        <w:rPr>
          <w:color w:val="000000" w:themeColor="text1"/>
          <w:spacing w:val="1"/>
          <w:sz w:val="20"/>
          <w:szCs w:val="20"/>
        </w:rPr>
        <w:t xml:space="preserve"> </w:t>
      </w:r>
      <w:r w:rsidRPr="00AB0622">
        <w:rPr>
          <w:color w:val="000000" w:themeColor="text1"/>
          <w:sz w:val="20"/>
          <w:szCs w:val="20"/>
        </w:rPr>
        <w:t>tersebut</w:t>
      </w:r>
      <w:r w:rsidRPr="00AB0622">
        <w:rPr>
          <w:color w:val="000000" w:themeColor="text1"/>
          <w:spacing w:val="1"/>
          <w:sz w:val="20"/>
          <w:szCs w:val="20"/>
        </w:rPr>
        <w:t xml:space="preserve"> </w:t>
      </w:r>
      <w:r w:rsidRPr="00AB0622">
        <w:rPr>
          <w:color w:val="000000" w:themeColor="text1"/>
          <w:sz w:val="20"/>
          <w:szCs w:val="20"/>
        </w:rPr>
        <w:t>dapat</w:t>
      </w:r>
      <w:r w:rsidRPr="00AB0622">
        <w:rPr>
          <w:color w:val="000000" w:themeColor="text1"/>
          <w:spacing w:val="1"/>
          <w:sz w:val="20"/>
          <w:szCs w:val="20"/>
        </w:rPr>
        <w:t xml:space="preserve"> </w:t>
      </w:r>
      <w:r w:rsidRPr="00AB0622">
        <w:rPr>
          <w:color w:val="000000" w:themeColor="text1"/>
          <w:sz w:val="20"/>
          <w:szCs w:val="20"/>
        </w:rPr>
        <w:t>membantu</w:t>
      </w:r>
      <w:r w:rsidRPr="00AB0622">
        <w:rPr>
          <w:color w:val="000000" w:themeColor="text1"/>
          <w:spacing w:val="1"/>
          <w:sz w:val="20"/>
          <w:szCs w:val="20"/>
        </w:rPr>
        <w:t xml:space="preserve"> </w:t>
      </w:r>
      <w:r w:rsidRPr="00AB0622">
        <w:rPr>
          <w:color w:val="000000" w:themeColor="text1"/>
          <w:sz w:val="20"/>
          <w:szCs w:val="20"/>
        </w:rPr>
        <w:t>perangkat</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menyajikan</w:t>
      </w:r>
      <w:r w:rsidRPr="00AB0622">
        <w:rPr>
          <w:color w:val="000000" w:themeColor="text1"/>
          <w:spacing w:val="1"/>
          <w:sz w:val="20"/>
          <w:szCs w:val="20"/>
        </w:rPr>
        <w:t xml:space="preserve"> </w:t>
      </w:r>
      <w:r w:rsidRPr="00AB0622">
        <w:rPr>
          <w:color w:val="000000" w:themeColor="text1"/>
          <w:sz w:val="20"/>
          <w:szCs w:val="20"/>
        </w:rPr>
        <w:t>data</w:t>
      </w:r>
      <w:r w:rsidRPr="00AB0622">
        <w:rPr>
          <w:color w:val="000000" w:themeColor="text1"/>
          <w:spacing w:val="1"/>
          <w:sz w:val="20"/>
          <w:szCs w:val="20"/>
        </w:rPr>
        <w:t xml:space="preserve"> </w:t>
      </w:r>
      <w:r w:rsidRPr="00AB0622">
        <w:rPr>
          <w:color w:val="000000" w:themeColor="text1"/>
          <w:sz w:val="20"/>
          <w:szCs w:val="20"/>
        </w:rPr>
        <w:t>lebih</w:t>
      </w:r>
      <w:r w:rsidRPr="00AB0622">
        <w:rPr>
          <w:color w:val="000000" w:themeColor="text1"/>
          <w:spacing w:val="60"/>
          <w:sz w:val="20"/>
          <w:szCs w:val="20"/>
        </w:rPr>
        <w:t xml:space="preserve"> </w:t>
      </w:r>
      <w:r w:rsidRPr="00AB0622">
        <w:rPr>
          <w:color w:val="000000" w:themeColor="text1"/>
          <w:sz w:val="20"/>
          <w:szCs w:val="20"/>
        </w:rPr>
        <w:t>cepat,</w:t>
      </w:r>
      <w:r w:rsidRPr="00AB0622">
        <w:rPr>
          <w:color w:val="000000" w:themeColor="text1"/>
          <w:spacing w:val="1"/>
          <w:sz w:val="20"/>
          <w:szCs w:val="20"/>
        </w:rPr>
        <w:t xml:space="preserve"> </w:t>
      </w:r>
      <w:r w:rsidRPr="00AB0622">
        <w:rPr>
          <w:color w:val="000000" w:themeColor="text1"/>
          <w:sz w:val="20"/>
          <w:szCs w:val="20"/>
        </w:rPr>
        <w:t>akurat</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tepat.</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adanya</w:t>
      </w:r>
      <w:r w:rsidRPr="00AB0622">
        <w:rPr>
          <w:color w:val="000000" w:themeColor="text1"/>
          <w:spacing w:val="1"/>
          <w:sz w:val="20"/>
          <w:szCs w:val="20"/>
        </w:rPr>
        <w:t xml:space="preserve"> </w:t>
      </w:r>
      <w:r w:rsidRPr="00AB0622">
        <w:rPr>
          <w:color w:val="000000" w:themeColor="text1"/>
          <w:sz w:val="20"/>
          <w:szCs w:val="20"/>
        </w:rPr>
        <w:t>teknologi</w:t>
      </w:r>
      <w:r w:rsidRPr="00AB0622">
        <w:rPr>
          <w:color w:val="000000" w:themeColor="text1"/>
          <w:spacing w:val="1"/>
          <w:sz w:val="20"/>
          <w:szCs w:val="20"/>
        </w:rPr>
        <w:t xml:space="preserve"> </w:t>
      </w:r>
      <w:r w:rsidRPr="00AB0622">
        <w:rPr>
          <w:color w:val="000000" w:themeColor="text1"/>
          <w:sz w:val="20"/>
          <w:szCs w:val="20"/>
        </w:rPr>
        <w:t>informasi</w:t>
      </w:r>
      <w:r w:rsidRPr="00AB0622">
        <w:rPr>
          <w:color w:val="000000" w:themeColor="text1"/>
          <w:spacing w:val="1"/>
          <w:sz w:val="20"/>
          <w:szCs w:val="20"/>
        </w:rPr>
        <w:t xml:space="preserve"> </w:t>
      </w:r>
      <w:r w:rsidRPr="00AB0622">
        <w:rPr>
          <w:color w:val="000000" w:themeColor="text1"/>
          <w:sz w:val="20"/>
          <w:szCs w:val="20"/>
        </w:rPr>
        <w:t>ini</w:t>
      </w:r>
      <w:r w:rsidRPr="00AB0622">
        <w:rPr>
          <w:color w:val="000000" w:themeColor="text1"/>
          <w:spacing w:val="1"/>
          <w:sz w:val="20"/>
          <w:szCs w:val="20"/>
        </w:rPr>
        <w:t xml:space="preserve"> </w:t>
      </w:r>
      <w:r w:rsidRPr="00AB0622">
        <w:rPr>
          <w:color w:val="000000" w:themeColor="text1"/>
          <w:sz w:val="20"/>
          <w:szCs w:val="20"/>
        </w:rPr>
        <w:t>dapat</w:t>
      </w:r>
      <w:r w:rsidRPr="00AB0622">
        <w:rPr>
          <w:color w:val="000000" w:themeColor="text1"/>
          <w:spacing w:val="1"/>
          <w:sz w:val="20"/>
          <w:szCs w:val="20"/>
        </w:rPr>
        <w:t xml:space="preserve"> </w:t>
      </w:r>
      <w:r w:rsidRPr="00AB0622">
        <w:rPr>
          <w:color w:val="000000" w:themeColor="text1"/>
          <w:sz w:val="20"/>
          <w:szCs w:val="20"/>
        </w:rPr>
        <w:t>memberikan</w:t>
      </w:r>
      <w:r w:rsidRPr="00AB0622">
        <w:rPr>
          <w:color w:val="000000" w:themeColor="text1"/>
          <w:spacing w:val="1"/>
          <w:sz w:val="20"/>
          <w:szCs w:val="20"/>
        </w:rPr>
        <w:t xml:space="preserve"> </w:t>
      </w:r>
      <w:r w:rsidRPr="00AB0622">
        <w:rPr>
          <w:color w:val="000000" w:themeColor="text1"/>
          <w:sz w:val="20"/>
          <w:szCs w:val="20"/>
        </w:rPr>
        <w:t>pengaruh</w:t>
      </w:r>
      <w:r w:rsidRPr="00AB0622">
        <w:rPr>
          <w:color w:val="000000" w:themeColor="text1"/>
          <w:spacing w:val="-1"/>
          <w:sz w:val="20"/>
          <w:szCs w:val="20"/>
        </w:rPr>
        <w:t xml:space="preserve"> </w:t>
      </w:r>
      <w:r w:rsidRPr="00AB0622">
        <w:rPr>
          <w:color w:val="000000" w:themeColor="text1"/>
          <w:sz w:val="20"/>
          <w:szCs w:val="20"/>
        </w:rPr>
        <w:t>besar bagi</w:t>
      </w:r>
      <w:r w:rsidRPr="00AB0622">
        <w:rPr>
          <w:color w:val="000000" w:themeColor="text1"/>
          <w:spacing w:val="-1"/>
          <w:sz w:val="20"/>
          <w:szCs w:val="20"/>
        </w:rPr>
        <w:t xml:space="preserve"> </w:t>
      </w:r>
      <w:r w:rsidRPr="00AB0622">
        <w:rPr>
          <w:color w:val="000000" w:themeColor="text1"/>
          <w:sz w:val="20"/>
          <w:szCs w:val="20"/>
        </w:rPr>
        <w:t>pemerintah desa</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pelaporan keuangan</w:t>
      </w:r>
      <w:r w:rsidRPr="00AB0622">
        <w:rPr>
          <w:color w:val="000000" w:themeColor="text1"/>
          <w:spacing w:val="-1"/>
          <w:sz w:val="20"/>
          <w:szCs w:val="20"/>
        </w:rPr>
        <w:t xml:space="preserve"> </w:t>
      </w:r>
      <w:r w:rsidRPr="00AB0622">
        <w:rPr>
          <w:color w:val="000000" w:themeColor="text1"/>
          <w:sz w:val="20"/>
          <w:szCs w:val="20"/>
        </w:rPr>
        <w:t>desa.</w:t>
      </w:r>
      <w:r w:rsidRPr="00181FD8">
        <w:rPr>
          <w:color w:val="000000" w:themeColor="text1"/>
          <w:sz w:val="20"/>
          <w:szCs w:val="20"/>
          <w:lang w:val="pt-PT"/>
        </w:rPr>
        <w:t xml:space="preserve"> </w:t>
      </w:r>
      <w:r w:rsidRPr="00AB0622">
        <w:rPr>
          <w:color w:val="000000" w:themeColor="text1"/>
          <w:sz w:val="20"/>
          <w:szCs w:val="20"/>
        </w:rPr>
        <w:t>Fungsi</w:t>
      </w:r>
      <w:r w:rsidRPr="00AB0622">
        <w:rPr>
          <w:color w:val="000000" w:themeColor="text1"/>
          <w:spacing w:val="1"/>
          <w:sz w:val="20"/>
          <w:szCs w:val="20"/>
        </w:rPr>
        <w:t xml:space="preserve"> </w:t>
      </w:r>
      <w:r w:rsidRPr="00AB0622">
        <w:rPr>
          <w:color w:val="000000" w:themeColor="text1"/>
          <w:sz w:val="20"/>
          <w:szCs w:val="20"/>
        </w:rPr>
        <w:t>dari</w:t>
      </w:r>
      <w:r w:rsidRPr="00AB0622">
        <w:rPr>
          <w:color w:val="000000" w:themeColor="text1"/>
          <w:spacing w:val="1"/>
          <w:sz w:val="20"/>
          <w:szCs w:val="20"/>
        </w:rPr>
        <w:t xml:space="preserve"> </w:t>
      </w:r>
      <w:r w:rsidRPr="00AB0622">
        <w:rPr>
          <w:color w:val="000000" w:themeColor="text1"/>
          <w:sz w:val="20"/>
          <w:szCs w:val="20"/>
        </w:rPr>
        <w:t>sistem</w:t>
      </w:r>
      <w:r w:rsidRPr="00AB0622">
        <w:rPr>
          <w:color w:val="000000" w:themeColor="text1"/>
          <w:spacing w:val="1"/>
          <w:sz w:val="20"/>
          <w:szCs w:val="20"/>
        </w:rPr>
        <w:t xml:space="preserve"> </w:t>
      </w:r>
      <w:r w:rsidRPr="00AB0622">
        <w:rPr>
          <w:color w:val="000000" w:themeColor="text1"/>
          <w:sz w:val="20"/>
          <w:szCs w:val="20"/>
        </w:rPr>
        <w:t>keuangan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yaitu</w:t>
      </w:r>
      <w:r w:rsidRPr="00AB0622">
        <w:rPr>
          <w:color w:val="000000" w:themeColor="text1"/>
          <w:spacing w:val="1"/>
          <w:sz w:val="20"/>
          <w:szCs w:val="20"/>
        </w:rPr>
        <w:t xml:space="preserve"> </w:t>
      </w:r>
      <w:r w:rsidRPr="00AB0622">
        <w:rPr>
          <w:color w:val="000000" w:themeColor="text1"/>
          <w:sz w:val="20"/>
          <w:szCs w:val="20"/>
        </w:rPr>
        <w:t>sebagai</w:t>
      </w:r>
      <w:r w:rsidRPr="00AB0622">
        <w:rPr>
          <w:color w:val="000000" w:themeColor="text1"/>
          <w:spacing w:val="1"/>
          <w:sz w:val="20"/>
          <w:szCs w:val="20"/>
        </w:rPr>
        <w:t xml:space="preserve"> </w:t>
      </w:r>
      <w:r w:rsidRPr="00AB0622">
        <w:rPr>
          <w:color w:val="000000" w:themeColor="text1"/>
          <w:sz w:val="20"/>
          <w:szCs w:val="20"/>
        </w:rPr>
        <w:t>aplikasi</w:t>
      </w:r>
      <w:r w:rsidRPr="00AB0622">
        <w:rPr>
          <w:color w:val="000000" w:themeColor="text1"/>
          <w:spacing w:val="1"/>
          <w:sz w:val="20"/>
          <w:szCs w:val="20"/>
        </w:rPr>
        <w:t xml:space="preserve"> </w:t>
      </w:r>
      <w:r w:rsidRPr="00AB0622">
        <w:rPr>
          <w:color w:val="000000" w:themeColor="text1"/>
          <w:sz w:val="20"/>
          <w:szCs w:val="20"/>
        </w:rPr>
        <w:t>pengelola</w:t>
      </w:r>
      <w:r w:rsidRPr="00AB0622">
        <w:rPr>
          <w:color w:val="000000" w:themeColor="text1"/>
          <w:spacing w:val="1"/>
          <w:sz w:val="20"/>
          <w:szCs w:val="20"/>
        </w:rPr>
        <w:t xml:space="preserve"> </w:t>
      </w:r>
      <w:r w:rsidRPr="00AB0622">
        <w:rPr>
          <w:color w:val="000000" w:themeColor="text1"/>
          <w:sz w:val="20"/>
          <w:szCs w:val="20"/>
        </w:rPr>
        <w:t>keuangan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untuk</w:t>
      </w:r>
      <w:r w:rsidRPr="00AB0622">
        <w:rPr>
          <w:color w:val="000000" w:themeColor="text1"/>
          <w:spacing w:val="1"/>
          <w:sz w:val="20"/>
          <w:szCs w:val="20"/>
        </w:rPr>
        <w:t xml:space="preserve"> </w:t>
      </w:r>
      <w:r w:rsidRPr="00AB0622">
        <w:rPr>
          <w:color w:val="000000" w:themeColor="text1"/>
          <w:sz w:val="20"/>
          <w:szCs w:val="20"/>
        </w:rPr>
        <w:t>memudahkan</w:t>
      </w:r>
      <w:r w:rsidRPr="00AB0622">
        <w:rPr>
          <w:color w:val="000000" w:themeColor="text1"/>
          <w:spacing w:val="1"/>
          <w:sz w:val="20"/>
          <w:szCs w:val="20"/>
        </w:rPr>
        <w:t xml:space="preserve"> </w:t>
      </w:r>
      <w:r w:rsidRPr="00AB0622">
        <w:rPr>
          <w:color w:val="000000" w:themeColor="text1"/>
          <w:sz w:val="20"/>
          <w:szCs w:val="20"/>
        </w:rPr>
        <w:t>aparat</w:t>
      </w:r>
      <w:r w:rsidRPr="00AB0622">
        <w:rPr>
          <w:color w:val="000000" w:themeColor="text1"/>
          <w:spacing w:val="1"/>
          <w:sz w:val="20"/>
          <w:szCs w:val="20"/>
        </w:rPr>
        <w:t xml:space="preserve"> </w:t>
      </w:r>
      <w:r w:rsidRPr="00AB0622">
        <w:rPr>
          <w:color w:val="000000" w:themeColor="text1"/>
          <w:sz w:val="20"/>
          <w:szCs w:val="20"/>
        </w:rPr>
        <w:t>pemerintah</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mengelola</w:t>
      </w:r>
      <w:r w:rsidRPr="00AB0622">
        <w:rPr>
          <w:color w:val="000000" w:themeColor="text1"/>
          <w:spacing w:val="1"/>
          <w:sz w:val="20"/>
          <w:szCs w:val="20"/>
        </w:rPr>
        <w:t xml:space="preserve"> </w:t>
      </w:r>
      <w:r w:rsidRPr="00AB0622">
        <w:rPr>
          <w:color w:val="000000" w:themeColor="text1"/>
          <w:sz w:val="20"/>
          <w:szCs w:val="20"/>
        </w:rPr>
        <w:t>keuangan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mulai</w:t>
      </w:r>
      <w:r w:rsidRPr="00AB0622">
        <w:rPr>
          <w:color w:val="000000" w:themeColor="text1"/>
          <w:spacing w:val="1"/>
          <w:sz w:val="20"/>
          <w:szCs w:val="20"/>
        </w:rPr>
        <w:t xml:space="preserve"> </w:t>
      </w:r>
      <w:r w:rsidRPr="00AB0622">
        <w:rPr>
          <w:color w:val="000000" w:themeColor="text1"/>
          <w:sz w:val="20"/>
          <w:szCs w:val="20"/>
        </w:rPr>
        <w:t>dari</w:t>
      </w:r>
      <w:r w:rsidRPr="00AB0622">
        <w:rPr>
          <w:color w:val="000000" w:themeColor="text1"/>
          <w:spacing w:val="1"/>
          <w:sz w:val="20"/>
          <w:szCs w:val="20"/>
        </w:rPr>
        <w:t xml:space="preserve"> </w:t>
      </w:r>
      <w:r w:rsidRPr="00AB0622">
        <w:rPr>
          <w:color w:val="000000" w:themeColor="text1"/>
          <w:sz w:val="20"/>
          <w:szCs w:val="20"/>
        </w:rPr>
        <w:t>tahap</w:t>
      </w:r>
      <w:r w:rsidRPr="00AB0622">
        <w:rPr>
          <w:color w:val="000000" w:themeColor="text1"/>
          <w:spacing w:val="1"/>
          <w:sz w:val="20"/>
          <w:szCs w:val="20"/>
        </w:rPr>
        <w:t xml:space="preserve"> </w:t>
      </w:r>
      <w:r w:rsidRPr="00AB0622">
        <w:rPr>
          <w:color w:val="000000" w:themeColor="text1"/>
          <w:sz w:val="20"/>
          <w:szCs w:val="20"/>
        </w:rPr>
        <w:t>perencanaan</w:t>
      </w:r>
      <w:r w:rsidRPr="00AB0622">
        <w:rPr>
          <w:color w:val="000000" w:themeColor="text1"/>
          <w:spacing w:val="1"/>
          <w:sz w:val="20"/>
          <w:szCs w:val="20"/>
        </w:rPr>
        <w:t xml:space="preserve"> </w:t>
      </w:r>
      <w:r w:rsidRPr="00AB0622">
        <w:rPr>
          <w:color w:val="000000" w:themeColor="text1"/>
          <w:sz w:val="20"/>
          <w:szCs w:val="20"/>
        </w:rPr>
        <w:t>hingga</w:t>
      </w:r>
      <w:r w:rsidRPr="00AB0622">
        <w:rPr>
          <w:color w:val="000000" w:themeColor="text1"/>
          <w:spacing w:val="1"/>
          <w:sz w:val="20"/>
          <w:szCs w:val="20"/>
        </w:rPr>
        <w:t xml:space="preserve"> </w:t>
      </w:r>
      <w:r w:rsidRPr="00AB0622">
        <w:rPr>
          <w:color w:val="000000" w:themeColor="text1"/>
          <w:sz w:val="20"/>
          <w:szCs w:val="20"/>
        </w:rPr>
        <w:t>tahap</w:t>
      </w:r>
      <w:r w:rsidRPr="00AB0622">
        <w:rPr>
          <w:color w:val="000000" w:themeColor="text1"/>
          <w:spacing w:val="1"/>
          <w:sz w:val="20"/>
          <w:szCs w:val="20"/>
        </w:rPr>
        <w:t xml:space="preserve"> </w:t>
      </w:r>
      <w:r w:rsidRPr="00AB0622">
        <w:rPr>
          <w:color w:val="000000" w:themeColor="text1"/>
          <w:sz w:val="20"/>
          <w:szCs w:val="20"/>
        </w:rPr>
        <w:t>pelaporan/pertanggungjawaban.</w:t>
      </w:r>
      <w:r w:rsidRPr="00AB0622">
        <w:rPr>
          <w:color w:val="000000" w:themeColor="text1"/>
          <w:spacing w:val="1"/>
          <w:sz w:val="20"/>
          <w:szCs w:val="20"/>
        </w:rPr>
        <w:t xml:space="preserve"> </w:t>
      </w:r>
      <w:r w:rsidRPr="00AB0622">
        <w:rPr>
          <w:color w:val="000000" w:themeColor="text1"/>
          <w:sz w:val="20"/>
          <w:szCs w:val="20"/>
        </w:rPr>
        <w:t>Aplikasi</w:t>
      </w:r>
      <w:r w:rsidRPr="00AB0622">
        <w:rPr>
          <w:color w:val="000000" w:themeColor="text1"/>
          <w:spacing w:val="1"/>
          <w:sz w:val="20"/>
          <w:szCs w:val="20"/>
        </w:rPr>
        <w:t xml:space="preserve"> </w:t>
      </w:r>
      <w:r w:rsidRPr="00AB0622">
        <w:rPr>
          <w:color w:val="000000" w:themeColor="text1"/>
          <w:sz w:val="20"/>
          <w:szCs w:val="20"/>
        </w:rPr>
        <w:t>pengelolaan</w:t>
      </w:r>
      <w:r w:rsidRPr="00AB0622">
        <w:rPr>
          <w:color w:val="000000" w:themeColor="text1"/>
          <w:spacing w:val="1"/>
          <w:sz w:val="20"/>
          <w:szCs w:val="20"/>
        </w:rPr>
        <w:t xml:space="preserve"> </w:t>
      </w:r>
      <w:r w:rsidRPr="00AB0622">
        <w:rPr>
          <w:color w:val="000000" w:themeColor="text1"/>
          <w:sz w:val="20"/>
          <w:szCs w:val="20"/>
        </w:rPr>
        <w:t>kuangan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mulai</w:t>
      </w:r>
      <w:r w:rsidRPr="00AB0622">
        <w:rPr>
          <w:color w:val="000000" w:themeColor="text1"/>
          <w:spacing w:val="1"/>
          <w:sz w:val="20"/>
          <w:szCs w:val="20"/>
        </w:rPr>
        <w:t xml:space="preserve"> </w:t>
      </w:r>
      <w:r w:rsidRPr="00AB0622">
        <w:rPr>
          <w:color w:val="000000" w:themeColor="text1"/>
          <w:sz w:val="20"/>
          <w:szCs w:val="20"/>
        </w:rPr>
        <w:t>diterapkan di tahun 2015 didukung dengan surat Menteri Dalam Negeri Nomor</w:t>
      </w:r>
      <w:r w:rsidRPr="00AB0622">
        <w:rPr>
          <w:color w:val="000000" w:themeColor="text1"/>
          <w:spacing w:val="1"/>
          <w:sz w:val="20"/>
          <w:szCs w:val="20"/>
        </w:rPr>
        <w:t xml:space="preserve"> </w:t>
      </w:r>
      <w:r w:rsidRPr="00AB0622">
        <w:rPr>
          <w:color w:val="000000" w:themeColor="text1"/>
          <w:sz w:val="20"/>
          <w:szCs w:val="20"/>
        </w:rPr>
        <w:t>143/8350/BPD tanggal 27 November 2015. Aplikasis pengelolaan keuangan desa</w:t>
      </w:r>
      <w:r w:rsidRPr="00AB0622">
        <w:rPr>
          <w:color w:val="000000" w:themeColor="text1"/>
          <w:spacing w:val="1"/>
          <w:sz w:val="20"/>
          <w:szCs w:val="20"/>
        </w:rPr>
        <w:t xml:space="preserve"> </w:t>
      </w:r>
      <w:r w:rsidRPr="00AB0622">
        <w:rPr>
          <w:color w:val="000000" w:themeColor="text1"/>
          <w:sz w:val="20"/>
          <w:szCs w:val="20"/>
        </w:rPr>
        <w:t>diberlakukan sampai dengan penyusunan laporan APBDes tahun anggaran 2018.</w:t>
      </w:r>
      <w:r w:rsidRPr="00AB0622">
        <w:rPr>
          <w:color w:val="000000" w:themeColor="text1"/>
          <w:spacing w:val="1"/>
          <w:sz w:val="20"/>
          <w:szCs w:val="20"/>
        </w:rPr>
        <w:t xml:space="preserve"> </w:t>
      </w:r>
      <w:r w:rsidRPr="00AB0622">
        <w:rPr>
          <w:color w:val="000000" w:themeColor="text1"/>
          <w:sz w:val="20"/>
          <w:szCs w:val="20"/>
        </w:rPr>
        <w:t>Pada tahun 2018 Kementerian Dalam Negeri Nomor 113 Tahun 2014 kemudian</w:t>
      </w:r>
      <w:r w:rsidRPr="00AB0622">
        <w:rPr>
          <w:color w:val="000000" w:themeColor="text1"/>
          <w:spacing w:val="1"/>
          <w:sz w:val="20"/>
          <w:szCs w:val="20"/>
        </w:rPr>
        <w:t xml:space="preserve"> </w:t>
      </w:r>
      <w:r w:rsidRPr="00AB0622">
        <w:rPr>
          <w:color w:val="000000" w:themeColor="text1"/>
          <w:sz w:val="20"/>
          <w:szCs w:val="20"/>
        </w:rPr>
        <w:t>dicetuskan</w:t>
      </w:r>
      <w:r w:rsidRPr="00AB0622">
        <w:rPr>
          <w:color w:val="000000" w:themeColor="text1"/>
          <w:spacing w:val="1"/>
          <w:sz w:val="20"/>
          <w:szCs w:val="20"/>
        </w:rPr>
        <w:t xml:space="preserve"> </w:t>
      </w:r>
      <w:r w:rsidRPr="00AB0622">
        <w:rPr>
          <w:color w:val="000000" w:themeColor="text1"/>
          <w:sz w:val="20"/>
          <w:szCs w:val="20"/>
        </w:rPr>
        <w:t>Peraturan</w:t>
      </w:r>
      <w:r w:rsidRPr="00AB0622">
        <w:rPr>
          <w:color w:val="000000" w:themeColor="text1"/>
          <w:spacing w:val="1"/>
          <w:sz w:val="20"/>
          <w:szCs w:val="20"/>
        </w:rPr>
        <w:t xml:space="preserve"> </w:t>
      </w:r>
      <w:r w:rsidRPr="00AB0622">
        <w:rPr>
          <w:color w:val="000000" w:themeColor="text1"/>
          <w:sz w:val="20"/>
          <w:szCs w:val="20"/>
        </w:rPr>
        <w:t>Menteri</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Negeri</w:t>
      </w:r>
      <w:r w:rsidRPr="00AB0622">
        <w:rPr>
          <w:color w:val="000000" w:themeColor="text1"/>
          <w:spacing w:val="1"/>
          <w:sz w:val="20"/>
          <w:szCs w:val="20"/>
        </w:rPr>
        <w:t xml:space="preserve"> </w:t>
      </w:r>
      <w:r w:rsidRPr="00AB0622">
        <w:rPr>
          <w:color w:val="000000" w:themeColor="text1"/>
          <w:sz w:val="20"/>
          <w:szCs w:val="20"/>
        </w:rPr>
        <w:t>Nomor</w:t>
      </w:r>
      <w:r w:rsidRPr="00AB0622">
        <w:rPr>
          <w:color w:val="000000" w:themeColor="text1"/>
          <w:spacing w:val="1"/>
          <w:sz w:val="20"/>
          <w:szCs w:val="20"/>
        </w:rPr>
        <w:t xml:space="preserve"> </w:t>
      </w:r>
      <w:r w:rsidRPr="00AB0622">
        <w:rPr>
          <w:color w:val="000000" w:themeColor="text1"/>
          <w:sz w:val="20"/>
          <w:szCs w:val="20"/>
        </w:rPr>
        <w:t>20</w:t>
      </w:r>
      <w:r w:rsidRPr="00AB0622">
        <w:rPr>
          <w:color w:val="000000" w:themeColor="text1"/>
          <w:spacing w:val="1"/>
          <w:sz w:val="20"/>
          <w:szCs w:val="20"/>
        </w:rPr>
        <w:t xml:space="preserve"> </w:t>
      </w:r>
      <w:r w:rsidRPr="00AB0622">
        <w:rPr>
          <w:color w:val="000000" w:themeColor="text1"/>
          <w:sz w:val="20"/>
          <w:szCs w:val="20"/>
        </w:rPr>
        <w:t>Tahun</w:t>
      </w:r>
      <w:r w:rsidRPr="00AB0622">
        <w:rPr>
          <w:color w:val="000000" w:themeColor="text1"/>
          <w:spacing w:val="1"/>
          <w:sz w:val="20"/>
          <w:szCs w:val="20"/>
        </w:rPr>
        <w:t xml:space="preserve"> </w:t>
      </w:r>
      <w:r w:rsidRPr="00AB0622">
        <w:rPr>
          <w:color w:val="000000" w:themeColor="text1"/>
          <w:sz w:val="20"/>
          <w:szCs w:val="20"/>
        </w:rPr>
        <w:t>2018</w:t>
      </w:r>
      <w:r w:rsidRPr="00AB0622">
        <w:rPr>
          <w:color w:val="000000" w:themeColor="text1"/>
          <w:spacing w:val="1"/>
          <w:sz w:val="20"/>
          <w:szCs w:val="20"/>
        </w:rPr>
        <w:t xml:space="preserve"> </w:t>
      </w:r>
      <w:r w:rsidRPr="00AB0622">
        <w:rPr>
          <w:color w:val="000000" w:themeColor="text1"/>
          <w:sz w:val="20"/>
          <w:szCs w:val="20"/>
        </w:rPr>
        <w:t>sehingga</w:t>
      </w:r>
      <w:r w:rsidRPr="00AB0622">
        <w:rPr>
          <w:color w:val="000000" w:themeColor="text1"/>
          <w:spacing w:val="-57"/>
          <w:sz w:val="20"/>
          <w:szCs w:val="20"/>
        </w:rPr>
        <w:t xml:space="preserve"> </w:t>
      </w:r>
      <w:r w:rsidRPr="00AB0622">
        <w:rPr>
          <w:color w:val="000000" w:themeColor="text1"/>
          <w:sz w:val="20"/>
          <w:szCs w:val="20"/>
        </w:rPr>
        <w:t>aplikasi</w:t>
      </w:r>
      <w:r w:rsidRPr="00AB0622">
        <w:rPr>
          <w:color w:val="000000" w:themeColor="text1"/>
          <w:spacing w:val="-1"/>
          <w:sz w:val="20"/>
          <w:szCs w:val="20"/>
        </w:rPr>
        <w:t xml:space="preserve"> </w:t>
      </w:r>
      <w:r w:rsidRPr="00AB0622">
        <w:rPr>
          <w:color w:val="000000" w:themeColor="text1"/>
          <w:sz w:val="20"/>
          <w:szCs w:val="20"/>
        </w:rPr>
        <w:t>tersebut</w:t>
      </w:r>
      <w:r w:rsidRPr="00AB0622">
        <w:rPr>
          <w:color w:val="000000" w:themeColor="text1"/>
          <w:spacing w:val="-1"/>
          <w:sz w:val="20"/>
          <w:szCs w:val="20"/>
        </w:rPr>
        <w:t xml:space="preserve"> </w:t>
      </w:r>
      <w:r w:rsidRPr="00AB0622">
        <w:rPr>
          <w:color w:val="000000" w:themeColor="text1"/>
          <w:sz w:val="20"/>
          <w:szCs w:val="20"/>
        </w:rPr>
        <w:t>perlu</w:t>
      </w:r>
      <w:r w:rsidRPr="00AB0622">
        <w:rPr>
          <w:color w:val="000000" w:themeColor="text1"/>
          <w:spacing w:val="-1"/>
          <w:sz w:val="20"/>
          <w:szCs w:val="20"/>
        </w:rPr>
        <w:t xml:space="preserve"> </w:t>
      </w:r>
      <w:r w:rsidRPr="00AB0622">
        <w:rPr>
          <w:color w:val="000000" w:themeColor="text1"/>
          <w:sz w:val="20"/>
          <w:szCs w:val="20"/>
        </w:rPr>
        <w:t>disesuaikan kembali</w:t>
      </w:r>
      <w:r w:rsidRPr="00AB0622">
        <w:rPr>
          <w:color w:val="000000" w:themeColor="text1"/>
          <w:spacing w:val="-1"/>
          <w:sz w:val="20"/>
          <w:szCs w:val="20"/>
        </w:rPr>
        <w:t xml:space="preserve"> </w:t>
      </w:r>
      <w:r w:rsidRPr="00AB0622">
        <w:rPr>
          <w:color w:val="000000" w:themeColor="text1"/>
          <w:sz w:val="20"/>
          <w:szCs w:val="20"/>
        </w:rPr>
        <w:t>antara</w:t>
      </w:r>
      <w:r w:rsidRPr="00AB0622">
        <w:rPr>
          <w:color w:val="000000" w:themeColor="text1"/>
          <w:spacing w:val="-1"/>
          <w:sz w:val="20"/>
          <w:szCs w:val="20"/>
        </w:rPr>
        <w:t xml:space="preserve"> </w:t>
      </w:r>
      <w:r w:rsidRPr="00AB0622">
        <w:rPr>
          <w:color w:val="000000" w:themeColor="text1"/>
          <w:sz w:val="20"/>
          <w:szCs w:val="20"/>
        </w:rPr>
        <w:t>regulasi</w:t>
      </w:r>
      <w:r w:rsidRPr="00AB0622">
        <w:rPr>
          <w:color w:val="000000" w:themeColor="text1"/>
          <w:spacing w:val="2"/>
          <w:sz w:val="20"/>
          <w:szCs w:val="20"/>
        </w:rPr>
        <w:t xml:space="preserve"> </w:t>
      </w:r>
      <w:r w:rsidRPr="00AB0622">
        <w:rPr>
          <w:color w:val="000000" w:themeColor="text1"/>
          <w:sz w:val="20"/>
          <w:szCs w:val="20"/>
        </w:rPr>
        <w:t>dengan</w:t>
      </w:r>
      <w:r w:rsidRPr="00AB0622">
        <w:rPr>
          <w:color w:val="000000" w:themeColor="text1"/>
          <w:spacing w:val="2"/>
          <w:sz w:val="20"/>
          <w:szCs w:val="20"/>
        </w:rPr>
        <w:t xml:space="preserve"> </w:t>
      </w:r>
      <w:r w:rsidRPr="00AB0622">
        <w:rPr>
          <w:color w:val="000000" w:themeColor="text1"/>
          <w:sz w:val="20"/>
          <w:szCs w:val="20"/>
        </w:rPr>
        <w:t>aplikasi.</w:t>
      </w:r>
      <w:r w:rsidRPr="00181FD8">
        <w:rPr>
          <w:color w:val="000000" w:themeColor="text1"/>
          <w:sz w:val="20"/>
          <w:szCs w:val="20"/>
        </w:rPr>
        <w:t xml:space="preserve"> </w:t>
      </w:r>
      <w:r w:rsidRPr="00AB0622">
        <w:rPr>
          <w:color w:val="000000" w:themeColor="text1"/>
          <w:sz w:val="20"/>
          <w:szCs w:val="20"/>
        </w:rPr>
        <w:t>Aplikasi</w:t>
      </w:r>
      <w:r w:rsidRPr="00AB0622">
        <w:rPr>
          <w:color w:val="000000" w:themeColor="text1"/>
          <w:spacing w:val="48"/>
          <w:sz w:val="20"/>
          <w:szCs w:val="20"/>
        </w:rPr>
        <w:t xml:space="preserve"> </w:t>
      </w:r>
      <w:r w:rsidRPr="00AB0622">
        <w:rPr>
          <w:color w:val="000000" w:themeColor="text1"/>
          <w:sz w:val="20"/>
          <w:szCs w:val="20"/>
        </w:rPr>
        <w:t>pengelolaan</w:t>
      </w:r>
      <w:r w:rsidRPr="00AB0622">
        <w:rPr>
          <w:color w:val="000000" w:themeColor="text1"/>
          <w:spacing w:val="48"/>
          <w:sz w:val="20"/>
          <w:szCs w:val="20"/>
        </w:rPr>
        <w:t xml:space="preserve"> </w:t>
      </w:r>
      <w:r w:rsidRPr="00AB0622">
        <w:rPr>
          <w:color w:val="000000" w:themeColor="text1"/>
          <w:sz w:val="20"/>
          <w:szCs w:val="20"/>
        </w:rPr>
        <w:t>keuangan</w:t>
      </w:r>
      <w:r w:rsidRPr="00AB0622">
        <w:rPr>
          <w:color w:val="000000" w:themeColor="text1"/>
          <w:spacing w:val="48"/>
          <w:sz w:val="20"/>
          <w:szCs w:val="20"/>
        </w:rPr>
        <w:t xml:space="preserve"> </w:t>
      </w:r>
      <w:r w:rsidRPr="00AB0622">
        <w:rPr>
          <w:color w:val="000000" w:themeColor="text1"/>
          <w:sz w:val="20"/>
          <w:szCs w:val="20"/>
        </w:rPr>
        <w:t>desa</w:t>
      </w:r>
      <w:r w:rsidRPr="00AB0622">
        <w:rPr>
          <w:color w:val="000000" w:themeColor="text1"/>
          <w:spacing w:val="50"/>
          <w:sz w:val="20"/>
          <w:szCs w:val="20"/>
        </w:rPr>
        <w:t xml:space="preserve"> </w:t>
      </w:r>
      <w:r w:rsidRPr="00AB0622">
        <w:rPr>
          <w:color w:val="000000" w:themeColor="text1"/>
          <w:sz w:val="20"/>
          <w:szCs w:val="20"/>
        </w:rPr>
        <w:t>(siskeudes)</w:t>
      </w:r>
      <w:r w:rsidRPr="00AB0622">
        <w:rPr>
          <w:color w:val="000000" w:themeColor="text1"/>
          <w:spacing w:val="49"/>
          <w:sz w:val="20"/>
          <w:szCs w:val="20"/>
        </w:rPr>
        <w:t xml:space="preserve"> </w:t>
      </w:r>
      <w:r w:rsidRPr="00AB0622">
        <w:rPr>
          <w:color w:val="000000" w:themeColor="text1"/>
          <w:sz w:val="20"/>
          <w:szCs w:val="20"/>
        </w:rPr>
        <w:t>pada</w:t>
      </w:r>
      <w:r w:rsidRPr="00AB0622">
        <w:rPr>
          <w:color w:val="000000" w:themeColor="text1"/>
          <w:spacing w:val="47"/>
          <w:sz w:val="20"/>
          <w:szCs w:val="20"/>
        </w:rPr>
        <w:t xml:space="preserve"> </w:t>
      </w:r>
      <w:r w:rsidRPr="00AB0622">
        <w:rPr>
          <w:color w:val="000000" w:themeColor="text1"/>
          <w:sz w:val="20"/>
          <w:szCs w:val="20"/>
        </w:rPr>
        <w:t>versi</w:t>
      </w:r>
      <w:r w:rsidRPr="00AB0622">
        <w:rPr>
          <w:color w:val="000000" w:themeColor="text1"/>
          <w:spacing w:val="48"/>
          <w:sz w:val="20"/>
          <w:szCs w:val="20"/>
        </w:rPr>
        <w:t xml:space="preserve"> </w:t>
      </w:r>
      <w:r w:rsidRPr="00AB0622">
        <w:rPr>
          <w:color w:val="000000" w:themeColor="text1"/>
          <w:sz w:val="20"/>
          <w:szCs w:val="20"/>
        </w:rPr>
        <w:t>sebelumnya</w:t>
      </w:r>
      <w:r w:rsidRPr="00181FD8">
        <w:rPr>
          <w:color w:val="000000" w:themeColor="text1"/>
          <w:sz w:val="20"/>
          <w:szCs w:val="20"/>
        </w:rPr>
        <w:t xml:space="preserve"> </w:t>
      </w:r>
      <w:r w:rsidRPr="00AB0622">
        <w:rPr>
          <w:color w:val="000000" w:themeColor="text1"/>
          <w:sz w:val="20"/>
          <w:szCs w:val="20"/>
        </w:rPr>
        <w:t>menggunaan</w:t>
      </w:r>
      <w:r w:rsidRPr="00AB0622">
        <w:rPr>
          <w:color w:val="000000" w:themeColor="text1"/>
          <w:spacing w:val="1"/>
          <w:sz w:val="20"/>
          <w:szCs w:val="20"/>
        </w:rPr>
        <w:t xml:space="preserve"> </w:t>
      </w:r>
      <w:r w:rsidRPr="00AB0622">
        <w:rPr>
          <w:color w:val="000000" w:themeColor="text1"/>
          <w:sz w:val="20"/>
          <w:szCs w:val="20"/>
        </w:rPr>
        <w:t>database</w:t>
      </w:r>
      <w:r w:rsidRPr="00AB0622">
        <w:rPr>
          <w:color w:val="000000" w:themeColor="text1"/>
          <w:spacing w:val="1"/>
          <w:sz w:val="20"/>
          <w:szCs w:val="20"/>
        </w:rPr>
        <w:t xml:space="preserve"> </w:t>
      </w:r>
      <w:r w:rsidRPr="00AB0622">
        <w:rPr>
          <w:color w:val="000000" w:themeColor="text1"/>
          <w:sz w:val="20"/>
          <w:szCs w:val="20"/>
        </w:rPr>
        <w:t>Microsoft</w:t>
      </w:r>
      <w:r w:rsidRPr="00AB0622">
        <w:rPr>
          <w:color w:val="000000" w:themeColor="text1"/>
          <w:spacing w:val="1"/>
          <w:sz w:val="20"/>
          <w:szCs w:val="20"/>
        </w:rPr>
        <w:t xml:space="preserve"> </w:t>
      </w:r>
      <w:r w:rsidRPr="00AB0622">
        <w:rPr>
          <w:color w:val="000000" w:themeColor="text1"/>
          <w:sz w:val="20"/>
          <w:szCs w:val="20"/>
        </w:rPr>
        <w:t>Acces</w:t>
      </w:r>
      <w:r w:rsidRPr="00AB0622">
        <w:rPr>
          <w:color w:val="000000" w:themeColor="text1"/>
          <w:spacing w:val="1"/>
          <w:sz w:val="20"/>
          <w:szCs w:val="20"/>
        </w:rPr>
        <w:t xml:space="preserve"> </w:t>
      </w:r>
      <w:r w:rsidRPr="00AB0622">
        <w:rPr>
          <w:color w:val="000000" w:themeColor="text1"/>
          <w:sz w:val="20"/>
          <w:szCs w:val="20"/>
        </w:rPr>
        <w:t>sehingga</w:t>
      </w:r>
      <w:r w:rsidRPr="00AB0622">
        <w:rPr>
          <w:color w:val="000000" w:themeColor="text1"/>
          <w:spacing w:val="1"/>
          <w:sz w:val="20"/>
          <w:szCs w:val="20"/>
        </w:rPr>
        <w:t xml:space="preserve"> </w:t>
      </w:r>
      <w:r w:rsidRPr="00AB0622">
        <w:rPr>
          <w:color w:val="000000" w:themeColor="text1"/>
          <w:sz w:val="20"/>
          <w:szCs w:val="20"/>
        </w:rPr>
        <w:t>mudah</w:t>
      </w:r>
      <w:r w:rsidRPr="00AB0622">
        <w:rPr>
          <w:color w:val="000000" w:themeColor="text1"/>
          <w:spacing w:val="1"/>
          <w:sz w:val="20"/>
          <w:szCs w:val="20"/>
        </w:rPr>
        <w:t xml:space="preserve"> </w:t>
      </w:r>
      <w:r w:rsidRPr="00AB0622">
        <w:rPr>
          <w:color w:val="000000" w:themeColor="text1"/>
          <w:sz w:val="20"/>
          <w:szCs w:val="20"/>
        </w:rPr>
        <w:t>diterapkan</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lebih</w:t>
      </w:r>
      <w:r w:rsidRPr="00AB0622">
        <w:rPr>
          <w:color w:val="000000" w:themeColor="text1"/>
          <w:spacing w:val="1"/>
          <w:sz w:val="20"/>
          <w:szCs w:val="20"/>
        </w:rPr>
        <w:t xml:space="preserve"> </w:t>
      </w:r>
      <w:r w:rsidRPr="00AB0622">
        <w:rPr>
          <w:color w:val="000000" w:themeColor="text1"/>
          <w:sz w:val="20"/>
          <w:szCs w:val="20"/>
        </w:rPr>
        <w:t>portable, secara teknis transaksi keuangan desa termasuk dalam kelompok skala</w:t>
      </w:r>
      <w:r w:rsidRPr="00AB0622">
        <w:rPr>
          <w:color w:val="000000" w:themeColor="text1"/>
          <w:spacing w:val="1"/>
          <w:sz w:val="20"/>
          <w:szCs w:val="20"/>
        </w:rPr>
        <w:t xml:space="preserve"> </w:t>
      </w:r>
      <w:r w:rsidRPr="00AB0622">
        <w:rPr>
          <w:color w:val="000000" w:themeColor="text1"/>
          <w:sz w:val="20"/>
          <w:szCs w:val="20"/>
        </w:rPr>
        <w:t>kecil</w:t>
      </w:r>
      <w:r w:rsidRPr="00AB0622">
        <w:rPr>
          <w:color w:val="000000" w:themeColor="text1"/>
          <w:spacing w:val="1"/>
          <w:sz w:val="20"/>
          <w:szCs w:val="20"/>
        </w:rPr>
        <w:t xml:space="preserve"> </w:t>
      </w:r>
      <w:r w:rsidRPr="00AB0622">
        <w:rPr>
          <w:color w:val="000000" w:themeColor="text1"/>
          <w:sz w:val="20"/>
          <w:szCs w:val="20"/>
        </w:rPr>
        <w:t>maka</w:t>
      </w:r>
      <w:r w:rsidRPr="00AB0622">
        <w:rPr>
          <w:color w:val="000000" w:themeColor="text1"/>
          <w:spacing w:val="1"/>
          <w:sz w:val="20"/>
          <w:szCs w:val="20"/>
        </w:rPr>
        <w:t xml:space="preserve"> </w:t>
      </w:r>
      <w:r w:rsidRPr="00AB0622">
        <w:rPr>
          <w:color w:val="000000" w:themeColor="text1"/>
          <w:sz w:val="20"/>
          <w:szCs w:val="20"/>
        </w:rPr>
        <w:t>lebih</w:t>
      </w:r>
      <w:r w:rsidRPr="00AB0622">
        <w:rPr>
          <w:color w:val="000000" w:themeColor="text1"/>
          <w:spacing w:val="1"/>
          <w:sz w:val="20"/>
          <w:szCs w:val="20"/>
        </w:rPr>
        <w:t xml:space="preserve"> </w:t>
      </w:r>
      <w:r w:rsidRPr="00AB0622">
        <w:rPr>
          <w:color w:val="000000" w:themeColor="text1"/>
          <w:sz w:val="20"/>
          <w:szCs w:val="20"/>
        </w:rPr>
        <w:t>tepat</w:t>
      </w:r>
      <w:r w:rsidRPr="00AB0622">
        <w:rPr>
          <w:color w:val="000000" w:themeColor="text1"/>
          <w:spacing w:val="1"/>
          <w:sz w:val="20"/>
          <w:szCs w:val="20"/>
        </w:rPr>
        <w:t xml:space="preserve"> </w:t>
      </w:r>
      <w:r w:rsidRPr="00AB0622">
        <w:rPr>
          <w:color w:val="000000" w:themeColor="text1"/>
          <w:sz w:val="20"/>
          <w:szCs w:val="20"/>
        </w:rPr>
        <w:t>memakai</w:t>
      </w:r>
      <w:r w:rsidRPr="00AB0622">
        <w:rPr>
          <w:color w:val="000000" w:themeColor="text1"/>
          <w:spacing w:val="1"/>
          <w:sz w:val="20"/>
          <w:szCs w:val="20"/>
        </w:rPr>
        <w:t xml:space="preserve"> </w:t>
      </w:r>
      <w:r w:rsidRPr="00AB0622">
        <w:rPr>
          <w:color w:val="000000" w:themeColor="text1"/>
          <w:sz w:val="20"/>
          <w:szCs w:val="20"/>
        </w:rPr>
        <w:t>versi</w:t>
      </w:r>
      <w:r w:rsidRPr="00AB0622">
        <w:rPr>
          <w:color w:val="000000" w:themeColor="text1"/>
          <w:spacing w:val="1"/>
          <w:sz w:val="20"/>
          <w:szCs w:val="20"/>
        </w:rPr>
        <w:t xml:space="preserve"> </w:t>
      </w:r>
      <w:r w:rsidRPr="00AB0622">
        <w:rPr>
          <w:color w:val="000000" w:themeColor="text1"/>
          <w:sz w:val="20"/>
          <w:szCs w:val="20"/>
        </w:rPr>
        <w:t>ini.</w:t>
      </w:r>
      <w:r w:rsidRPr="00AB0622">
        <w:rPr>
          <w:color w:val="000000" w:themeColor="text1"/>
          <w:spacing w:val="1"/>
          <w:sz w:val="20"/>
          <w:szCs w:val="20"/>
        </w:rPr>
        <w:t xml:space="preserve"> </w:t>
      </w:r>
      <w:r w:rsidRPr="00AB0622">
        <w:rPr>
          <w:color w:val="000000" w:themeColor="text1"/>
          <w:sz w:val="20"/>
          <w:szCs w:val="20"/>
        </w:rPr>
        <w:t>Untuk</w:t>
      </w:r>
      <w:r w:rsidRPr="00AB0622">
        <w:rPr>
          <w:color w:val="000000" w:themeColor="text1"/>
          <w:spacing w:val="1"/>
          <w:sz w:val="20"/>
          <w:szCs w:val="20"/>
        </w:rPr>
        <w:t xml:space="preserve"> </w:t>
      </w:r>
      <w:r w:rsidRPr="00AB0622">
        <w:rPr>
          <w:color w:val="000000" w:themeColor="text1"/>
          <w:sz w:val="20"/>
          <w:szCs w:val="20"/>
        </w:rPr>
        <w:t>aplikasi</w:t>
      </w:r>
      <w:r w:rsidRPr="00AB0622">
        <w:rPr>
          <w:color w:val="000000" w:themeColor="text1"/>
          <w:spacing w:val="1"/>
          <w:sz w:val="20"/>
          <w:szCs w:val="20"/>
        </w:rPr>
        <w:t xml:space="preserve"> </w:t>
      </w:r>
      <w:r w:rsidRPr="00AB0622">
        <w:rPr>
          <w:color w:val="000000" w:themeColor="text1"/>
          <w:sz w:val="20"/>
          <w:szCs w:val="20"/>
        </w:rPr>
        <w:t>siskeudes</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database SQLServer khusus digunakan untuk volume transaksi skala menengah</w:t>
      </w:r>
      <w:r w:rsidRPr="00AB0622">
        <w:rPr>
          <w:color w:val="000000" w:themeColor="text1"/>
          <w:spacing w:val="1"/>
          <w:sz w:val="20"/>
          <w:szCs w:val="20"/>
        </w:rPr>
        <w:t xml:space="preserve"> </w:t>
      </w:r>
      <w:r w:rsidRPr="00AB0622">
        <w:rPr>
          <w:color w:val="000000" w:themeColor="text1"/>
          <w:sz w:val="20"/>
          <w:szCs w:val="20"/>
        </w:rPr>
        <w:t>walaupun</w:t>
      </w:r>
      <w:r w:rsidRPr="00AB0622">
        <w:rPr>
          <w:color w:val="000000" w:themeColor="text1"/>
          <w:spacing w:val="1"/>
          <w:sz w:val="20"/>
          <w:szCs w:val="20"/>
        </w:rPr>
        <w:t xml:space="preserve"> </w:t>
      </w:r>
      <w:r w:rsidRPr="00AB0622">
        <w:rPr>
          <w:color w:val="000000" w:themeColor="text1"/>
          <w:sz w:val="20"/>
          <w:szCs w:val="20"/>
        </w:rPr>
        <w:t>tidak</w:t>
      </w:r>
      <w:r w:rsidRPr="00AB0622">
        <w:rPr>
          <w:color w:val="000000" w:themeColor="text1"/>
          <w:spacing w:val="1"/>
          <w:sz w:val="20"/>
          <w:szCs w:val="20"/>
        </w:rPr>
        <w:t xml:space="preserve"> </w:t>
      </w:r>
      <w:r w:rsidRPr="00AB0622">
        <w:rPr>
          <w:color w:val="000000" w:themeColor="text1"/>
          <w:sz w:val="20"/>
          <w:szCs w:val="20"/>
        </w:rPr>
        <w:t>menutup</w:t>
      </w:r>
      <w:r w:rsidRPr="00AB0622">
        <w:rPr>
          <w:color w:val="000000" w:themeColor="text1"/>
          <w:spacing w:val="1"/>
          <w:sz w:val="20"/>
          <w:szCs w:val="20"/>
        </w:rPr>
        <w:t xml:space="preserve"> </w:t>
      </w:r>
      <w:r w:rsidRPr="00AB0622">
        <w:rPr>
          <w:color w:val="000000" w:themeColor="text1"/>
          <w:sz w:val="20"/>
          <w:szCs w:val="20"/>
        </w:rPr>
        <w:t>kemungkinan</w:t>
      </w:r>
      <w:r w:rsidRPr="00AB0622">
        <w:rPr>
          <w:color w:val="000000" w:themeColor="text1"/>
          <w:spacing w:val="1"/>
          <w:sz w:val="20"/>
          <w:szCs w:val="20"/>
        </w:rPr>
        <w:t xml:space="preserve"> </w:t>
      </w:r>
      <w:r w:rsidRPr="00AB0622">
        <w:rPr>
          <w:color w:val="000000" w:themeColor="text1"/>
          <w:sz w:val="20"/>
          <w:szCs w:val="20"/>
        </w:rPr>
        <w:t>versi</w:t>
      </w:r>
      <w:r w:rsidRPr="00AB0622">
        <w:rPr>
          <w:color w:val="000000" w:themeColor="text1"/>
          <w:spacing w:val="1"/>
          <w:sz w:val="20"/>
          <w:szCs w:val="20"/>
        </w:rPr>
        <w:t xml:space="preserve"> </w:t>
      </w:r>
      <w:r w:rsidRPr="00AB0622">
        <w:rPr>
          <w:color w:val="000000" w:themeColor="text1"/>
          <w:sz w:val="20"/>
          <w:szCs w:val="20"/>
        </w:rPr>
        <w:t>ini</w:t>
      </w:r>
      <w:r w:rsidRPr="00AB0622">
        <w:rPr>
          <w:color w:val="000000" w:themeColor="text1"/>
          <w:spacing w:val="1"/>
          <w:sz w:val="20"/>
          <w:szCs w:val="20"/>
        </w:rPr>
        <w:t xml:space="preserve"> </w:t>
      </w:r>
      <w:r w:rsidRPr="00AB0622">
        <w:rPr>
          <w:color w:val="000000" w:themeColor="text1"/>
          <w:sz w:val="20"/>
          <w:szCs w:val="20"/>
        </w:rPr>
        <w:t>akan</w:t>
      </w:r>
      <w:r w:rsidRPr="00AB0622">
        <w:rPr>
          <w:color w:val="000000" w:themeColor="text1"/>
          <w:spacing w:val="1"/>
          <w:sz w:val="20"/>
          <w:szCs w:val="20"/>
        </w:rPr>
        <w:t xml:space="preserve"> </w:t>
      </w:r>
      <w:r w:rsidRPr="00AB0622">
        <w:rPr>
          <w:color w:val="000000" w:themeColor="text1"/>
          <w:sz w:val="20"/>
          <w:szCs w:val="20"/>
        </w:rPr>
        <w:t>digunakan</w:t>
      </w:r>
      <w:r w:rsidRPr="00AB0622">
        <w:rPr>
          <w:color w:val="000000" w:themeColor="text1"/>
          <w:spacing w:val="61"/>
          <w:sz w:val="20"/>
          <w:szCs w:val="20"/>
        </w:rPr>
        <w:t xml:space="preserve"> </w:t>
      </w:r>
      <w:r w:rsidRPr="00AB0622">
        <w:rPr>
          <w:color w:val="000000" w:themeColor="text1"/>
          <w:sz w:val="20"/>
          <w:szCs w:val="20"/>
        </w:rPr>
        <w:t>waktu</w:t>
      </w:r>
      <w:r w:rsidRPr="00AB0622">
        <w:rPr>
          <w:color w:val="000000" w:themeColor="text1"/>
          <w:spacing w:val="1"/>
          <w:sz w:val="20"/>
          <w:szCs w:val="20"/>
        </w:rPr>
        <w:t xml:space="preserve"> </w:t>
      </w:r>
      <w:r w:rsidRPr="00AB0622">
        <w:rPr>
          <w:color w:val="000000" w:themeColor="text1"/>
          <w:sz w:val="20"/>
          <w:szCs w:val="20"/>
        </w:rPr>
        <w:t>mendatang.</w:t>
      </w:r>
      <w:r w:rsidRPr="00181FD8">
        <w:rPr>
          <w:color w:val="000000" w:themeColor="text1"/>
          <w:sz w:val="20"/>
          <w:szCs w:val="20"/>
        </w:rPr>
        <w:t xml:space="preserve"> </w:t>
      </w:r>
      <w:r w:rsidRPr="00AB0622">
        <w:rPr>
          <w:color w:val="000000" w:themeColor="text1"/>
          <w:sz w:val="20"/>
          <w:szCs w:val="20"/>
        </w:rPr>
        <w:t>Prosedur penggunaan aplikasi sistem keuangan desa melalui permohonan</w:t>
      </w:r>
      <w:r w:rsidRPr="00AB0622">
        <w:rPr>
          <w:color w:val="000000" w:themeColor="text1"/>
          <w:spacing w:val="1"/>
          <w:sz w:val="20"/>
          <w:szCs w:val="20"/>
        </w:rPr>
        <w:t xml:space="preserve"> </w:t>
      </w:r>
      <w:r w:rsidRPr="00AB0622">
        <w:rPr>
          <w:color w:val="000000" w:themeColor="text1"/>
          <w:sz w:val="20"/>
          <w:szCs w:val="20"/>
        </w:rPr>
        <w:t>dari</w:t>
      </w:r>
      <w:r w:rsidRPr="00AB0622">
        <w:rPr>
          <w:color w:val="000000" w:themeColor="text1"/>
          <w:spacing w:val="1"/>
          <w:sz w:val="20"/>
          <w:szCs w:val="20"/>
        </w:rPr>
        <w:t xml:space="preserve"> </w:t>
      </w:r>
      <w:r w:rsidRPr="00AB0622">
        <w:rPr>
          <w:color w:val="000000" w:themeColor="text1"/>
          <w:sz w:val="20"/>
          <w:szCs w:val="20"/>
        </w:rPr>
        <w:t>Pemerintah</w:t>
      </w:r>
      <w:r w:rsidRPr="00AB0622">
        <w:rPr>
          <w:color w:val="000000" w:themeColor="text1"/>
          <w:spacing w:val="1"/>
          <w:sz w:val="20"/>
          <w:szCs w:val="20"/>
        </w:rPr>
        <w:t xml:space="preserve"> </w:t>
      </w:r>
      <w:r w:rsidRPr="00AB0622">
        <w:rPr>
          <w:color w:val="000000" w:themeColor="text1"/>
          <w:sz w:val="20"/>
          <w:szCs w:val="20"/>
        </w:rPr>
        <w:t>Daerah</w:t>
      </w:r>
      <w:r w:rsidRPr="00AB0622">
        <w:rPr>
          <w:color w:val="000000" w:themeColor="text1"/>
          <w:spacing w:val="1"/>
          <w:sz w:val="20"/>
          <w:szCs w:val="20"/>
        </w:rPr>
        <w:t xml:space="preserve"> </w:t>
      </w:r>
      <w:r w:rsidRPr="00AB0622">
        <w:rPr>
          <w:color w:val="000000" w:themeColor="text1"/>
          <w:sz w:val="20"/>
          <w:szCs w:val="20"/>
        </w:rPr>
        <w:t>kepada Kementerian</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Negeri/Perwakilan</w:t>
      </w:r>
      <w:r w:rsidRPr="00AB0622">
        <w:rPr>
          <w:color w:val="000000" w:themeColor="text1"/>
          <w:spacing w:val="1"/>
          <w:sz w:val="20"/>
          <w:szCs w:val="20"/>
        </w:rPr>
        <w:t xml:space="preserve"> </w:t>
      </w:r>
      <w:r w:rsidRPr="00AB0622">
        <w:rPr>
          <w:color w:val="000000" w:themeColor="text1"/>
          <w:sz w:val="20"/>
          <w:szCs w:val="20"/>
        </w:rPr>
        <w:t>BPKP</w:t>
      </w:r>
      <w:r w:rsidRPr="00AB0622">
        <w:rPr>
          <w:color w:val="000000" w:themeColor="text1"/>
          <w:spacing w:val="1"/>
          <w:sz w:val="20"/>
          <w:szCs w:val="20"/>
        </w:rPr>
        <w:t xml:space="preserve"> </w:t>
      </w:r>
      <w:r w:rsidRPr="00AB0622">
        <w:rPr>
          <w:color w:val="000000" w:themeColor="text1"/>
          <w:sz w:val="20"/>
          <w:szCs w:val="20"/>
        </w:rPr>
        <w:t>setempat dengan tujuan supaya penggunaan aplikasi siskeudes dapat diterapkan</w:t>
      </w:r>
      <w:r w:rsidRPr="00AB0622">
        <w:rPr>
          <w:color w:val="000000" w:themeColor="text1"/>
          <w:spacing w:val="1"/>
          <w:sz w:val="20"/>
          <w:szCs w:val="20"/>
        </w:rPr>
        <w:t xml:space="preserve"> </w:t>
      </w:r>
      <w:r w:rsidRPr="00AB0622">
        <w:rPr>
          <w:color w:val="000000" w:themeColor="text1"/>
          <w:sz w:val="20"/>
          <w:szCs w:val="20"/>
        </w:rPr>
        <w:t>pada seluruh desa. Persetujuan penggunaan aplikasi siskeudes dilakukan dengan</w:t>
      </w:r>
      <w:r w:rsidRPr="00AB0622">
        <w:rPr>
          <w:color w:val="000000" w:themeColor="text1"/>
          <w:spacing w:val="1"/>
          <w:sz w:val="20"/>
          <w:szCs w:val="20"/>
        </w:rPr>
        <w:t xml:space="preserve"> </w:t>
      </w:r>
      <w:r w:rsidRPr="00AB0622">
        <w:rPr>
          <w:color w:val="000000" w:themeColor="text1"/>
          <w:sz w:val="20"/>
          <w:szCs w:val="20"/>
        </w:rPr>
        <w:t>cara memberikan kode SML Pemerintah Daerah yang dikeluarkan secara resmi</w:t>
      </w:r>
      <w:r w:rsidRPr="00AB0622">
        <w:rPr>
          <w:color w:val="000000" w:themeColor="text1"/>
          <w:spacing w:val="1"/>
          <w:sz w:val="20"/>
          <w:szCs w:val="20"/>
        </w:rPr>
        <w:t xml:space="preserve"> </w:t>
      </w:r>
      <w:r w:rsidRPr="00AB0622">
        <w:rPr>
          <w:color w:val="000000" w:themeColor="text1"/>
          <w:sz w:val="20"/>
          <w:szCs w:val="20"/>
        </w:rPr>
        <w:t>oleh</w:t>
      </w:r>
      <w:r w:rsidRPr="00AB0622">
        <w:rPr>
          <w:color w:val="000000" w:themeColor="text1"/>
          <w:spacing w:val="1"/>
          <w:sz w:val="20"/>
          <w:szCs w:val="20"/>
        </w:rPr>
        <w:t xml:space="preserve"> </w:t>
      </w:r>
      <w:r w:rsidRPr="00AB0622">
        <w:rPr>
          <w:color w:val="000000" w:themeColor="text1"/>
          <w:sz w:val="20"/>
          <w:szCs w:val="20"/>
        </w:rPr>
        <w:t>BPKP</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Kementrian</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Negeri.</w:t>
      </w:r>
      <w:r w:rsidRPr="00AB0622">
        <w:rPr>
          <w:color w:val="000000" w:themeColor="text1"/>
          <w:spacing w:val="1"/>
          <w:sz w:val="20"/>
          <w:szCs w:val="20"/>
        </w:rPr>
        <w:t xml:space="preserve"> </w:t>
      </w:r>
      <w:r w:rsidRPr="00AB0622">
        <w:rPr>
          <w:color w:val="000000" w:themeColor="text1"/>
          <w:sz w:val="20"/>
          <w:szCs w:val="20"/>
        </w:rPr>
        <w:t>Variabel</w:t>
      </w:r>
      <w:r w:rsidRPr="00AB0622">
        <w:rPr>
          <w:color w:val="000000" w:themeColor="text1"/>
          <w:spacing w:val="1"/>
          <w:sz w:val="20"/>
          <w:szCs w:val="20"/>
        </w:rPr>
        <w:t xml:space="preserve"> </w:t>
      </w:r>
      <w:r w:rsidRPr="00AB0622">
        <w:rPr>
          <w:color w:val="000000" w:themeColor="text1"/>
          <w:sz w:val="20"/>
          <w:szCs w:val="20"/>
        </w:rPr>
        <w:t>moderasi</w:t>
      </w:r>
      <w:r w:rsidRPr="00AB0622">
        <w:rPr>
          <w:color w:val="000000" w:themeColor="text1"/>
          <w:spacing w:val="1"/>
          <w:sz w:val="20"/>
          <w:szCs w:val="20"/>
        </w:rPr>
        <w:t xml:space="preserve"> </w:t>
      </w:r>
      <w:r w:rsidRPr="00AB0622">
        <w:rPr>
          <w:color w:val="000000" w:themeColor="text1"/>
          <w:sz w:val="20"/>
          <w:szCs w:val="20"/>
        </w:rPr>
        <w:t>disebut</w:t>
      </w:r>
      <w:r w:rsidRPr="00AB0622">
        <w:rPr>
          <w:color w:val="000000" w:themeColor="text1"/>
          <w:spacing w:val="1"/>
          <w:sz w:val="20"/>
          <w:szCs w:val="20"/>
        </w:rPr>
        <w:t xml:space="preserve"> </w:t>
      </w:r>
      <w:r w:rsidRPr="00AB0622">
        <w:rPr>
          <w:color w:val="000000" w:themeColor="text1"/>
          <w:sz w:val="20"/>
          <w:szCs w:val="20"/>
        </w:rPr>
        <w:t>juga</w:t>
      </w:r>
      <w:r w:rsidRPr="00AB0622">
        <w:rPr>
          <w:color w:val="000000" w:themeColor="text1"/>
          <w:spacing w:val="1"/>
          <w:sz w:val="20"/>
          <w:szCs w:val="20"/>
        </w:rPr>
        <w:t xml:space="preserve"> </w:t>
      </w:r>
      <w:r w:rsidRPr="00AB0622">
        <w:rPr>
          <w:color w:val="000000" w:themeColor="text1"/>
          <w:sz w:val="20"/>
          <w:szCs w:val="20"/>
        </w:rPr>
        <w:t>variabel</w:t>
      </w:r>
      <w:r w:rsidRPr="00AB0622">
        <w:rPr>
          <w:color w:val="000000" w:themeColor="text1"/>
          <w:spacing w:val="1"/>
          <w:sz w:val="20"/>
          <w:szCs w:val="20"/>
        </w:rPr>
        <w:t xml:space="preserve"> </w:t>
      </w:r>
      <w:r w:rsidRPr="00AB0622">
        <w:rPr>
          <w:color w:val="000000" w:themeColor="text1"/>
          <w:sz w:val="20"/>
          <w:szCs w:val="20"/>
        </w:rPr>
        <w:t>kontijensi</w:t>
      </w:r>
      <w:r w:rsidRPr="00AB0622">
        <w:rPr>
          <w:color w:val="000000" w:themeColor="text1"/>
          <w:spacing w:val="1"/>
          <w:sz w:val="20"/>
          <w:szCs w:val="20"/>
        </w:rPr>
        <w:t xml:space="preserve"> </w:t>
      </w:r>
      <w:r w:rsidRPr="00AB0622">
        <w:rPr>
          <w:color w:val="000000" w:themeColor="text1"/>
          <w:sz w:val="20"/>
          <w:szCs w:val="20"/>
        </w:rPr>
        <w:t>yaitu</w:t>
      </w:r>
      <w:r w:rsidRPr="00AB0622">
        <w:rPr>
          <w:color w:val="000000" w:themeColor="text1"/>
          <w:spacing w:val="1"/>
          <w:sz w:val="20"/>
          <w:szCs w:val="20"/>
        </w:rPr>
        <w:t xml:space="preserve"> </w:t>
      </w:r>
      <w:r w:rsidRPr="00AB0622">
        <w:rPr>
          <w:color w:val="000000" w:themeColor="text1"/>
          <w:sz w:val="20"/>
          <w:szCs w:val="20"/>
        </w:rPr>
        <w:t>variabel</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dapat</w:t>
      </w:r>
      <w:r w:rsidRPr="00AB0622">
        <w:rPr>
          <w:color w:val="000000" w:themeColor="text1"/>
          <w:spacing w:val="1"/>
          <w:sz w:val="20"/>
          <w:szCs w:val="20"/>
        </w:rPr>
        <w:t xml:space="preserve"> </w:t>
      </w:r>
      <w:r w:rsidRPr="00AB0622">
        <w:rPr>
          <w:color w:val="000000" w:themeColor="text1"/>
          <w:sz w:val="20"/>
          <w:szCs w:val="20"/>
        </w:rPr>
        <w:t>memperkuat</w:t>
      </w:r>
      <w:r w:rsidRPr="00AB0622">
        <w:rPr>
          <w:color w:val="000000" w:themeColor="text1"/>
          <w:spacing w:val="1"/>
          <w:sz w:val="20"/>
          <w:szCs w:val="20"/>
        </w:rPr>
        <w:t xml:space="preserve"> </w:t>
      </w:r>
      <w:r w:rsidRPr="00AB0622">
        <w:rPr>
          <w:color w:val="000000" w:themeColor="text1"/>
          <w:sz w:val="20"/>
          <w:szCs w:val="20"/>
        </w:rPr>
        <w:t>atau</w:t>
      </w:r>
      <w:r w:rsidRPr="00AB0622">
        <w:rPr>
          <w:color w:val="000000" w:themeColor="text1"/>
          <w:spacing w:val="1"/>
          <w:sz w:val="20"/>
          <w:szCs w:val="20"/>
        </w:rPr>
        <w:t xml:space="preserve"> </w:t>
      </w:r>
      <w:r w:rsidRPr="00AB0622">
        <w:rPr>
          <w:color w:val="000000" w:themeColor="text1"/>
          <w:sz w:val="20"/>
          <w:szCs w:val="20"/>
        </w:rPr>
        <w:t>memperlemah</w:t>
      </w:r>
      <w:r w:rsidRPr="00AB0622">
        <w:rPr>
          <w:color w:val="000000" w:themeColor="text1"/>
          <w:spacing w:val="1"/>
          <w:sz w:val="20"/>
          <w:szCs w:val="20"/>
        </w:rPr>
        <w:t xml:space="preserve"> </w:t>
      </w:r>
      <w:r w:rsidRPr="00AB0622">
        <w:rPr>
          <w:color w:val="000000" w:themeColor="text1"/>
          <w:sz w:val="20"/>
          <w:szCs w:val="20"/>
        </w:rPr>
        <w:t>hubungan</w:t>
      </w:r>
      <w:r w:rsidRPr="00AB0622">
        <w:rPr>
          <w:color w:val="000000" w:themeColor="text1"/>
          <w:spacing w:val="-1"/>
          <w:sz w:val="20"/>
          <w:szCs w:val="20"/>
        </w:rPr>
        <w:t xml:space="preserve"> </w:t>
      </w:r>
      <w:r w:rsidRPr="00AB0622">
        <w:rPr>
          <w:color w:val="000000" w:themeColor="text1"/>
          <w:sz w:val="20"/>
          <w:szCs w:val="20"/>
        </w:rPr>
        <w:t>langsung</w:t>
      </w:r>
      <w:r w:rsidRPr="00AB0622">
        <w:rPr>
          <w:color w:val="000000" w:themeColor="text1"/>
          <w:spacing w:val="-3"/>
          <w:sz w:val="20"/>
          <w:szCs w:val="20"/>
        </w:rPr>
        <w:t xml:space="preserve"> </w:t>
      </w:r>
      <w:r w:rsidRPr="00AB0622">
        <w:rPr>
          <w:color w:val="000000" w:themeColor="text1"/>
          <w:sz w:val="20"/>
          <w:szCs w:val="20"/>
        </w:rPr>
        <w:t>antara</w:t>
      </w:r>
      <w:r w:rsidRPr="00AB0622">
        <w:rPr>
          <w:color w:val="000000" w:themeColor="text1"/>
          <w:spacing w:val="-1"/>
          <w:sz w:val="20"/>
          <w:szCs w:val="20"/>
        </w:rPr>
        <w:t xml:space="preserve"> </w:t>
      </w:r>
      <w:r w:rsidRPr="00AB0622">
        <w:rPr>
          <w:color w:val="000000" w:themeColor="text1"/>
          <w:sz w:val="20"/>
          <w:szCs w:val="20"/>
        </w:rPr>
        <w:t>variabel</w:t>
      </w:r>
      <w:r w:rsidRPr="00AB0622">
        <w:rPr>
          <w:color w:val="000000" w:themeColor="text1"/>
          <w:spacing w:val="-1"/>
          <w:sz w:val="20"/>
          <w:szCs w:val="20"/>
        </w:rPr>
        <w:t xml:space="preserve"> </w:t>
      </w:r>
      <w:r w:rsidRPr="00AB0622">
        <w:rPr>
          <w:color w:val="000000" w:themeColor="text1"/>
          <w:sz w:val="20"/>
          <w:szCs w:val="20"/>
        </w:rPr>
        <w:t>independen dengan variabel</w:t>
      </w:r>
      <w:r w:rsidRPr="00AB0622">
        <w:rPr>
          <w:color w:val="000000" w:themeColor="text1"/>
          <w:spacing w:val="-1"/>
          <w:sz w:val="20"/>
          <w:szCs w:val="20"/>
        </w:rPr>
        <w:t xml:space="preserve"> </w:t>
      </w:r>
      <w:r w:rsidRPr="00AB0622">
        <w:rPr>
          <w:color w:val="000000" w:themeColor="text1"/>
          <w:sz w:val="20"/>
          <w:szCs w:val="20"/>
        </w:rPr>
        <w:t>dependen.</w:t>
      </w:r>
      <w:r w:rsidRPr="00181FD8">
        <w:rPr>
          <w:color w:val="000000" w:themeColor="text1"/>
          <w:sz w:val="20"/>
          <w:szCs w:val="20"/>
        </w:rPr>
        <w:t xml:space="preserve"> </w:t>
      </w:r>
      <w:r w:rsidRPr="00AB0622">
        <w:rPr>
          <w:color w:val="000000" w:themeColor="text1"/>
          <w:sz w:val="20"/>
          <w:szCs w:val="20"/>
        </w:rPr>
        <w:t>Variabel</w:t>
      </w:r>
      <w:r w:rsidRPr="00AB0622">
        <w:rPr>
          <w:color w:val="000000" w:themeColor="text1"/>
          <w:spacing w:val="1"/>
          <w:sz w:val="20"/>
          <w:szCs w:val="20"/>
        </w:rPr>
        <w:t xml:space="preserve"> </w:t>
      </w:r>
      <w:r w:rsidRPr="00AB0622">
        <w:rPr>
          <w:color w:val="000000" w:themeColor="text1"/>
          <w:sz w:val="20"/>
          <w:szCs w:val="20"/>
        </w:rPr>
        <w:t>moderasi</w:t>
      </w:r>
      <w:r w:rsidRPr="00AB0622">
        <w:rPr>
          <w:color w:val="000000" w:themeColor="text1"/>
          <w:spacing w:val="1"/>
          <w:sz w:val="20"/>
          <w:szCs w:val="20"/>
        </w:rPr>
        <w:t xml:space="preserve"> </w:t>
      </w:r>
      <w:r w:rsidRPr="00AB0622">
        <w:rPr>
          <w:color w:val="000000" w:themeColor="text1"/>
          <w:sz w:val="20"/>
          <w:szCs w:val="20"/>
        </w:rPr>
        <w:t>merupakan</w:t>
      </w:r>
      <w:r w:rsidRPr="00AB0622">
        <w:rPr>
          <w:color w:val="000000" w:themeColor="text1"/>
          <w:spacing w:val="1"/>
          <w:sz w:val="20"/>
          <w:szCs w:val="20"/>
        </w:rPr>
        <w:t xml:space="preserve"> </w:t>
      </w:r>
      <w:r w:rsidRPr="00AB0622">
        <w:rPr>
          <w:color w:val="000000" w:themeColor="text1"/>
          <w:sz w:val="20"/>
          <w:szCs w:val="20"/>
        </w:rPr>
        <w:t>tipe variabel</w:t>
      </w:r>
      <w:r w:rsidRPr="00AB0622">
        <w:rPr>
          <w:color w:val="000000" w:themeColor="text1"/>
          <w:spacing w:val="1"/>
          <w:sz w:val="20"/>
          <w:szCs w:val="20"/>
        </w:rPr>
        <w:t xml:space="preserve"> </w:t>
      </w:r>
      <w:r w:rsidRPr="00AB0622">
        <w:rPr>
          <w:color w:val="000000" w:themeColor="text1"/>
          <w:sz w:val="20"/>
          <w:szCs w:val="20"/>
        </w:rPr>
        <w:t>yang mempunyai</w:t>
      </w:r>
      <w:r w:rsidRPr="00AB0622">
        <w:rPr>
          <w:color w:val="000000" w:themeColor="text1"/>
          <w:spacing w:val="60"/>
          <w:sz w:val="20"/>
          <w:szCs w:val="20"/>
        </w:rPr>
        <w:t xml:space="preserve"> </w:t>
      </w:r>
      <w:r w:rsidRPr="00AB0622">
        <w:rPr>
          <w:color w:val="000000" w:themeColor="text1"/>
          <w:sz w:val="20"/>
          <w:szCs w:val="20"/>
        </w:rPr>
        <w:t>pengaruh</w:t>
      </w:r>
      <w:r w:rsidRPr="00AB0622">
        <w:rPr>
          <w:color w:val="000000" w:themeColor="text1"/>
          <w:spacing w:val="1"/>
          <w:sz w:val="20"/>
          <w:szCs w:val="20"/>
        </w:rPr>
        <w:t xml:space="preserve"> </w:t>
      </w:r>
      <w:r w:rsidRPr="00AB0622">
        <w:rPr>
          <w:color w:val="000000" w:themeColor="text1"/>
          <w:sz w:val="20"/>
          <w:szCs w:val="20"/>
        </w:rPr>
        <w:t>sifat atau arah hubungan antar variabel dengan kemungkinan bernilai positif atau</w:t>
      </w:r>
      <w:r w:rsidRPr="00AB0622">
        <w:rPr>
          <w:color w:val="000000" w:themeColor="text1"/>
          <w:spacing w:val="1"/>
          <w:sz w:val="20"/>
          <w:szCs w:val="20"/>
        </w:rPr>
        <w:t xml:space="preserve"> </w:t>
      </w:r>
      <w:r w:rsidRPr="00AB0622">
        <w:rPr>
          <w:color w:val="000000" w:themeColor="text1"/>
          <w:sz w:val="20"/>
          <w:szCs w:val="20"/>
        </w:rPr>
        <w:t>negatif.</w:t>
      </w:r>
      <w:r w:rsidRPr="00AB0622">
        <w:rPr>
          <w:color w:val="000000" w:themeColor="text1"/>
          <w:spacing w:val="1"/>
          <w:sz w:val="20"/>
          <w:szCs w:val="20"/>
        </w:rPr>
        <w:t xml:space="preserve"> </w:t>
      </w:r>
      <w:r w:rsidRPr="00AB0622">
        <w:rPr>
          <w:color w:val="000000" w:themeColor="text1"/>
          <w:sz w:val="20"/>
          <w:szCs w:val="20"/>
        </w:rPr>
        <w:t>Sistem</w:t>
      </w:r>
      <w:r w:rsidRPr="00AB0622">
        <w:rPr>
          <w:color w:val="000000" w:themeColor="text1"/>
          <w:spacing w:val="1"/>
          <w:sz w:val="20"/>
          <w:szCs w:val="20"/>
        </w:rPr>
        <w:t xml:space="preserve"> </w:t>
      </w:r>
      <w:r w:rsidRPr="00AB0622">
        <w:rPr>
          <w:color w:val="000000" w:themeColor="text1"/>
          <w:sz w:val="20"/>
          <w:szCs w:val="20"/>
        </w:rPr>
        <w:t>pengendalian</w:t>
      </w:r>
      <w:r w:rsidRPr="00AB0622">
        <w:rPr>
          <w:color w:val="000000" w:themeColor="text1"/>
          <w:spacing w:val="1"/>
          <w:sz w:val="20"/>
          <w:szCs w:val="20"/>
        </w:rPr>
        <w:t xml:space="preserve"> </w:t>
      </w:r>
      <w:r w:rsidRPr="00AB0622">
        <w:rPr>
          <w:color w:val="000000" w:themeColor="text1"/>
          <w:sz w:val="20"/>
          <w:szCs w:val="20"/>
        </w:rPr>
        <w:t>internal</w:t>
      </w:r>
      <w:r w:rsidRPr="00AB0622">
        <w:rPr>
          <w:color w:val="000000" w:themeColor="text1"/>
          <w:spacing w:val="1"/>
          <w:sz w:val="20"/>
          <w:szCs w:val="20"/>
        </w:rPr>
        <w:t xml:space="preserve"> </w:t>
      </w:r>
      <w:r w:rsidRPr="00AB0622">
        <w:rPr>
          <w:color w:val="000000" w:themeColor="text1"/>
          <w:sz w:val="20"/>
          <w:szCs w:val="20"/>
        </w:rPr>
        <w:t>pada</w:t>
      </w:r>
      <w:r w:rsidRPr="00AB0622">
        <w:rPr>
          <w:color w:val="000000" w:themeColor="text1"/>
          <w:spacing w:val="1"/>
          <w:sz w:val="20"/>
          <w:szCs w:val="20"/>
        </w:rPr>
        <w:t xml:space="preserve"> </w:t>
      </w:r>
      <w:r w:rsidRPr="00AB0622">
        <w:rPr>
          <w:color w:val="000000" w:themeColor="text1"/>
          <w:sz w:val="20"/>
          <w:szCs w:val="20"/>
        </w:rPr>
        <w:t>penelitian</w:t>
      </w:r>
      <w:r w:rsidRPr="00AB0622">
        <w:rPr>
          <w:color w:val="000000" w:themeColor="text1"/>
          <w:spacing w:val="1"/>
          <w:sz w:val="20"/>
          <w:szCs w:val="20"/>
        </w:rPr>
        <w:t xml:space="preserve"> </w:t>
      </w:r>
      <w:r w:rsidRPr="00AB0622">
        <w:rPr>
          <w:color w:val="000000" w:themeColor="text1"/>
          <w:sz w:val="20"/>
          <w:szCs w:val="20"/>
        </w:rPr>
        <w:t>ini</w:t>
      </w:r>
      <w:r w:rsidRPr="00AB0622">
        <w:rPr>
          <w:color w:val="000000" w:themeColor="text1"/>
          <w:spacing w:val="1"/>
          <w:sz w:val="20"/>
          <w:szCs w:val="20"/>
        </w:rPr>
        <w:t xml:space="preserve"> </w:t>
      </w:r>
      <w:r w:rsidRPr="00AB0622">
        <w:rPr>
          <w:color w:val="000000" w:themeColor="text1"/>
          <w:sz w:val="20"/>
          <w:szCs w:val="20"/>
        </w:rPr>
        <w:t>digunakan</w:t>
      </w:r>
      <w:r w:rsidRPr="00AB0622">
        <w:rPr>
          <w:color w:val="000000" w:themeColor="text1"/>
          <w:spacing w:val="1"/>
          <w:sz w:val="20"/>
          <w:szCs w:val="20"/>
        </w:rPr>
        <w:t xml:space="preserve"> </w:t>
      </w:r>
      <w:r w:rsidRPr="00AB0622">
        <w:rPr>
          <w:color w:val="000000" w:themeColor="text1"/>
          <w:sz w:val="20"/>
          <w:szCs w:val="20"/>
        </w:rPr>
        <w:t>untuk</w:t>
      </w:r>
      <w:r w:rsidRPr="00AB0622">
        <w:rPr>
          <w:color w:val="000000" w:themeColor="text1"/>
          <w:spacing w:val="1"/>
          <w:sz w:val="20"/>
          <w:szCs w:val="20"/>
        </w:rPr>
        <w:t xml:space="preserve"> </w:t>
      </w:r>
      <w:r w:rsidRPr="00AB0622">
        <w:rPr>
          <w:color w:val="000000" w:themeColor="text1"/>
          <w:sz w:val="20"/>
          <w:szCs w:val="20"/>
        </w:rPr>
        <w:t>menguatkan</w:t>
      </w:r>
      <w:r w:rsidRPr="00AB0622">
        <w:rPr>
          <w:color w:val="000000" w:themeColor="text1"/>
          <w:spacing w:val="1"/>
          <w:sz w:val="20"/>
          <w:szCs w:val="20"/>
        </w:rPr>
        <w:t xml:space="preserve"> </w:t>
      </w:r>
      <w:r w:rsidRPr="00AB0622">
        <w:rPr>
          <w:color w:val="000000" w:themeColor="text1"/>
          <w:sz w:val="20"/>
          <w:szCs w:val="20"/>
        </w:rPr>
        <w:t>hubungan</w:t>
      </w:r>
      <w:r w:rsidRPr="00AB0622">
        <w:rPr>
          <w:color w:val="000000" w:themeColor="text1"/>
          <w:spacing w:val="1"/>
          <w:sz w:val="20"/>
          <w:szCs w:val="20"/>
        </w:rPr>
        <w:t xml:space="preserve"> </w:t>
      </w:r>
      <w:r w:rsidRPr="00AB0622">
        <w:rPr>
          <w:color w:val="000000" w:themeColor="text1"/>
          <w:sz w:val="20"/>
          <w:szCs w:val="20"/>
        </w:rPr>
        <w:t>antara</w:t>
      </w:r>
      <w:r w:rsidRPr="00AB0622">
        <w:rPr>
          <w:color w:val="000000" w:themeColor="text1"/>
          <w:spacing w:val="1"/>
          <w:sz w:val="20"/>
          <w:szCs w:val="20"/>
        </w:rPr>
        <w:t xml:space="preserve"> </w:t>
      </w:r>
      <w:r w:rsidRPr="00AB0622">
        <w:rPr>
          <w:color w:val="000000" w:themeColor="text1"/>
          <w:sz w:val="20"/>
          <w:szCs w:val="20"/>
        </w:rPr>
        <w:t>variabel</w:t>
      </w:r>
      <w:r w:rsidRPr="00AB0622">
        <w:rPr>
          <w:color w:val="000000" w:themeColor="text1"/>
          <w:spacing w:val="1"/>
          <w:sz w:val="20"/>
          <w:szCs w:val="20"/>
        </w:rPr>
        <w:t xml:space="preserve"> </w:t>
      </w:r>
      <w:r w:rsidRPr="00AB0622">
        <w:rPr>
          <w:color w:val="000000" w:themeColor="text1"/>
          <w:sz w:val="20"/>
          <w:szCs w:val="20"/>
        </w:rPr>
        <w:t>kemajuan</w:t>
      </w:r>
      <w:r w:rsidRPr="00AB0622">
        <w:rPr>
          <w:color w:val="000000" w:themeColor="text1"/>
          <w:spacing w:val="1"/>
          <w:sz w:val="20"/>
          <w:szCs w:val="20"/>
        </w:rPr>
        <w:t xml:space="preserve"> </w:t>
      </w:r>
      <w:r w:rsidRPr="00AB0622">
        <w:rPr>
          <w:color w:val="000000" w:themeColor="text1"/>
          <w:sz w:val="20"/>
          <w:szCs w:val="20"/>
        </w:rPr>
        <w:t>teknologi</w:t>
      </w:r>
      <w:r w:rsidRPr="00AB0622">
        <w:rPr>
          <w:color w:val="000000" w:themeColor="text1"/>
          <w:spacing w:val="1"/>
          <w:sz w:val="20"/>
          <w:szCs w:val="20"/>
        </w:rPr>
        <w:t xml:space="preserve"> </w:t>
      </w:r>
      <w:r w:rsidRPr="00AB0622">
        <w:rPr>
          <w:color w:val="000000" w:themeColor="text1"/>
          <w:sz w:val="20"/>
          <w:szCs w:val="20"/>
        </w:rPr>
        <w:t>informasi</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variabel pengelolaan dana desa. Menerapkan sistem pengendalian internal dalam</w:t>
      </w:r>
      <w:r w:rsidRPr="00AB0622">
        <w:rPr>
          <w:color w:val="000000" w:themeColor="text1"/>
          <w:spacing w:val="1"/>
          <w:sz w:val="20"/>
          <w:szCs w:val="20"/>
        </w:rPr>
        <w:t xml:space="preserve"> </w:t>
      </w:r>
      <w:r w:rsidRPr="00AB0622">
        <w:rPr>
          <w:color w:val="000000" w:themeColor="text1"/>
          <w:sz w:val="20"/>
          <w:szCs w:val="20"/>
        </w:rPr>
        <w:t>pemerintahan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dapat</w:t>
      </w:r>
      <w:r w:rsidRPr="00AB0622">
        <w:rPr>
          <w:color w:val="000000" w:themeColor="text1"/>
          <w:spacing w:val="1"/>
          <w:sz w:val="20"/>
          <w:szCs w:val="20"/>
        </w:rPr>
        <w:t xml:space="preserve"> </w:t>
      </w:r>
      <w:r w:rsidRPr="00AB0622">
        <w:rPr>
          <w:color w:val="000000" w:themeColor="text1"/>
          <w:sz w:val="20"/>
          <w:szCs w:val="20"/>
        </w:rPr>
        <w:t>menciptakan</w:t>
      </w:r>
      <w:r w:rsidRPr="00AB0622">
        <w:rPr>
          <w:color w:val="000000" w:themeColor="text1"/>
          <w:spacing w:val="1"/>
          <w:sz w:val="20"/>
          <w:szCs w:val="20"/>
        </w:rPr>
        <w:t xml:space="preserve"> </w:t>
      </w:r>
      <w:r w:rsidRPr="00AB0622">
        <w:rPr>
          <w:color w:val="000000" w:themeColor="text1"/>
          <w:sz w:val="20"/>
          <w:szCs w:val="20"/>
        </w:rPr>
        <w:t>terstrukturnya</w:t>
      </w:r>
      <w:r w:rsidRPr="00AB0622">
        <w:rPr>
          <w:color w:val="000000" w:themeColor="text1"/>
          <w:spacing w:val="1"/>
          <w:sz w:val="20"/>
          <w:szCs w:val="20"/>
        </w:rPr>
        <w:t xml:space="preserve"> </w:t>
      </w:r>
      <w:r w:rsidRPr="00AB0622">
        <w:rPr>
          <w:color w:val="000000" w:themeColor="text1"/>
          <w:sz w:val="20"/>
          <w:szCs w:val="20"/>
        </w:rPr>
        <w:t>kinerja</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lebih</w:t>
      </w:r>
      <w:r w:rsidRPr="00AB0622">
        <w:rPr>
          <w:color w:val="000000" w:themeColor="text1"/>
          <w:spacing w:val="1"/>
          <w:sz w:val="20"/>
          <w:szCs w:val="20"/>
        </w:rPr>
        <w:t xml:space="preserve"> </w:t>
      </w:r>
      <w:r w:rsidRPr="00AB0622">
        <w:rPr>
          <w:color w:val="000000" w:themeColor="text1"/>
          <w:sz w:val="20"/>
          <w:szCs w:val="20"/>
        </w:rPr>
        <w:t>baik.</w:t>
      </w:r>
      <w:r w:rsidRPr="00AB0622">
        <w:rPr>
          <w:color w:val="000000" w:themeColor="text1"/>
          <w:spacing w:val="1"/>
          <w:sz w:val="20"/>
          <w:szCs w:val="20"/>
        </w:rPr>
        <w:t xml:space="preserve"> </w:t>
      </w:r>
      <w:r w:rsidRPr="00AB0622">
        <w:rPr>
          <w:color w:val="000000" w:themeColor="text1"/>
          <w:sz w:val="20"/>
          <w:szCs w:val="20"/>
        </w:rPr>
        <w:t>Teknologi</w:t>
      </w:r>
      <w:r w:rsidRPr="00AB0622">
        <w:rPr>
          <w:color w:val="000000" w:themeColor="text1"/>
          <w:spacing w:val="1"/>
          <w:sz w:val="20"/>
          <w:szCs w:val="20"/>
        </w:rPr>
        <w:t xml:space="preserve"> </w:t>
      </w:r>
      <w:r w:rsidRPr="00AB0622">
        <w:rPr>
          <w:color w:val="000000" w:themeColor="text1"/>
          <w:sz w:val="20"/>
          <w:szCs w:val="20"/>
        </w:rPr>
        <w:t>informasi</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pengelolaan</w:t>
      </w:r>
      <w:r w:rsidRPr="00AB0622">
        <w:rPr>
          <w:color w:val="000000" w:themeColor="text1"/>
          <w:spacing w:val="1"/>
          <w:sz w:val="20"/>
          <w:szCs w:val="20"/>
        </w:rPr>
        <w:t xml:space="preserve"> </w:t>
      </w:r>
      <w:r w:rsidRPr="00AB0622">
        <w:rPr>
          <w:color w:val="000000" w:themeColor="text1"/>
          <w:sz w:val="20"/>
          <w:szCs w:val="20"/>
        </w:rPr>
        <w:t>dana</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tidak</w:t>
      </w:r>
      <w:r w:rsidRPr="00AB0622">
        <w:rPr>
          <w:color w:val="000000" w:themeColor="text1"/>
          <w:spacing w:val="1"/>
          <w:sz w:val="20"/>
          <w:szCs w:val="20"/>
        </w:rPr>
        <w:t xml:space="preserve"> </w:t>
      </w:r>
      <w:r w:rsidRPr="00AB0622">
        <w:rPr>
          <w:color w:val="000000" w:themeColor="text1"/>
          <w:sz w:val="20"/>
          <w:szCs w:val="20"/>
        </w:rPr>
        <w:t>akan</w:t>
      </w:r>
      <w:r w:rsidRPr="00AB0622">
        <w:rPr>
          <w:color w:val="000000" w:themeColor="text1"/>
          <w:spacing w:val="60"/>
          <w:sz w:val="20"/>
          <w:szCs w:val="20"/>
        </w:rPr>
        <w:t xml:space="preserve"> </w:t>
      </w:r>
      <w:r w:rsidRPr="00AB0622">
        <w:rPr>
          <w:color w:val="000000" w:themeColor="text1"/>
          <w:sz w:val="20"/>
          <w:szCs w:val="20"/>
        </w:rPr>
        <w:t>berkualitas</w:t>
      </w:r>
      <w:r w:rsidRPr="00AB0622">
        <w:rPr>
          <w:color w:val="000000" w:themeColor="text1"/>
          <w:spacing w:val="60"/>
          <w:sz w:val="20"/>
          <w:szCs w:val="20"/>
        </w:rPr>
        <w:t xml:space="preserve"> </w:t>
      </w:r>
      <w:r w:rsidRPr="00AB0622">
        <w:rPr>
          <w:color w:val="000000" w:themeColor="text1"/>
          <w:sz w:val="20"/>
          <w:szCs w:val="20"/>
        </w:rPr>
        <w:t>jika</w:t>
      </w:r>
      <w:r w:rsidRPr="00AB0622">
        <w:rPr>
          <w:color w:val="000000" w:themeColor="text1"/>
          <w:spacing w:val="-57"/>
          <w:sz w:val="20"/>
          <w:szCs w:val="20"/>
        </w:rPr>
        <w:t xml:space="preserve"> </w:t>
      </w:r>
      <w:r w:rsidRPr="00AB0622">
        <w:rPr>
          <w:color w:val="000000" w:themeColor="text1"/>
          <w:sz w:val="20"/>
          <w:szCs w:val="20"/>
        </w:rPr>
        <w:t>tidak</w:t>
      </w:r>
      <w:r w:rsidRPr="00AB0622">
        <w:rPr>
          <w:color w:val="000000" w:themeColor="text1"/>
          <w:spacing w:val="1"/>
          <w:sz w:val="20"/>
          <w:szCs w:val="20"/>
        </w:rPr>
        <w:t xml:space="preserve"> </w:t>
      </w:r>
      <w:r w:rsidRPr="00AB0622">
        <w:rPr>
          <w:color w:val="000000" w:themeColor="text1"/>
          <w:sz w:val="20"/>
          <w:szCs w:val="20"/>
        </w:rPr>
        <w:t>terdapat</w:t>
      </w:r>
      <w:r w:rsidRPr="00AB0622">
        <w:rPr>
          <w:color w:val="000000" w:themeColor="text1"/>
          <w:spacing w:val="1"/>
          <w:sz w:val="20"/>
          <w:szCs w:val="20"/>
        </w:rPr>
        <w:t xml:space="preserve"> </w:t>
      </w:r>
      <w:r w:rsidRPr="00AB0622">
        <w:rPr>
          <w:color w:val="000000" w:themeColor="text1"/>
          <w:sz w:val="20"/>
          <w:szCs w:val="20"/>
        </w:rPr>
        <w:t>sistem</w:t>
      </w:r>
      <w:r w:rsidRPr="00AB0622">
        <w:rPr>
          <w:color w:val="000000" w:themeColor="text1"/>
          <w:spacing w:val="1"/>
          <w:sz w:val="20"/>
          <w:szCs w:val="20"/>
        </w:rPr>
        <w:t xml:space="preserve"> </w:t>
      </w:r>
      <w:r w:rsidRPr="00AB0622">
        <w:rPr>
          <w:color w:val="000000" w:themeColor="text1"/>
          <w:sz w:val="20"/>
          <w:szCs w:val="20"/>
        </w:rPr>
        <w:t>pengendalian</w:t>
      </w:r>
      <w:r w:rsidRPr="00AB0622">
        <w:rPr>
          <w:color w:val="000000" w:themeColor="text1"/>
          <w:spacing w:val="1"/>
          <w:sz w:val="20"/>
          <w:szCs w:val="20"/>
        </w:rPr>
        <w:t xml:space="preserve"> </w:t>
      </w:r>
      <w:r w:rsidRPr="00AB0622">
        <w:rPr>
          <w:color w:val="000000" w:themeColor="text1"/>
          <w:sz w:val="20"/>
          <w:szCs w:val="20"/>
        </w:rPr>
        <w:t>di</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pemerintah</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60"/>
          <w:sz w:val="20"/>
          <w:szCs w:val="20"/>
        </w:rPr>
        <w:t xml:space="preserve"> </w:t>
      </w:r>
      <w:r w:rsidRPr="00AB0622">
        <w:rPr>
          <w:color w:val="000000" w:themeColor="text1"/>
          <w:sz w:val="20"/>
          <w:szCs w:val="20"/>
        </w:rPr>
        <w:t>harapan</w:t>
      </w:r>
      <w:r w:rsidRPr="00AB0622">
        <w:rPr>
          <w:color w:val="000000" w:themeColor="text1"/>
          <w:spacing w:val="-57"/>
          <w:sz w:val="20"/>
          <w:szCs w:val="20"/>
        </w:rPr>
        <w:t xml:space="preserve"> </w:t>
      </w:r>
      <w:r w:rsidRPr="00AB0622">
        <w:rPr>
          <w:color w:val="000000" w:themeColor="text1"/>
          <w:sz w:val="20"/>
          <w:szCs w:val="20"/>
        </w:rPr>
        <w:t>dapat</w:t>
      </w:r>
      <w:r w:rsidRPr="00AB0622">
        <w:rPr>
          <w:color w:val="000000" w:themeColor="text1"/>
          <w:spacing w:val="-2"/>
          <w:sz w:val="20"/>
          <w:szCs w:val="20"/>
        </w:rPr>
        <w:t xml:space="preserve"> </w:t>
      </w:r>
      <w:r w:rsidRPr="00AB0622">
        <w:rPr>
          <w:color w:val="000000" w:themeColor="text1"/>
          <w:sz w:val="20"/>
          <w:szCs w:val="20"/>
        </w:rPr>
        <w:t>menghasilkan</w:t>
      </w:r>
      <w:r w:rsidRPr="00AB0622">
        <w:rPr>
          <w:color w:val="000000" w:themeColor="text1"/>
          <w:spacing w:val="-1"/>
          <w:sz w:val="20"/>
          <w:szCs w:val="20"/>
        </w:rPr>
        <w:t xml:space="preserve"> </w:t>
      </w:r>
      <w:r w:rsidRPr="00464AA4">
        <w:rPr>
          <w:i/>
          <w:color w:val="000000" w:themeColor="text1"/>
          <w:sz w:val="20"/>
          <w:szCs w:val="20"/>
        </w:rPr>
        <w:t>output</w:t>
      </w:r>
      <w:r w:rsidRPr="00AB0622">
        <w:rPr>
          <w:color w:val="000000" w:themeColor="text1"/>
          <w:spacing w:val="-1"/>
          <w:sz w:val="20"/>
          <w:szCs w:val="20"/>
        </w:rPr>
        <w:t xml:space="preserve"> </w:t>
      </w:r>
      <w:r w:rsidRPr="00AB0622">
        <w:rPr>
          <w:color w:val="000000" w:themeColor="text1"/>
          <w:sz w:val="20"/>
          <w:szCs w:val="20"/>
        </w:rPr>
        <w:t>laporan</w:t>
      </w:r>
      <w:r w:rsidRPr="00AB0622">
        <w:rPr>
          <w:color w:val="000000" w:themeColor="text1"/>
          <w:spacing w:val="-2"/>
          <w:sz w:val="20"/>
          <w:szCs w:val="20"/>
        </w:rPr>
        <w:t xml:space="preserve"> </w:t>
      </w:r>
      <w:r w:rsidRPr="00AB0622">
        <w:rPr>
          <w:color w:val="000000" w:themeColor="text1"/>
          <w:sz w:val="20"/>
          <w:szCs w:val="20"/>
        </w:rPr>
        <w:t>keuangan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2"/>
          <w:sz w:val="20"/>
          <w:szCs w:val="20"/>
        </w:rPr>
        <w:t xml:space="preserve"> </w:t>
      </w:r>
      <w:r w:rsidRPr="00AB0622">
        <w:rPr>
          <w:color w:val="000000" w:themeColor="text1"/>
          <w:sz w:val="20"/>
          <w:szCs w:val="20"/>
        </w:rPr>
        <w:t>yang</w:t>
      </w:r>
      <w:r w:rsidRPr="00AB0622">
        <w:rPr>
          <w:color w:val="000000" w:themeColor="text1"/>
          <w:spacing w:val="-5"/>
          <w:sz w:val="20"/>
          <w:szCs w:val="20"/>
        </w:rPr>
        <w:t xml:space="preserve"> </w:t>
      </w:r>
      <w:r w:rsidRPr="00AB0622">
        <w:rPr>
          <w:color w:val="000000" w:themeColor="text1"/>
          <w:sz w:val="20"/>
          <w:szCs w:val="20"/>
        </w:rPr>
        <w:t>transparan</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akuntabel.</w:t>
      </w:r>
      <w:r w:rsidRPr="00181FD8">
        <w:rPr>
          <w:color w:val="000000" w:themeColor="text1"/>
          <w:sz w:val="20"/>
          <w:szCs w:val="20"/>
        </w:rPr>
        <w:t xml:space="preserve"> </w:t>
      </w:r>
      <w:r w:rsidRPr="00AB0622">
        <w:rPr>
          <w:color w:val="000000" w:themeColor="text1"/>
          <w:sz w:val="20"/>
          <w:szCs w:val="20"/>
        </w:rPr>
        <w:t>Sistem</w:t>
      </w:r>
      <w:r w:rsidR="00E26497" w:rsidRPr="00181FD8">
        <w:rPr>
          <w:color w:val="000000" w:themeColor="text1"/>
          <w:sz w:val="20"/>
          <w:szCs w:val="20"/>
        </w:rPr>
        <w:t xml:space="preserve"> </w:t>
      </w:r>
      <w:r w:rsidRPr="00AB0622">
        <w:rPr>
          <w:color w:val="000000" w:themeColor="text1"/>
          <w:sz w:val="20"/>
          <w:szCs w:val="20"/>
        </w:rPr>
        <w:t>pengendalian</w:t>
      </w:r>
      <w:r w:rsidRPr="00181FD8">
        <w:rPr>
          <w:color w:val="000000" w:themeColor="text1"/>
          <w:sz w:val="20"/>
          <w:szCs w:val="20"/>
        </w:rPr>
        <w:t xml:space="preserve"> </w:t>
      </w:r>
      <w:r w:rsidRPr="00AB0622">
        <w:rPr>
          <w:color w:val="000000" w:themeColor="text1"/>
          <w:sz w:val="20"/>
          <w:szCs w:val="20"/>
        </w:rPr>
        <w:t>internal</w:t>
      </w:r>
      <w:r w:rsidRPr="00181FD8">
        <w:rPr>
          <w:color w:val="000000" w:themeColor="text1"/>
          <w:sz w:val="20"/>
          <w:szCs w:val="20"/>
        </w:rPr>
        <w:t xml:space="preserve"> </w:t>
      </w:r>
      <w:r w:rsidRPr="00AB0622">
        <w:rPr>
          <w:color w:val="000000" w:themeColor="text1"/>
          <w:sz w:val="20"/>
          <w:szCs w:val="20"/>
        </w:rPr>
        <w:t>yaitu</w:t>
      </w:r>
      <w:r w:rsidRPr="00181FD8">
        <w:rPr>
          <w:color w:val="000000" w:themeColor="text1"/>
          <w:sz w:val="20"/>
          <w:szCs w:val="20"/>
        </w:rPr>
        <w:t xml:space="preserve"> </w:t>
      </w:r>
      <w:r w:rsidRPr="00AB0622">
        <w:rPr>
          <w:color w:val="000000" w:themeColor="text1"/>
          <w:sz w:val="20"/>
          <w:szCs w:val="20"/>
        </w:rPr>
        <w:t>bentuk</w:t>
      </w:r>
      <w:r w:rsidRPr="00181FD8">
        <w:rPr>
          <w:color w:val="000000" w:themeColor="text1"/>
          <w:sz w:val="20"/>
          <w:szCs w:val="20"/>
        </w:rPr>
        <w:t xml:space="preserve"> </w:t>
      </w:r>
      <w:r w:rsidRPr="00AB0622">
        <w:rPr>
          <w:color w:val="000000" w:themeColor="text1"/>
          <w:sz w:val="20"/>
          <w:szCs w:val="20"/>
        </w:rPr>
        <w:t>kegiatan-kegiatan</w:t>
      </w:r>
      <w:r w:rsidRPr="00181FD8">
        <w:rPr>
          <w:color w:val="000000" w:themeColor="text1"/>
          <w:sz w:val="20"/>
          <w:szCs w:val="20"/>
        </w:rPr>
        <w:t xml:space="preserve"> </w:t>
      </w:r>
      <w:r w:rsidRPr="00AB0622">
        <w:rPr>
          <w:color w:val="000000" w:themeColor="text1"/>
          <w:sz w:val="20"/>
          <w:szCs w:val="20"/>
        </w:rPr>
        <w:t>yang</w:t>
      </w:r>
      <w:r w:rsidRPr="00181FD8">
        <w:rPr>
          <w:color w:val="000000" w:themeColor="text1"/>
          <w:sz w:val="20"/>
          <w:szCs w:val="20"/>
        </w:rPr>
        <w:t xml:space="preserve"> </w:t>
      </w:r>
      <w:r w:rsidRPr="00AB0622">
        <w:rPr>
          <w:color w:val="000000" w:themeColor="text1"/>
          <w:sz w:val="20"/>
          <w:szCs w:val="20"/>
        </w:rPr>
        <w:t>dilakukan</w:t>
      </w:r>
      <w:r w:rsidRPr="00AB0622">
        <w:rPr>
          <w:color w:val="000000" w:themeColor="text1"/>
          <w:spacing w:val="27"/>
          <w:sz w:val="20"/>
          <w:szCs w:val="20"/>
        </w:rPr>
        <w:t xml:space="preserve"> </w:t>
      </w:r>
      <w:r w:rsidRPr="00AB0622">
        <w:rPr>
          <w:color w:val="000000" w:themeColor="text1"/>
          <w:sz w:val="20"/>
          <w:szCs w:val="20"/>
        </w:rPr>
        <w:t>guna</w:t>
      </w:r>
      <w:r w:rsidRPr="00AB0622">
        <w:rPr>
          <w:color w:val="000000" w:themeColor="text1"/>
          <w:spacing w:val="28"/>
          <w:sz w:val="20"/>
          <w:szCs w:val="20"/>
        </w:rPr>
        <w:t xml:space="preserve"> </w:t>
      </w:r>
      <w:r w:rsidRPr="00AB0622">
        <w:rPr>
          <w:color w:val="000000" w:themeColor="text1"/>
          <w:sz w:val="20"/>
          <w:szCs w:val="20"/>
        </w:rPr>
        <w:t>mencapai</w:t>
      </w:r>
      <w:r w:rsidRPr="00AB0622">
        <w:rPr>
          <w:color w:val="000000" w:themeColor="text1"/>
          <w:spacing w:val="29"/>
          <w:sz w:val="20"/>
          <w:szCs w:val="20"/>
        </w:rPr>
        <w:t xml:space="preserve"> </w:t>
      </w:r>
      <w:r w:rsidRPr="00AB0622">
        <w:rPr>
          <w:color w:val="000000" w:themeColor="text1"/>
          <w:sz w:val="20"/>
          <w:szCs w:val="20"/>
        </w:rPr>
        <w:t>misi</w:t>
      </w:r>
      <w:r w:rsidRPr="00AB0622">
        <w:rPr>
          <w:color w:val="000000" w:themeColor="text1"/>
          <w:spacing w:val="27"/>
          <w:sz w:val="20"/>
          <w:szCs w:val="20"/>
        </w:rPr>
        <w:t xml:space="preserve"> </w:t>
      </w:r>
      <w:r w:rsidRPr="00AB0622">
        <w:rPr>
          <w:color w:val="000000" w:themeColor="text1"/>
          <w:sz w:val="20"/>
          <w:szCs w:val="20"/>
        </w:rPr>
        <w:t>organisasi</w:t>
      </w:r>
      <w:r w:rsidRPr="00AB0622">
        <w:rPr>
          <w:color w:val="000000" w:themeColor="text1"/>
          <w:spacing w:val="28"/>
          <w:sz w:val="20"/>
          <w:szCs w:val="20"/>
        </w:rPr>
        <w:t xml:space="preserve"> </w:t>
      </w:r>
      <w:r w:rsidRPr="00AB0622">
        <w:rPr>
          <w:color w:val="000000" w:themeColor="text1"/>
          <w:sz w:val="20"/>
          <w:szCs w:val="20"/>
        </w:rPr>
        <w:t>dengan</w:t>
      </w:r>
      <w:r w:rsidRPr="00AB0622">
        <w:rPr>
          <w:color w:val="000000" w:themeColor="text1"/>
          <w:spacing w:val="31"/>
          <w:sz w:val="20"/>
          <w:szCs w:val="20"/>
        </w:rPr>
        <w:t xml:space="preserve"> </w:t>
      </w:r>
      <w:r w:rsidRPr="00AB0622">
        <w:rPr>
          <w:color w:val="000000" w:themeColor="text1"/>
          <w:sz w:val="20"/>
          <w:szCs w:val="20"/>
        </w:rPr>
        <w:t>cara</w:t>
      </w:r>
      <w:r w:rsidRPr="00AB0622">
        <w:rPr>
          <w:color w:val="000000" w:themeColor="text1"/>
          <w:spacing w:val="27"/>
          <w:sz w:val="20"/>
          <w:szCs w:val="20"/>
        </w:rPr>
        <w:t xml:space="preserve"> </w:t>
      </w:r>
      <w:r w:rsidRPr="00AB0622">
        <w:rPr>
          <w:color w:val="000000" w:themeColor="text1"/>
          <w:sz w:val="20"/>
          <w:szCs w:val="20"/>
        </w:rPr>
        <w:t>melakukan</w:t>
      </w:r>
      <w:r w:rsidRPr="00AB0622">
        <w:rPr>
          <w:color w:val="000000" w:themeColor="text1"/>
          <w:spacing w:val="28"/>
          <w:sz w:val="20"/>
          <w:szCs w:val="20"/>
        </w:rPr>
        <w:t xml:space="preserve"> </w:t>
      </w:r>
      <w:r w:rsidRPr="00AB0622">
        <w:rPr>
          <w:color w:val="000000" w:themeColor="text1"/>
          <w:sz w:val="20"/>
          <w:szCs w:val="20"/>
        </w:rPr>
        <w:t>kegiatan</w:t>
      </w:r>
      <w:r w:rsidRPr="00AB0622">
        <w:rPr>
          <w:color w:val="000000" w:themeColor="text1"/>
          <w:spacing w:val="30"/>
          <w:sz w:val="20"/>
          <w:szCs w:val="20"/>
        </w:rPr>
        <w:t xml:space="preserve"> </w:t>
      </w:r>
      <w:r w:rsidRPr="00AB0622">
        <w:rPr>
          <w:color w:val="000000" w:themeColor="text1"/>
          <w:sz w:val="20"/>
          <w:szCs w:val="20"/>
        </w:rPr>
        <w:t>yang</w:t>
      </w:r>
      <w:r w:rsidRPr="00181FD8">
        <w:rPr>
          <w:color w:val="000000" w:themeColor="text1"/>
          <w:sz w:val="20"/>
          <w:szCs w:val="20"/>
        </w:rPr>
        <w:t xml:space="preserve"> </w:t>
      </w:r>
      <w:r w:rsidRPr="00AB0622">
        <w:rPr>
          <w:color w:val="000000" w:themeColor="text1"/>
          <w:sz w:val="20"/>
          <w:szCs w:val="20"/>
        </w:rPr>
        <w:t>efisien seperti, menjaga kualitas laporan keuangan serta melindungi aktiva negara</w:t>
      </w:r>
      <w:r w:rsidRPr="00AB0622">
        <w:rPr>
          <w:color w:val="000000" w:themeColor="text1"/>
          <w:spacing w:val="1"/>
          <w:sz w:val="20"/>
          <w:szCs w:val="20"/>
        </w:rPr>
        <w:t xml:space="preserve"> </w:t>
      </w:r>
      <w:r w:rsidRPr="00AB0622">
        <w:rPr>
          <w:color w:val="000000" w:themeColor="text1"/>
          <w:sz w:val="20"/>
          <w:szCs w:val="20"/>
        </w:rPr>
        <w:t>menurut</w:t>
      </w:r>
      <w:r w:rsidRPr="00AB0622">
        <w:rPr>
          <w:color w:val="000000" w:themeColor="text1"/>
          <w:spacing w:val="1"/>
          <w:sz w:val="20"/>
          <w:szCs w:val="20"/>
        </w:rPr>
        <w:t xml:space="preserve"> </w:t>
      </w:r>
      <w:r w:rsidRPr="00AB0622">
        <w:rPr>
          <w:color w:val="000000" w:themeColor="text1"/>
          <w:sz w:val="20"/>
          <w:szCs w:val="20"/>
        </w:rPr>
        <w:t>Peraturan</w:t>
      </w:r>
      <w:r w:rsidRPr="00AB0622">
        <w:rPr>
          <w:color w:val="000000" w:themeColor="text1"/>
          <w:spacing w:val="1"/>
          <w:sz w:val="20"/>
          <w:szCs w:val="20"/>
        </w:rPr>
        <w:t xml:space="preserve"> </w:t>
      </w:r>
      <w:r w:rsidRPr="00AB0622">
        <w:rPr>
          <w:color w:val="000000" w:themeColor="text1"/>
          <w:sz w:val="20"/>
          <w:szCs w:val="20"/>
        </w:rPr>
        <w:t>Pemerintah</w:t>
      </w:r>
      <w:r w:rsidRPr="00AB0622">
        <w:rPr>
          <w:color w:val="000000" w:themeColor="text1"/>
          <w:spacing w:val="1"/>
          <w:sz w:val="20"/>
          <w:szCs w:val="20"/>
        </w:rPr>
        <w:t xml:space="preserve"> </w:t>
      </w:r>
      <w:r w:rsidRPr="00AB0622">
        <w:rPr>
          <w:color w:val="000000" w:themeColor="text1"/>
          <w:sz w:val="20"/>
          <w:szCs w:val="20"/>
        </w:rPr>
        <w:t>No.60</w:t>
      </w:r>
      <w:r w:rsidRPr="00AB0622">
        <w:rPr>
          <w:color w:val="000000" w:themeColor="text1"/>
          <w:spacing w:val="1"/>
          <w:sz w:val="20"/>
          <w:szCs w:val="20"/>
        </w:rPr>
        <w:t xml:space="preserve"> </w:t>
      </w:r>
      <w:r w:rsidRPr="00AB0622">
        <w:rPr>
          <w:color w:val="000000" w:themeColor="text1"/>
          <w:sz w:val="20"/>
          <w:szCs w:val="20"/>
        </w:rPr>
        <w:t>Tahun</w:t>
      </w:r>
      <w:r w:rsidRPr="00AB0622">
        <w:rPr>
          <w:color w:val="000000" w:themeColor="text1"/>
          <w:spacing w:val="1"/>
          <w:sz w:val="20"/>
          <w:szCs w:val="20"/>
        </w:rPr>
        <w:t xml:space="preserve"> </w:t>
      </w:r>
      <w:r w:rsidRPr="00AB0622">
        <w:rPr>
          <w:color w:val="000000" w:themeColor="text1"/>
          <w:sz w:val="20"/>
          <w:szCs w:val="20"/>
        </w:rPr>
        <w:t>2008.</w:t>
      </w:r>
      <w:r w:rsidRPr="00AB0622">
        <w:rPr>
          <w:color w:val="000000" w:themeColor="text1"/>
          <w:spacing w:val="1"/>
          <w:sz w:val="20"/>
          <w:szCs w:val="20"/>
        </w:rPr>
        <w:t xml:space="preserve"> </w:t>
      </w:r>
      <w:r w:rsidRPr="00AB0622">
        <w:rPr>
          <w:color w:val="000000" w:themeColor="text1"/>
          <w:sz w:val="20"/>
          <w:szCs w:val="20"/>
        </w:rPr>
        <w:t>Manfaat</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diharapkan</w:t>
      </w:r>
      <w:r w:rsidRPr="00AB0622">
        <w:rPr>
          <w:color w:val="000000" w:themeColor="text1"/>
          <w:spacing w:val="1"/>
          <w:sz w:val="20"/>
          <w:szCs w:val="20"/>
        </w:rPr>
        <w:t xml:space="preserve"> </w:t>
      </w:r>
      <w:r w:rsidRPr="00AB0622">
        <w:rPr>
          <w:color w:val="000000" w:themeColor="text1"/>
          <w:sz w:val="20"/>
          <w:szCs w:val="20"/>
        </w:rPr>
        <w:t>dengan adanya sistem pengendalian internal supaya dapat meningkatkan kinerja</w:t>
      </w:r>
      <w:r w:rsidRPr="00AB0622">
        <w:rPr>
          <w:color w:val="000000" w:themeColor="text1"/>
          <w:spacing w:val="1"/>
          <w:sz w:val="20"/>
          <w:szCs w:val="20"/>
        </w:rPr>
        <w:t xml:space="preserve"> </w:t>
      </w:r>
      <w:r w:rsidRPr="00AB0622">
        <w:rPr>
          <w:color w:val="000000" w:themeColor="text1"/>
          <w:sz w:val="20"/>
          <w:szCs w:val="20"/>
        </w:rPr>
        <w:t>intansi</w:t>
      </w:r>
      <w:r w:rsidRPr="00AB0622">
        <w:rPr>
          <w:color w:val="000000" w:themeColor="text1"/>
          <w:spacing w:val="-4"/>
          <w:sz w:val="20"/>
          <w:szCs w:val="20"/>
        </w:rPr>
        <w:t xml:space="preserve"> </w:t>
      </w:r>
      <w:r w:rsidRPr="00AB0622">
        <w:rPr>
          <w:color w:val="000000" w:themeColor="text1"/>
          <w:sz w:val="20"/>
          <w:szCs w:val="20"/>
        </w:rPr>
        <w:t>pemerintah</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8"/>
          <w:sz w:val="20"/>
          <w:szCs w:val="20"/>
        </w:rPr>
        <w:t xml:space="preserve"> </w:t>
      </w:r>
      <w:r w:rsidRPr="00AB0622">
        <w:rPr>
          <w:color w:val="000000" w:themeColor="text1"/>
          <w:sz w:val="20"/>
          <w:szCs w:val="20"/>
        </w:rPr>
        <w:t>merupakan</w:t>
      </w:r>
      <w:r w:rsidRPr="00AB0622">
        <w:rPr>
          <w:color w:val="000000" w:themeColor="text1"/>
          <w:spacing w:val="-3"/>
          <w:sz w:val="20"/>
          <w:szCs w:val="20"/>
        </w:rPr>
        <w:t xml:space="preserve"> </w:t>
      </w:r>
      <w:r w:rsidRPr="00AB0622">
        <w:rPr>
          <w:color w:val="000000" w:themeColor="text1"/>
          <w:sz w:val="20"/>
          <w:szCs w:val="20"/>
        </w:rPr>
        <w:t>bagian</w:t>
      </w:r>
      <w:r w:rsidRPr="00AB0622">
        <w:rPr>
          <w:color w:val="000000" w:themeColor="text1"/>
          <w:spacing w:val="-4"/>
          <w:sz w:val="20"/>
          <w:szCs w:val="20"/>
        </w:rPr>
        <w:t xml:space="preserve"> </w:t>
      </w:r>
      <w:r w:rsidRPr="00AB0622">
        <w:rPr>
          <w:color w:val="000000" w:themeColor="text1"/>
          <w:sz w:val="20"/>
          <w:szCs w:val="20"/>
        </w:rPr>
        <w:t>dari</w:t>
      </w:r>
      <w:r w:rsidRPr="00AB0622">
        <w:rPr>
          <w:color w:val="000000" w:themeColor="text1"/>
          <w:spacing w:val="-1"/>
          <w:sz w:val="20"/>
          <w:szCs w:val="20"/>
        </w:rPr>
        <w:t xml:space="preserve"> </w:t>
      </w:r>
      <w:r w:rsidRPr="00AB0622">
        <w:rPr>
          <w:color w:val="000000" w:themeColor="text1"/>
          <w:sz w:val="20"/>
          <w:szCs w:val="20"/>
        </w:rPr>
        <w:t>akuntabilitas</w:t>
      </w:r>
      <w:r w:rsidRPr="00AB0622">
        <w:rPr>
          <w:color w:val="000000" w:themeColor="text1"/>
          <w:spacing w:val="-5"/>
          <w:sz w:val="20"/>
          <w:szCs w:val="20"/>
        </w:rPr>
        <w:t xml:space="preserve"> </w:t>
      </w:r>
      <w:r w:rsidRPr="00AB0622">
        <w:rPr>
          <w:color w:val="000000" w:themeColor="text1"/>
          <w:sz w:val="20"/>
          <w:szCs w:val="20"/>
        </w:rPr>
        <w:t>kinerja</w:t>
      </w:r>
      <w:r w:rsidRPr="00AB0622">
        <w:rPr>
          <w:color w:val="000000" w:themeColor="text1"/>
          <w:spacing w:val="-2"/>
          <w:sz w:val="20"/>
          <w:szCs w:val="20"/>
        </w:rPr>
        <w:t xml:space="preserve"> </w:t>
      </w:r>
      <w:r w:rsidRPr="00AB0622">
        <w:rPr>
          <w:color w:val="000000" w:themeColor="text1"/>
          <w:sz w:val="20"/>
          <w:szCs w:val="20"/>
        </w:rPr>
        <w:t>pemerintah.</w:t>
      </w:r>
      <w:r w:rsidRPr="00181FD8">
        <w:rPr>
          <w:color w:val="000000" w:themeColor="text1"/>
          <w:sz w:val="20"/>
          <w:szCs w:val="20"/>
        </w:rPr>
        <w:t xml:space="preserve"> </w:t>
      </w:r>
      <w:r w:rsidRPr="00AB0622">
        <w:rPr>
          <w:color w:val="000000" w:themeColor="text1"/>
          <w:sz w:val="20"/>
          <w:szCs w:val="20"/>
        </w:rPr>
        <w:t>Menurut</w:t>
      </w:r>
      <w:r w:rsidRPr="00AB0622">
        <w:rPr>
          <w:color w:val="000000" w:themeColor="text1"/>
          <w:spacing w:val="1"/>
          <w:sz w:val="20"/>
          <w:szCs w:val="20"/>
        </w:rPr>
        <w:t xml:space="preserve"> </w:t>
      </w:r>
      <w:r w:rsidR="00E26497">
        <w:rPr>
          <w:color w:val="000000" w:themeColor="text1"/>
          <w:spacing w:val="1"/>
          <w:sz w:val="20"/>
          <w:szCs w:val="20"/>
        </w:rPr>
        <w:fldChar w:fldCharType="begin" w:fldLock="1"/>
      </w:r>
      <w:r w:rsidR="008B5C52">
        <w:rPr>
          <w:color w:val="000000" w:themeColor="text1"/>
          <w:spacing w:val="1"/>
          <w:sz w:val="20"/>
          <w:szCs w:val="20"/>
        </w:rPr>
        <w:instrText>ADDIN CSL_CITATION {"citationItems":[{"id":"ITEM-1","itemData":{"author":[{"dropping-particle":"","family":"Romney","given":"","non-dropping-particle":"","parse-names":false,"suffix":""},{"dropping-particle":"","family":"Marshall","given":"B","non-dropping-particle":"","parse-names":false,"suffix":""},{"dropping-particle":"","family":"Steinbart","given":"Paul John","non-dropping-particle":"","parse-names":false,"suffix":""}],"id":"ITEM-1","issued":{"date-parts":[["2014"]]},"publisher":"Salemba Empat","publisher-place":"Jakarta","title":"Sistem Informasi Akuntansi (Accounting Information System) Edisi 13","type":"book"},"uris":["http://www.mendeley.com/documents/?uuid=9d7571ca-d8ef-4420-b94b-a7ece6c2f38c"]}],"mendeley":{"formattedCitation":"[2]","plainTextFormattedCitation":"[2]","previouslyFormattedCitation":"(Romney dkk., 2014)"},"properties":{"noteIndex":0},"schema":"https://github.com/citation-style-language/schema/raw/master/csl-citation.json"}</w:instrText>
      </w:r>
      <w:r w:rsidR="00E26497">
        <w:rPr>
          <w:color w:val="000000" w:themeColor="text1"/>
          <w:spacing w:val="1"/>
          <w:sz w:val="20"/>
          <w:szCs w:val="20"/>
        </w:rPr>
        <w:fldChar w:fldCharType="separate"/>
      </w:r>
      <w:r w:rsidR="008B5C52" w:rsidRPr="008B5C52">
        <w:rPr>
          <w:noProof/>
          <w:color w:val="000000" w:themeColor="text1"/>
          <w:spacing w:val="1"/>
          <w:sz w:val="20"/>
          <w:szCs w:val="20"/>
        </w:rPr>
        <w:t>[2]</w:t>
      </w:r>
      <w:r w:rsidR="00E26497">
        <w:rPr>
          <w:color w:val="000000" w:themeColor="text1"/>
          <w:spacing w:val="1"/>
          <w:sz w:val="20"/>
          <w:szCs w:val="20"/>
        </w:rPr>
        <w:fldChar w:fldCharType="end"/>
      </w:r>
      <w:r w:rsidRPr="00AB0622">
        <w:rPr>
          <w:color w:val="000000" w:themeColor="text1"/>
          <w:spacing w:val="1"/>
          <w:sz w:val="20"/>
          <w:szCs w:val="20"/>
        </w:rPr>
        <w:t xml:space="preserve"> </w:t>
      </w:r>
      <w:r w:rsidRPr="00AB0622">
        <w:rPr>
          <w:color w:val="000000" w:themeColor="text1"/>
          <w:sz w:val="20"/>
          <w:szCs w:val="20"/>
        </w:rPr>
        <w:t>sistem</w:t>
      </w:r>
      <w:r w:rsidRPr="00AB0622">
        <w:rPr>
          <w:color w:val="000000" w:themeColor="text1"/>
          <w:spacing w:val="1"/>
          <w:sz w:val="20"/>
          <w:szCs w:val="20"/>
        </w:rPr>
        <w:t xml:space="preserve"> </w:t>
      </w:r>
      <w:r w:rsidRPr="00AB0622">
        <w:rPr>
          <w:color w:val="000000" w:themeColor="text1"/>
          <w:sz w:val="20"/>
          <w:szCs w:val="20"/>
        </w:rPr>
        <w:t>pengendalian</w:t>
      </w:r>
      <w:r w:rsidRPr="00AB0622">
        <w:rPr>
          <w:color w:val="000000" w:themeColor="text1"/>
          <w:spacing w:val="1"/>
          <w:sz w:val="20"/>
          <w:szCs w:val="20"/>
        </w:rPr>
        <w:t xml:space="preserve"> </w:t>
      </w:r>
      <w:r w:rsidRPr="00AB0622">
        <w:rPr>
          <w:color w:val="000000" w:themeColor="text1"/>
          <w:sz w:val="20"/>
          <w:szCs w:val="20"/>
        </w:rPr>
        <w:t>internal</w:t>
      </w:r>
      <w:r w:rsidRPr="00AB0622">
        <w:rPr>
          <w:color w:val="000000" w:themeColor="text1"/>
          <w:spacing w:val="1"/>
          <w:sz w:val="20"/>
          <w:szCs w:val="20"/>
        </w:rPr>
        <w:t xml:space="preserve"> </w:t>
      </w:r>
      <w:r w:rsidRPr="00AB0622">
        <w:rPr>
          <w:color w:val="000000" w:themeColor="text1"/>
          <w:sz w:val="20"/>
          <w:szCs w:val="20"/>
        </w:rPr>
        <w:t>merupakan</w:t>
      </w:r>
      <w:r w:rsidRPr="00AB0622">
        <w:rPr>
          <w:color w:val="000000" w:themeColor="text1"/>
          <w:spacing w:val="1"/>
          <w:sz w:val="20"/>
          <w:szCs w:val="20"/>
        </w:rPr>
        <w:t xml:space="preserve"> </w:t>
      </w:r>
      <w:r w:rsidRPr="00AB0622">
        <w:rPr>
          <w:color w:val="000000" w:themeColor="text1"/>
          <w:sz w:val="20"/>
          <w:szCs w:val="20"/>
        </w:rPr>
        <w:t>bentuk</w:t>
      </w:r>
      <w:r w:rsidRPr="00AB0622">
        <w:rPr>
          <w:color w:val="000000" w:themeColor="text1"/>
          <w:spacing w:val="1"/>
          <w:sz w:val="20"/>
          <w:szCs w:val="20"/>
        </w:rPr>
        <w:t xml:space="preserve"> </w:t>
      </w:r>
      <w:r w:rsidRPr="00AB0622">
        <w:rPr>
          <w:color w:val="000000" w:themeColor="text1"/>
          <w:sz w:val="20"/>
          <w:szCs w:val="20"/>
        </w:rPr>
        <w:t>implementasi</w:t>
      </w:r>
      <w:r w:rsidRPr="00AB0622">
        <w:rPr>
          <w:color w:val="000000" w:themeColor="text1"/>
          <w:spacing w:val="1"/>
          <w:sz w:val="20"/>
          <w:szCs w:val="20"/>
        </w:rPr>
        <w:t xml:space="preserve"> </w:t>
      </w:r>
      <w:r w:rsidRPr="00AB0622">
        <w:rPr>
          <w:color w:val="000000" w:themeColor="text1"/>
          <w:sz w:val="20"/>
          <w:szCs w:val="20"/>
        </w:rPr>
        <w:t>proses</w:t>
      </w:r>
      <w:r w:rsidRPr="00AB0622">
        <w:rPr>
          <w:color w:val="000000" w:themeColor="text1"/>
          <w:spacing w:val="1"/>
          <w:sz w:val="20"/>
          <w:szCs w:val="20"/>
        </w:rPr>
        <w:t xml:space="preserve"> </w:t>
      </w:r>
      <w:r w:rsidRPr="00AB0622">
        <w:rPr>
          <w:color w:val="000000" w:themeColor="text1"/>
          <w:sz w:val="20"/>
          <w:szCs w:val="20"/>
        </w:rPr>
        <w:t>atau</w:t>
      </w:r>
      <w:r w:rsidRPr="00AB0622">
        <w:rPr>
          <w:color w:val="000000" w:themeColor="text1"/>
          <w:spacing w:val="1"/>
          <w:sz w:val="20"/>
          <w:szCs w:val="20"/>
        </w:rPr>
        <w:t xml:space="preserve"> </w:t>
      </w:r>
      <w:r w:rsidRPr="00AB0622">
        <w:rPr>
          <w:color w:val="000000" w:themeColor="text1"/>
          <w:sz w:val="20"/>
          <w:szCs w:val="20"/>
        </w:rPr>
        <w:t>prosedur</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sebuah</w:t>
      </w:r>
      <w:r w:rsidRPr="00AB0622">
        <w:rPr>
          <w:color w:val="000000" w:themeColor="text1"/>
          <w:spacing w:val="1"/>
          <w:sz w:val="20"/>
          <w:szCs w:val="20"/>
        </w:rPr>
        <w:t xml:space="preserve"> </w:t>
      </w:r>
      <w:r w:rsidRPr="00AB0622">
        <w:rPr>
          <w:color w:val="000000" w:themeColor="text1"/>
          <w:sz w:val="20"/>
          <w:szCs w:val="20"/>
        </w:rPr>
        <w:t>organisasi</w:t>
      </w:r>
      <w:r w:rsidRPr="00AB0622">
        <w:rPr>
          <w:color w:val="000000" w:themeColor="text1"/>
          <w:spacing w:val="-57"/>
          <w:sz w:val="20"/>
          <w:szCs w:val="20"/>
        </w:rPr>
        <w:t xml:space="preserve"> </w:t>
      </w:r>
      <w:r w:rsidRPr="00AB0622">
        <w:rPr>
          <w:color w:val="000000" w:themeColor="text1"/>
          <w:sz w:val="20"/>
          <w:szCs w:val="20"/>
        </w:rPr>
        <w:t>untuk menyediakan jaminan yang mewadahi bahwa data diproses dengan benar,</w:t>
      </w:r>
      <w:r w:rsidRPr="00AB0622">
        <w:rPr>
          <w:color w:val="000000" w:themeColor="text1"/>
          <w:spacing w:val="1"/>
          <w:sz w:val="20"/>
          <w:szCs w:val="20"/>
        </w:rPr>
        <w:t xml:space="preserve"> </w:t>
      </w:r>
      <w:r w:rsidRPr="00AB0622">
        <w:rPr>
          <w:color w:val="000000" w:themeColor="text1"/>
          <w:sz w:val="20"/>
          <w:szCs w:val="20"/>
        </w:rPr>
        <w:t>pengamanan</w:t>
      </w:r>
      <w:r w:rsidRPr="00AB0622">
        <w:rPr>
          <w:color w:val="000000" w:themeColor="text1"/>
          <w:spacing w:val="1"/>
          <w:sz w:val="20"/>
          <w:szCs w:val="20"/>
        </w:rPr>
        <w:t xml:space="preserve"> </w:t>
      </w:r>
      <w:r w:rsidRPr="00AB0622">
        <w:rPr>
          <w:color w:val="000000" w:themeColor="text1"/>
          <w:sz w:val="20"/>
          <w:szCs w:val="20"/>
        </w:rPr>
        <w:t>aset</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informasi,</w:t>
      </w:r>
      <w:r w:rsidRPr="00AB0622">
        <w:rPr>
          <w:color w:val="000000" w:themeColor="text1"/>
          <w:spacing w:val="1"/>
          <w:sz w:val="20"/>
          <w:szCs w:val="20"/>
        </w:rPr>
        <w:t xml:space="preserve"> </w:t>
      </w:r>
      <w:r w:rsidRPr="00AB0622">
        <w:rPr>
          <w:color w:val="000000" w:themeColor="text1"/>
          <w:sz w:val="20"/>
          <w:szCs w:val="20"/>
        </w:rPr>
        <w:t>serta</w:t>
      </w:r>
      <w:r w:rsidRPr="00AB0622">
        <w:rPr>
          <w:color w:val="000000" w:themeColor="text1"/>
          <w:spacing w:val="1"/>
          <w:sz w:val="20"/>
          <w:szCs w:val="20"/>
        </w:rPr>
        <w:t xml:space="preserve"> </w:t>
      </w:r>
      <w:r w:rsidRPr="00AB0622">
        <w:rPr>
          <w:color w:val="000000" w:themeColor="text1"/>
          <w:sz w:val="20"/>
          <w:szCs w:val="20"/>
        </w:rPr>
        <w:t>mematuhi</w:t>
      </w:r>
      <w:r w:rsidRPr="00AB0622">
        <w:rPr>
          <w:color w:val="000000" w:themeColor="text1"/>
          <w:spacing w:val="1"/>
          <w:sz w:val="20"/>
          <w:szCs w:val="20"/>
        </w:rPr>
        <w:t xml:space="preserve"> </w:t>
      </w:r>
      <w:r w:rsidRPr="00AB0622">
        <w:rPr>
          <w:color w:val="000000" w:themeColor="text1"/>
          <w:sz w:val="20"/>
          <w:szCs w:val="20"/>
        </w:rPr>
        <w:t>hukum</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berlaku.</w:t>
      </w:r>
      <w:r w:rsidRPr="00AB0622">
        <w:rPr>
          <w:color w:val="000000" w:themeColor="text1"/>
          <w:spacing w:val="60"/>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sistem</w:t>
      </w:r>
      <w:r w:rsidRPr="00AB0622">
        <w:rPr>
          <w:color w:val="000000" w:themeColor="text1"/>
          <w:spacing w:val="1"/>
          <w:sz w:val="20"/>
          <w:szCs w:val="20"/>
        </w:rPr>
        <w:t xml:space="preserve"> </w:t>
      </w:r>
      <w:r w:rsidRPr="00AB0622">
        <w:rPr>
          <w:color w:val="000000" w:themeColor="text1"/>
          <w:sz w:val="20"/>
          <w:szCs w:val="20"/>
        </w:rPr>
        <w:t>pengendalian</w:t>
      </w:r>
      <w:r w:rsidRPr="00AB0622">
        <w:rPr>
          <w:color w:val="000000" w:themeColor="text1"/>
          <w:spacing w:val="1"/>
          <w:sz w:val="20"/>
          <w:szCs w:val="20"/>
        </w:rPr>
        <w:t xml:space="preserve"> </w:t>
      </w:r>
      <w:r w:rsidRPr="00AB0622">
        <w:rPr>
          <w:color w:val="000000" w:themeColor="text1"/>
          <w:sz w:val="20"/>
          <w:szCs w:val="20"/>
        </w:rPr>
        <w:t>internal</w:t>
      </w:r>
      <w:r w:rsidRPr="00AB0622">
        <w:rPr>
          <w:color w:val="000000" w:themeColor="text1"/>
          <w:spacing w:val="1"/>
          <w:sz w:val="20"/>
          <w:szCs w:val="20"/>
        </w:rPr>
        <w:t xml:space="preserve"> </w:t>
      </w:r>
      <w:r w:rsidRPr="00AB0622">
        <w:rPr>
          <w:color w:val="000000" w:themeColor="text1"/>
          <w:sz w:val="20"/>
          <w:szCs w:val="20"/>
        </w:rPr>
        <w:t>terdapat</w:t>
      </w:r>
      <w:r w:rsidRPr="00AB0622">
        <w:rPr>
          <w:color w:val="000000" w:themeColor="text1"/>
          <w:spacing w:val="1"/>
          <w:sz w:val="20"/>
          <w:szCs w:val="20"/>
        </w:rPr>
        <w:t xml:space="preserve"> </w:t>
      </w:r>
      <w:r w:rsidRPr="00AB0622">
        <w:rPr>
          <w:color w:val="000000" w:themeColor="text1"/>
          <w:sz w:val="20"/>
          <w:szCs w:val="20"/>
        </w:rPr>
        <w:t>berbagai</w:t>
      </w:r>
      <w:r w:rsidRPr="00AB0622">
        <w:rPr>
          <w:color w:val="000000" w:themeColor="text1"/>
          <w:spacing w:val="1"/>
          <w:sz w:val="20"/>
          <w:szCs w:val="20"/>
        </w:rPr>
        <w:t xml:space="preserve"> </w:t>
      </w:r>
      <w:r w:rsidRPr="00AB0622">
        <w:rPr>
          <w:color w:val="000000" w:themeColor="text1"/>
          <w:sz w:val="20"/>
          <w:szCs w:val="20"/>
        </w:rPr>
        <w:t>karakteristik</w:t>
      </w:r>
      <w:r w:rsidRPr="00AB0622">
        <w:rPr>
          <w:color w:val="000000" w:themeColor="text1"/>
          <w:spacing w:val="1"/>
          <w:sz w:val="20"/>
          <w:szCs w:val="20"/>
        </w:rPr>
        <w:t xml:space="preserve"> </w:t>
      </w:r>
      <w:r w:rsidRPr="00AB0622">
        <w:rPr>
          <w:color w:val="000000" w:themeColor="text1"/>
          <w:sz w:val="20"/>
          <w:szCs w:val="20"/>
        </w:rPr>
        <w:t>yang</w:t>
      </w:r>
      <w:r w:rsidRPr="00AB0622">
        <w:rPr>
          <w:color w:val="000000" w:themeColor="text1"/>
          <w:spacing w:val="1"/>
          <w:sz w:val="20"/>
          <w:szCs w:val="20"/>
        </w:rPr>
        <w:t xml:space="preserve"> </w:t>
      </w:r>
      <w:r w:rsidRPr="00AB0622">
        <w:rPr>
          <w:color w:val="000000" w:themeColor="text1"/>
          <w:sz w:val="20"/>
          <w:szCs w:val="20"/>
        </w:rPr>
        <w:t>dapat</w:t>
      </w:r>
      <w:r w:rsidRPr="00AB0622">
        <w:rPr>
          <w:color w:val="000000" w:themeColor="text1"/>
          <w:spacing w:val="1"/>
          <w:sz w:val="20"/>
          <w:szCs w:val="20"/>
        </w:rPr>
        <w:t xml:space="preserve"> </w:t>
      </w:r>
      <w:r w:rsidRPr="00AB0622">
        <w:rPr>
          <w:color w:val="000000" w:themeColor="text1"/>
          <w:sz w:val="20"/>
          <w:szCs w:val="20"/>
        </w:rPr>
        <w:t>memengaruhi kualitas suatu sistem informasi akuntansi yaitu pembagian tugas dan</w:t>
      </w:r>
      <w:r w:rsidRPr="00AB0622">
        <w:rPr>
          <w:color w:val="000000" w:themeColor="text1"/>
          <w:spacing w:val="1"/>
          <w:sz w:val="20"/>
          <w:szCs w:val="20"/>
        </w:rPr>
        <w:t xml:space="preserve"> </w:t>
      </w:r>
      <w:r w:rsidRPr="00AB0622">
        <w:rPr>
          <w:color w:val="000000" w:themeColor="text1"/>
          <w:sz w:val="20"/>
          <w:szCs w:val="20"/>
        </w:rPr>
        <w:t>tanggung</w:t>
      </w:r>
      <w:r w:rsidRPr="00AB0622">
        <w:rPr>
          <w:color w:val="000000" w:themeColor="text1"/>
          <w:spacing w:val="1"/>
          <w:sz w:val="20"/>
          <w:szCs w:val="20"/>
        </w:rPr>
        <w:t xml:space="preserve"> </w:t>
      </w:r>
      <w:r w:rsidRPr="00AB0622">
        <w:rPr>
          <w:color w:val="000000" w:themeColor="text1"/>
          <w:sz w:val="20"/>
          <w:szCs w:val="20"/>
        </w:rPr>
        <w:t>jawab</w:t>
      </w:r>
      <w:r w:rsidRPr="00AB0622">
        <w:rPr>
          <w:color w:val="000000" w:themeColor="text1"/>
          <w:spacing w:val="1"/>
          <w:sz w:val="20"/>
          <w:szCs w:val="20"/>
        </w:rPr>
        <w:t xml:space="preserve"> </w:t>
      </w:r>
      <w:r w:rsidRPr="00AB0622">
        <w:rPr>
          <w:color w:val="000000" w:themeColor="text1"/>
          <w:sz w:val="20"/>
          <w:szCs w:val="20"/>
        </w:rPr>
        <w:t>secara</w:t>
      </w:r>
      <w:r w:rsidRPr="00AB0622">
        <w:rPr>
          <w:color w:val="000000" w:themeColor="text1"/>
          <w:spacing w:val="1"/>
          <w:sz w:val="20"/>
          <w:szCs w:val="20"/>
        </w:rPr>
        <w:t xml:space="preserve"> </w:t>
      </w:r>
      <w:r w:rsidRPr="00AB0622">
        <w:rPr>
          <w:color w:val="000000" w:themeColor="text1"/>
          <w:sz w:val="20"/>
          <w:szCs w:val="20"/>
        </w:rPr>
        <w:t>tegas</w:t>
      </w:r>
      <w:r w:rsidRPr="00AB0622">
        <w:rPr>
          <w:color w:val="000000" w:themeColor="text1"/>
          <w:spacing w:val="1"/>
          <w:sz w:val="20"/>
          <w:szCs w:val="20"/>
        </w:rPr>
        <w:t xml:space="preserve"> </w:t>
      </w:r>
      <w:r w:rsidRPr="00AB0622">
        <w:rPr>
          <w:color w:val="000000" w:themeColor="text1"/>
          <w:sz w:val="20"/>
          <w:szCs w:val="20"/>
        </w:rPr>
        <w:t>setiap</w:t>
      </w:r>
      <w:r w:rsidRPr="00AB0622">
        <w:rPr>
          <w:color w:val="000000" w:themeColor="text1"/>
          <w:spacing w:val="1"/>
          <w:sz w:val="20"/>
          <w:szCs w:val="20"/>
        </w:rPr>
        <w:t xml:space="preserve"> </w:t>
      </w:r>
      <w:r w:rsidRPr="00AB0622">
        <w:rPr>
          <w:color w:val="000000" w:themeColor="text1"/>
          <w:sz w:val="20"/>
          <w:szCs w:val="20"/>
        </w:rPr>
        <w:t>struktur</w:t>
      </w:r>
      <w:r w:rsidRPr="00AB0622">
        <w:rPr>
          <w:color w:val="000000" w:themeColor="text1"/>
          <w:spacing w:val="1"/>
          <w:sz w:val="20"/>
          <w:szCs w:val="20"/>
        </w:rPr>
        <w:t xml:space="preserve"> </w:t>
      </w:r>
      <w:r w:rsidRPr="00AB0622">
        <w:rPr>
          <w:color w:val="000000" w:themeColor="text1"/>
          <w:sz w:val="20"/>
          <w:szCs w:val="20"/>
        </w:rPr>
        <w:t>organisasi</w:t>
      </w:r>
      <w:r w:rsidRPr="00AB0622">
        <w:rPr>
          <w:color w:val="000000" w:themeColor="text1"/>
          <w:spacing w:val="1"/>
          <w:sz w:val="20"/>
          <w:szCs w:val="20"/>
        </w:rPr>
        <w:t xml:space="preserve"> </w:t>
      </w:r>
      <w:r w:rsidR="00F31777">
        <w:rPr>
          <w:color w:val="000000" w:themeColor="text1"/>
          <w:spacing w:val="1"/>
          <w:sz w:val="20"/>
          <w:szCs w:val="20"/>
        </w:rPr>
        <w:fldChar w:fldCharType="begin" w:fldLock="1"/>
      </w:r>
      <w:r w:rsidR="008B5C52">
        <w:rPr>
          <w:color w:val="000000" w:themeColor="text1"/>
          <w:spacing w:val="1"/>
          <w:sz w:val="20"/>
          <w:szCs w:val="20"/>
        </w:rPr>
        <w:instrText>ADDIN CSL_CITATION {"citationItems":[{"id":"ITEM-1","itemData":{"author":[{"dropping-particle":"","family":"Ladewi","given":"Yuhanes","non-dropping-particle":"","parse-names":false,"suffix":""}],"id":"ITEM-1","issued":{"date-parts":[["2017"]]},"publisher":"Fakultas Ekonomi Universitas Muhammadiyah","publisher-place":"Palembang","title":"Sistem Informasi Akuntansi. Palembang","type":"book"},"uris":["http://www.mendeley.com/documents/?uuid=7c3990e3-b229-43bb-aee5-0a49f865c021"]}],"mendeley":{"formattedCitation":"[4]","plainTextFormattedCitation":"[4]","previouslyFormattedCitation":"(Ladewi, 2017)"},"properties":{"noteIndex":0},"schema":"https://github.com/citation-style-language/schema/raw/master/csl-citation.json"}</w:instrText>
      </w:r>
      <w:r w:rsidR="00F31777">
        <w:rPr>
          <w:color w:val="000000" w:themeColor="text1"/>
          <w:spacing w:val="1"/>
          <w:sz w:val="20"/>
          <w:szCs w:val="20"/>
        </w:rPr>
        <w:fldChar w:fldCharType="separate"/>
      </w:r>
      <w:r w:rsidR="008B5C52" w:rsidRPr="008B5C52">
        <w:rPr>
          <w:noProof/>
          <w:color w:val="000000" w:themeColor="text1"/>
          <w:spacing w:val="1"/>
          <w:sz w:val="20"/>
          <w:szCs w:val="20"/>
        </w:rPr>
        <w:t>[4]</w:t>
      </w:r>
      <w:r w:rsidR="00F31777">
        <w:rPr>
          <w:color w:val="000000" w:themeColor="text1"/>
          <w:spacing w:val="1"/>
          <w:sz w:val="20"/>
          <w:szCs w:val="20"/>
        </w:rPr>
        <w:fldChar w:fldCharType="end"/>
      </w:r>
      <w:r w:rsidRPr="00AB0622">
        <w:rPr>
          <w:color w:val="000000" w:themeColor="text1"/>
          <w:sz w:val="20"/>
          <w:szCs w:val="20"/>
        </w:rPr>
        <w:t>.</w:t>
      </w:r>
      <w:r w:rsidRPr="00AB0622">
        <w:rPr>
          <w:color w:val="000000" w:themeColor="text1"/>
          <w:spacing w:val="1"/>
          <w:sz w:val="20"/>
          <w:szCs w:val="20"/>
        </w:rPr>
        <w:t xml:space="preserve"> </w:t>
      </w:r>
      <w:r w:rsidRPr="00AB0622">
        <w:rPr>
          <w:color w:val="000000" w:themeColor="text1"/>
          <w:sz w:val="20"/>
          <w:szCs w:val="20"/>
        </w:rPr>
        <w:t>Sistem</w:t>
      </w:r>
      <w:r w:rsidR="00464AA4" w:rsidRPr="00181FD8">
        <w:rPr>
          <w:color w:val="000000" w:themeColor="text1"/>
          <w:sz w:val="20"/>
          <w:szCs w:val="20"/>
        </w:rPr>
        <w:t xml:space="preserve"> </w:t>
      </w:r>
      <w:r w:rsidRPr="00AB0622">
        <w:rPr>
          <w:color w:val="000000" w:themeColor="text1"/>
          <w:spacing w:val="-57"/>
          <w:sz w:val="20"/>
          <w:szCs w:val="20"/>
        </w:rPr>
        <w:t xml:space="preserve"> </w:t>
      </w:r>
      <w:r w:rsidRPr="00AB0622">
        <w:rPr>
          <w:color w:val="000000" w:themeColor="text1"/>
          <w:sz w:val="20"/>
          <w:szCs w:val="20"/>
        </w:rPr>
        <w:t>pengendalian internal juga dapat disebut sebagai pelindung yang melindungi aktiva</w:t>
      </w:r>
      <w:r w:rsidRPr="00AB0622">
        <w:rPr>
          <w:color w:val="000000" w:themeColor="text1"/>
          <w:spacing w:val="1"/>
          <w:sz w:val="20"/>
          <w:szCs w:val="20"/>
        </w:rPr>
        <w:t xml:space="preserve"> </w:t>
      </w:r>
      <w:r w:rsidRPr="00AB0622">
        <w:rPr>
          <w:color w:val="000000" w:themeColor="text1"/>
          <w:sz w:val="20"/>
          <w:szCs w:val="20"/>
        </w:rPr>
        <w:t>atau aset dalam dari peristiwa-peristiwa yang dapat menyerang sebuah organisasi.</w:t>
      </w:r>
      <w:r w:rsidRPr="00AB0622">
        <w:rPr>
          <w:color w:val="000000" w:themeColor="text1"/>
          <w:spacing w:val="1"/>
          <w:sz w:val="20"/>
          <w:szCs w:val="20"/>
        </w:rPr>
        <w:t xml:space="preserve"> </w:t>
      </w:r>
      <w:r w:rsidRPr="00AB0622">
        <w:rPr>
          <w:color w:val="000000" w:themeColor="text1"/>
          <w:sz w:val="20"/>
          <w:szCs w:val="20"/>
        </w:rPr>
        <w:t>Dengan menerapkan sistem pengendalian internal secara ketat, diharapkan dapat</w:t>
      </w:r>
      <w:r w:rsidRPr="00AB0622">
        <w:rPr>
          <w:color w:val="000000" w:themeColor="text1"/>
          <w:spacing w:val="1"/>
          <w:sz w:val="20"/>
          <w:szCs w:val="20"/>
        </w:rPr>
        <w:t xml:space="preserve"> </w:t>
      </w:r>
      <w:r w:rsidRPr="00AB0622">
        <w:rPr>
          <w:color w:val="000000" w:themeColor="text1"/>
          <w:sz w:val="20"/>
          <w:szCs w:val="20"/>
        </w:rPr>
        <w:lastRenderedPageBreak/>
        <w:t>membantu</w:t>
      </w:r>
      <w:r w:rsidRPr="00AB0622">
        <w:rPr>
          <w:color w:val="000000" w:themeColor="text1"/>
          <w:spacing w:val="-1"/>
          <w:sz w:val="20"/>
          <w:szCs w:val="20"/>
        </w:rPr>
        <w:t xml:space="preserve"> </w:t>
      </w:r>
      <w:r w:rsidRPr="00AB0622">
        <w:rPr>
          <w:color w:val="000000" w:themeColor="text1"/>
          <w:sz w:val="20"/>
          <w:szCs w:val="20"/>
        </w:rPr>
        <w:t>dalam mencapai tujuan pemerintah desa.</w:t>
      </w:r>
      <w:r w:rsidRPr="00181FD8">
        <w:rPr>
          <w:color w:val="000000" w:themeColor="text1"/>
          <w:sz w:val="20"/>
          <w:szCs w:val="20"/>
        </w:rPr>
        <w:t xml:space="preserve"> </w:t>
      </w:r>
      <w:r w:rsidRPr="00AB0622">
        <w:rPr>
          <w:color w:val="000000" w:themeColor="text1"/>
          <w:sz w:val="20"/>
          <w:szCs w:val="20"/>
        </w:rPr>
        <w:t>Aliran</w:t>
      </w:r>
      <w:r w:rsidRPr="00AB0622">
        <w:rPr>
          <w:color w:val="000000" w:themeColor="text1"/>
          <w:spacing w:val="1"/>
          <w:sz w:val="20"/>
          <w:szCs w:val="20"/>
        </w:rPr>
        <w:t xml:space="preserve"> </w:t>
      </w:r>
      <w:r w:rsidRPr="00AB0622">
        <w:rPr>
          <w:color w:val="000000" w:themeColor="text1"/>
          <w:sz w:val="20"/>
          <w:szCs w:val="20"/>
        </w:rPr>
        <w:t>dana</w:t>
      </w:r>
      <w:r w:rsidRPr="00AB0622">
        <w:rPr>
          <w:color w:val="000000" w:themeColor="text1"/>
          <w:spacing w:val="1"/>
          <w:sz w:val="20"/>
          <w:szCs w:val="20"/>
        </w:rPr>
        <w:t xml:space="preserve"> </w:t>
      </w:r>
      <w:r w:rsidRPr="00AB0622">
        <w:rPr>
          <w:color w:val="000000" w:themeColor="text1"/>
          <w:sz w:val="20"/>
          <w:szCs w:val="20"/>
        </w:rPr>
        <w:t>menjadi</w:t>
      </w:r>
      <w:r w:rsidRPr="00AB0622">
        <w:rPr>
          <w:color w:val="000000" w:themeColor="text1"/>
          <w:spacing w:val="1"/>
          <w:sz w:val="20"/>
          <w:szCs w:val="20"/>
        </w:rPr>
        <w:t xml:space="preserve"> </w:t>
      </w:r>
      <w:r w:rsidRPr="00AB0622">
        <w:rPr>
          <w:color w:val="000000" w:themeColor="text1"/>
          <w:sz w:val="20"/>
          <w:szCs w:val="20"/>
        </w:rPr>
        <w:t>salah</w:t>
      </w:r>
      <w:r w:rsidRPr="00AB0622">
        <w:rPr>
          <w:color w:val="000000" w:themeColor="text1"/>
          <w:spacing w:val="1"/>
          <w:sz w:val="20"/>
          <w:szCs w:val="20"/>
        </w:rPr>
        <w:t xml:space="preserve"> </w:t>
      </w:r>
      <w:r w:rsidRPr="00AB0622">
        <w:rPr>
          <w:color w:val="000000" w:themeColor="text1"/>
          <w:sz w:val="20"/>
          <w:szCs w:val="20"/>
        </w:rPr>
        <w:t>satu</w:t>
      </w:r>
      <w:r w:rsidRPr="00AB0622">
        <w:rPr>
          <w:color w:val="000000" w:themeColor="text1"/>
          <w:spacing w:val="1"/>
          <w:sz w:val="20"/>
          <w:szCs w:val="20"/>
        </w:rPr>
        <w:t xml:space="preserve"> </w:t>
      </w:r>
      <w:r w:rsidRPr="00AB0622">
        <w:rPr>
          <w:color w:val="000000" w:themeColor="text1"/>
          <w:sz w:val="20"/>
          <w:szCs w:val="20"/>
        </w:rPr>
        <w:t>alasan</w:t>
      </w:r>
      <w:r w:rsidRPr="00AB0622">
        <w:rPr>
          <w:color w:val="000000" w:themeColor="text1"/>
          <w:spacing w:val="1"/>
          <w:sz w:val="20"/>
          <w:szCs w:val="20"/>
        </w:rPr>
        <w:t xml:space="preserve"> </w:t>
      </w:r>
      <w:r w:rsidRPr="00AB0622">
        <w:rPr>
          <w:color w:val="000000" w:themeColor="text1"/>
          <w:sz w:val="20"/>
          <w:szCs w:val="20"/>
        </w:rPr>
        <w:t>semua</w:t>
      </w:r>
      <w:r w:rsidRPr="00AB0622">
        <w:rPr>
          <w:color w:val="000000" w:themeColor="text1"/>
          <w:spacing w:val="1"/>
          <w:sz w:val="20"/>
          <w:szCs w:val="20"/>
        </w:rPr>
        <w:t xml:space="preserve"> </w:t>
      </w:r>
      <w:r w:rsidRPr="00AB0622">
        <w:rPr>
          <w:color w:val="000000" w:themeColor="text1"/>
          <w:sz w:val="20"/>
          <w:szCs w:val="20"/>
        </w:rPr>
        <w:t>orang</w:t>
      </w:r>
      <w:r w:rsidRPr="00AB0622">
        <w:rPr>
          <w:color w:val="000000" w:themeColor="text1"/>
          <w:spacing w:val="1"/>
          <w:sz w:val="20"/>
          <w:szCs w:val="20"/>
        </w:rPr>
        <w:t xml:space="preserve"> </w:t>
      </w:r>
      <w:r w:rsidRPr="00AB0622">
        <w:rPr>
          <w:color w:val="000000" w:themeColor="text1"/>
          <w:sz w:val="20"/>
          <w:szCs w:val="20"/>
        </w:rPr>
        <w:t>untuk</w:t>
      </w:r>
      <w:r w:rsidRPr="00AB0622">
        <w:rPr>
          <w:color w:val="000000" w:themeColor="text1"/>
          <w:spacing w:val="1"/>
          <w:sz w:val="20"/>
          <w:szCs w:val="20"/>
        </w:rPr>
        <w:t xml:space="preserve"> </w:t>
      </w:r>
      <w:r w:rsidRPr="00AB0622">
        <w:rPr>
          <w:color w:val="000000" w:themeColor="text1"/>
          <w:sz w:val="20"/>
          <w:szCs w:val="20"/>
        </w:rPr>
        <w:t>melakukan</w:t>
      </w:r>
      <w:r w:rsidRPr="00AB0622">
        <w:rPr>
          <w:color w:val="000000" w:themeColor="text1"/>
          <w:spacing w:val="1"/>
          <w:sz w:val="20"/>
          <w:szCs w:val="20"/>
        </w:rPr>
        <w:t xml:space="preserve"> </w:t>
      </w:r>
      <w:r w:rsidRPr="00AB0622">
        <w:rPr>
          <w:color w:val="000000" w:themeColor="text1"/>
          <w:sz w:val="20"/>
          <w:szCs w:val="20"/>
        </w:rPr>
        <w:t>tindakan korupsi, apalagi anggaran dana yang diluncurkan setiap tahunnya kepada</w:t>
      </w:r>
      <w:r w:rsidRPr="00AB0622">
        <w:rPr>
          <w:color w:val="000000" w:themeColor="text1"/>
          <w:spacing w:val="1"/>
          <w:sz w:val="20"/>
          <w:szCs w:val="20"/>
        </w:rPr>
        <w:t xml:space="preserve"> </w:t>
      </w:r>
      <w:r w:rsidRPr="00AB0622">
        <w:rPr>
          <w:color w:val="000000" w:themeColor="text1"/>
          <w:sz w:val="20"/>
          <w:szCs w:val="20"/>
        </w:rPr>
        <w:t>kelurahan-kelurahan</w:t>
      </w:r>
      <w:r w:rsidRPr="00AB0622">
        <w:rPr>
          <w:color w:val="000000" w:themeColor="text1"/>
          <w:spacing w:val="1"/>
          <w:sz w:val="20"/>
          <w:szCs w:val="20"/>
        </w:rPr>
        <w:t xml:space="preserve"> </w:t>
      </w:r>
      <w:r w:rsidRPr="00AB0622">
        <w:rPr>
          <w:color w:val="000000" w:themeColor="text1"/>
          <w:sz w:val="20"/>
          <w:szCs w:val="20"/>
        </w:rPr>
        <w:t>setempat</w:t>
      </w:r>
      <w:r w:rsidRPr="00AB0622">
        <w:rPr>
          <w:color w:val="000000" w:themeColor="text1"/>
          <w:spacing w:val="1"/>
          <w:sz w:val="20"/>
          <w:szCs w:val="20"/>
        </w:rPr>
        <w:t xml:space="preserve"> </w:t>
      </w:r>
      <w:r w:rsidRPr="00AB0622">
        <w:rPr>
          <w:color w:val="000000" w:themeColor="text1"/>
          <w:sz w:val="20"/>
          <w:szCs w:val="20"/>
        </w:rPr>
        <w:t>tidaklah</w:t>
      </w:r>
      <w:r w:rsidRPr="00AB0622">
        <w:rPr>
          <w:color w:val="000000" w:themeColor="text1"/>
          <w:spacing w:val="1"/>
          <w:sz w:val="20"/>
          <w:szCs w:val="20"/>
        </w:rPr>
        <w:t xml:space="preserve"> </w:t>
      </w:r>
      <w:r w:rsidRPr="00AB0622">
        <w:rPr>
          <w:color w:val="000000" w:themeColor="text1"/>
          <w:sz w:val="20"/>
          <w:szCs w:val="20"/>
        </w:rPr>
        <w:t>sedikit</w:t>
      </w:r>
      <w:r w:rsidRPr="00AB0622">
        <w:rPr>
          <w:color w:val="000000" w:themeColor="text1"/>
          <w:spacing w:val="1"/>
          <w:sz w:val="20"/>
          <w:szCs w:val="20"/>
        </w:rPr>
        <w:t xml:space="preserve"> </w:t>
      </w:r>
      <w:r w:rsidRPr="00AB0622">
        <w:rPr>
          <w:color w:val="000000" w:themeColor="text1"/>
          <w:sz w:val="20"/>
          <w:szCs w:val="20"/>
        </w:rPr>
        <w:t>nominalnya.</w:t>
      </w:r>
      <w:r w:rsidRPr="00AB0622">
        <w:rPr>
          <w:color w:val="000000" w:themeColor="text1"/>
          <w:spacing w:val="1"/>
          <w:sz w:val="20"/>
          <w:szCs w:val="20"/>
        </w:rPr>
        <w:t xml:space="preserve"> </w:t>
      </w:r>
      <w:r w:rsidRPr="00AB0622">
        <w:rPr>
          <w:color w:val="000000" w:themeColor="text1"/>
          <w:sz w:val="20"/>
          <w:szCs w:val="20"/>
        </w:rPr>
        <w:t>Badan</w:t>
      </w:r>
      <w:r w:rsidRPr="00AB0622">
        <w:rPr>
          <w:color w:val="000000" w:themeColor="text1"/>
          <w:spacing w:val="1"/>
          <w:sz w:val="20"/>
          <w:szCs w:val="20"/>
        </w:rPr>
        <w:t xml:space="preserve"> </w:t>
      </w:r>
      <w:r w:rsidRPr="00AB0622">
        <w:rPr>
          <w:color w:val="000000" w:themeColor="text1"/>
          <w:sz w:val="20"/>
          <w:szCs w:val="20"/>
        </w:rPr>
        <w:t>Pengawasan</w:t>
      </w:r>
      <w:r w:rsidRPr="00AB0622">
        <w:rPr>
          <w:color w:val="000000" w:themeColor="text1"/>
          <w:spacing w:val="1"/>
          <w:sz w:val="20"/>
          <w:szCs w:val="20"/>
        </w:rPr>
        <w:t xml:space="preserve"> </w:t>
      </w:r>
      <w:r w:rsidRPr="00AB0622">
        <w:rPr>
          <w:color w:val="000000" w:themeColor="text1"/>
          <w:sz w:val="20"/>
          <w:szCs w:val="20"/>
        </w:rPr>
        <w:t>Keuangan</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Pembangunan</w:t>
      </w:r>
      <w:r w:rsidRPr="00AB0622">
        <w:rPr>
          <w:color w:val="000000" w:themeColor="text1"/>
          <w:spacing w:val="1"/>
          <w:sz w:val="20"/>
          <w:szCs w:val="20"/>
        </w:rPr>
        <w:t xml:space="preserve"> </w:t>
      </w:r>
      <w:r w:rsidRPr="00AB0622">
        <w:rPr>
          <w:color w:val="000000" w:themeColor="text1"/>
          <w:sz w:val="20"/>
          <w:szCs w:val="20"/>
        </w:rPr>
        <w:t>(BPKP)</w:t>
      </w:r>
      <w:r w:rsidRPr="00AB0622">
        <w:rPr>
          <w:color w:val="000000" w:themeColor="text1"/>
          <w:spacing w:val="1"/>
          <w:sz w:val="20"/>
          <w:szCs w:val="20"/>
        </w:rPr>
        <w:t xml:space="preserve"> </w:t>
      </w:r>
      <w:r w:rsidRPr="00AB0622">
        <w:rPr>
          <w:color w:val="000000" w:themeColor="text1"/>
          <w:sz w:val="20"/>
          <w:szCs w:val="20"/>
        </w:rPr>
        <w:t>berhasil</w:t>
      </w:r>
      <w:r w:rsidRPr="00AB0622">
        <w:rPr>
          <w:color w:val="000000" w:themeColor="text1"/>
          <w:spacing w:val="1"/>
          <w:sz w:val="20"/>
          <w:szCs w:val="20"/>
        </w:rPr>
        <w:t xml:space="preserve"> </w:t>
      </w:r>
      <w:r w:rsidRPr="00AB0622">
        <w:rPr>
          <w:color w:val="000000" w:themeColor="text1"/>
          <w:sz w:val="20"/>
          <w:szCs w:val="20"/>
        </w:rPr>
        <w:t>menemukan</w:t>
      </w:r>
      <w:r w:rsidRPr="00AB0622">
        <w:rPr>
          <w:color w:val="000000" w:themeColor="text1"/>
          <w:spacing w:val="1"/>
          <w:sz w:val="20"/>
          <w:szCs w:val="20"/>
        </w:rPr>
        <w:t xml:space="preserve"> </w:t>
      </w:r>
      <w:r w:rsidRPr="00AB0622">
        <w:rPr>
          <w:color w:val="000000" w:themeColor="text1"/>
          <w:sz w:val="20"/>
          <w:szCs w:val="20"/>
        </w:rPr>
        <w:t>penyimpangan</w:t>
      </w:r>
      <w:r w:rsidRPr="00AB0622">
        <w:rPr>
          <w:color w:val="000000" w:themeColor="text1"/>
          <w:spacing w:val="1"/>
          <w:sz w:val="20"/>
          <w:szCs w:val="20"/>
        </w:rPr>
        <w:t xml:space="preserve"> </w:t>
      </w:r>
      <w:r w:rsidRPr="00AB0622">
        <w:rPr>
          <w:color w:val="000000" w:themeColor="text1"/>
          <w:sz w:val="20"/>
          <w:szCs w:val="20"/>
        </w:rPr>
        <w:t>-</w:t>
      </w:r>
      <w:r w:rsidRPr="00AB0622">
        <w:rPr>
          <w:color w:val="000000" w:themeColor="text1"/>
          <w:spacing w:val="1"/>
          <w:sz w:val="20"/>
          <w:szCs w:val="20"/>
        </w:rPr>
        <w:t xml:space="preserve"> </w:t>
      </w:r>
      <w:r w:rsidRPr="00AB0622">
        <w:rPr>
          <w:color w:val="000000" w:themeColor="text1"/>
          <w:sz w:val="20"/>
          <w:szCs w:val="20"/>
        </w:rPr>
        <w:t>penyimpangan dalam pelaksanaan audit laporan keuangan desa. Tindakan korupsi</w:t>
      </w:r>
      <w:r w:rsidRPr="00AB0622">
        <w:rPr>
          <w:color w:val="000000" w:themeColor="text1"/>
          <w:spacing w:val="1"/>
          <w:sz w:val="20"/>
          <w:szCs w:val="20"/>
        </w:rPr>
        <w:t xml:space="preserve"> </w:t>
      </w:r>
      <w:r w:rsidRPr="00AB0622">
        <w:rPr>
          <w:color w:val="000000" w:themeColor="text1"/>
          <w:sz w:val="20"/>
          <w:szCs w:val="20"/>
        </w:rPr>
        <w:t>anggaran dana desa telah terjadi beberapa kali di kelurahan-kelurahan Kabupaten</w:t>
      </w:r>
      <w:r w:rsidRPr="00AB0622">
        <w:rPr>
          <w:color w:val="000000" w:themeColor="text1"/>
          <w:spacing w:val="1"/>
          <w:sz w:val="20"/>
          <w:szCs w:val="20"/>
        </w:rPr>
        <w:t xml:space="preserve"> </w:t>
      </w:r>
      <w:r w:rsidRPr="00AB0622">
        <w:rPr>
          <w:color w:val="000000" w:themeColor="text1"/>
          <w:sz w:val="20"/>
          <w:szCs w:val="20"/>
        </w:rPr>
        <w:t>Sidoarjo. Pada tahun 2018 hingga 2021 kasus korupsi dana desa yang dilakukan</w:t>
      </w:r>
      <w:r w:rsidRPr="00AB0622">
        <w:rPr>
          <w:color w:val="000000" w:themeColor="text1"/>
          <w:spacing w:val="1"/>
          <w:sz w:val="20"/>
          <w:szCs w:val="20"/>
        </w:rPr>
        <w:t xml:space="preserve"> </w:t>
      </w:r>
      <w:r w:rsidRPr="00AB0622">
        <w:rPr>
          <w:color w:val="000000" w:themeColor="text1"/>
          <w:sz w:val="20"/>
          <w:szCs w:val="20"/>
        </w:rPr>
        <w:t>oleh kepala desa, perangkat desa aktif maupun non-aktif di Kabupaten Sidoarjo</w:t>
      </w:r>
      <w:r w:rsidRPr="00AB0622">
        <w:rPr>
          <w:color w:val="000000" w:themeColor="text1"/>
          <w:spacing w:val="1"/>
          <w:sz w:val="20"/>
          <w:szCs w:val="20"/>
        </w:rPr>
        <w:t xml:space="preserve"> </w:t>
      </w:r>
      <w:r w:rsidRPr="00AB0622">
        <w:rPr>
          <w:color w:val="000000" w:themeColor="text1"/>
          <w:sz w:val="20"/>
          <w:szCs w:val="20"/>
        </w:rPr>
        <w:t>cukup meningkat. Tahun 2018 telah terjadi 2 kasus tindak pidana korupsi. Pertama,</w:t>
      </w:r>
      <w:r w:rsidRPr="00AB0622">
        <w:rPr>
          <w:color w:val="000000" w:themeColor="text1"/>
          <w:spacing w:val="1"/>
          <w:sz w:val="20"/>
          <w:szCs w:val="20"/>
        </w:rPr>
        <w:t xml:space="preserve"> </w:t>
      </w:r>
      <w:r w:rsidRPr="00AB0622">
        <w:rPr>
          <w:color w:val="000000" w:themeColor="text1"/>
          <w:sz w:val="20"/>
          <w:szCs w:val="20"/>
        </w:rPr>
        <w:t>di</w:t>
      </w:r>
      <w:r w:rsidRPr="00AB0622">
        <w:rPr>
          <w:color w:val="000000" w:themeColor="text1"/>
          <w:spacing w:val="118"/>
          <w:sz w:val="20"/>
          <w:szCs w:val="20"/>
        </w:rPr>
        <w:t xml:space="preserve"> </w:t>
      </w:r>
      <w:r w:rsidRPr="00AB0622">
        <w:rPr>
          <w:color w:val="000000" w:themeColor="text1"/>
          <w:sz w:val="20"/>
          <w:szCs w:val="20"/>
        </w:rPr>
        <w:t>desa</w:t>
      </w:r>
      <w:r w:rsidRPr="00AB0622">
        <w:rPr>
          <w:color w:val="000000" w:themeColor="text1"/>
          <w:spacing w:val="118"/>
          <w:sz w:val="20"/>
          <w:szCs w:val="20"/>
        </w:rPr>
        <w:t xml:space="preserve"> </w:t>
      </w:r>
      <w:r w:rsidRPr="00AB0622">
        <w:rPr>
          <w:color w:val="000000" w:themeColor="text1"/>
          <w:sz w:val="20"/>
          <w:szCs w:val="20"/>
        </w:rPr>
        <w:t>Pesawahan,</w:t>
      </w:r>
      <w:r w:rsidRPr="00AB0622">
        <w:rPr>
          <w:color w:val="000000" w:themeColor="text1"/>
          <w:spacing w:val="118"/>
          <w:sz w:val="20"/>
          <w:szCs w:val="20"/>
        </w:rPr>
        <w:t xml:space="preserve"> </w:t>
      </w:r>
      <w:r w:rsidRPr="00AB0622">
        <w:rPr>
          <w:color w:val="000000" w:themeColor="text1"/>
          <w:sz w:val="20"/>
          <w:szCs w:val="20"/>
        </w:rPr>
        <w:t>Porong,</w:t>
      </w:r>
      <w:r w:rsidRPr="00AB0622">
        <w:rPr>
          <w:color w:val="000000" w:themeColor="text1"/>
          <w:spacing w:val="117"/>
          <w:sz w:val="20"/>
          <w:szCs w:val="20"/>
        </w:rPr>
        <w:t xml:space="preserve"> </w:t>
      </w:r>
      <w:r w:rsidRPr="00AB0622">
        <w:rPr>
          <w:color w:val="000000" w:themeColor="text1"/>
          <w:sz w:val="20"/>
          <w:szCs w:val="20"/>
        </w:rPr>
        <w:t>Sidoarjo</w:t>
      </w:r>
      <w:r w:rsidRPr="00AB0622">
        <w:rPr>
          <w:color w:val="000000" w:themeColor="text1"/>
          <w:spacing w:val="118"/>
          <w:sz w:val="20"/>
          <w:szCs w:val="20"/>
        </w:rPr>
        <w:t xml:space="preserve"> </w:t>
      </w:r>
      <w:r w:rsidRPr="00AB0622">
        <w:rPr>
          <w:color w:val="000000" w:themeColor="text1"/>
          <w:sz w:val="20"/>
          <w:szCs w:val="20"/>
        </w:rPr>
        <w:t>Kasatreskrim</w:t>
      </w:r>
      <w:r w:rsidRPr="00AB0622">
        <w:rPr>
          <w:color w:val="000000" w:themeColor="text1"/>
          <w:spacing w:val="119"/>
          <w:sz w:val="20"/>
          <w:szCs w:val="20"/>
        </w:rPr>
        <w:t xml:space="preserve"> </w:t>
      </w:r>
      <w:r w:rsidRPr="00AB0622">
        <w:rPr>
          <w:color w:val="000000" w:themeColor="text1"/>
          <w:sz w:val="20"/>
          <w:szCs w:val="20"/>
        </w:rPr>
        <w:t>Polresta</w:t>
      </w:r>
      <w:r w:rsidRPr="00AB0622">
        <w:rPr>
          <w:color w:val="000000" w:themeColor="text1"/>
          <w:spacing w:val="117"/>
          <w:sz w:val="20"/>
          <w:szCs w:val="20"/>
        </w:rPr>
        <w:t xml:space="preserve"> </w:t>
      </w:r>
      <w:r w:rsidRPr="00AB0622">
        <w:rPr>
          <w:color w:val="000000" w:themeColor="text1"/>
          <w:sz w:val="20"/>
          <w:szCs w:val="20"/>
        </w:rPr>
        <w:t>Sidoarjo</w:t>
      </w:r>
      <w:r w:rsidRPr="00AB0622">
        <w:rPr>
          <w:color w:val="000000" w:themeColor="text1"/>
          <w:spacing w:val="119"/>
          <w:sz w:val="20"/>
          <w:szCs w:val="20"/>
        </w:rPr>
        <w:t xml:space="preserve"> </w:t>
      </w:r>
      <w:r w:rsidRPr="00AB0622">
        <w:rPr>
          <w:color w:val="000000" w:themeColor="text1"/>
          <w:sz w:val="20"/>
          <w:szCs w:val="20"/>
        </w:rPr>
        <w:t>telah</w:t>
      </w:r>
      <w:r w:rsidRPr="00181FD8">
        <w:rPr>
          <w:color w:val="000000" w:themeColor="text1"/>
          <w:sz w:val="20"/>
          <w:szCs w:val="20"/>
        </w:rPr>
        <w:t xml:space="preserve"> </w:t>
      </w:r>
      <w:r w:rsidRPr="00AB0622">
        <w:rPr>
          <w:color w:val="000000" w:themeColor="text1"/>
          <w:sz w:val="20"/>
          <w:szCs w:val="20"/>
        </w:rPr>
        <w:t>menetapkan</w:t>
      </w:r>
      <w:r w:rsidRPr="00AB0622">
        <w:rPr>
          <w:color w:val="000000" w:themeColor="text1"/>
          <w:spacing w:val="7"/>
          <w:sz w:val="20"/>
          <w:szCs w:val="20"/>
        </w:rPr>
        <w:t xml:space="preserve"> </w:t>
      </w:r>
      <w:r w:rsidRPr="00AB0622">
        <w:rPr>
          <w:color w:val="000000" w:themeColor="text1"/>
          <w:sz w:val="20"/>
          <w:szCs w:val="20"/>
        </w:rPr>
        <w:t>dua</w:t>
      </w:r>
      <w:r w:rsidRPr="00AB0622">
        <w:rPr>
          <w:color w:val="000000" w:themeColor="text1"/>
          <w:spacing w:val="6"/>
          <w:sz w:val="20"/>
          <w:szCs w:val="20"/>
        </w:rPr>
        <w:t xml:space="preserve"> </w:t>
      </w:r>
      <w:r w:rsidRPr="00AB0622">
        <w:rPr>
          <w:color w:val="000000" w:themeColor="text1"/>
          <w:sz w:val="20"/>
          <w:szCs w:val="20"/>
        </w:rPr>
        <w:t>tersangka</w:t>
      </w:r>
      <w:r w:rsidRPr="00AB0622">
        <w:rPr>
          <w:color w:val="000000" w:themeColor="text1"/>
          <w:spacing w:val="6"/>
          <w:sz w:val="20"/>
          <w:szCs w:val="20"/>
        </w:rPr>
        <w:t xml:space="preserve"> </w:t>
      </w:r>
      <w:r w:rsidRPr="00AB0622">
        <w:rPr>
          <w:color w:val="000000" w:themeColor="text1"/>
          <w:sz w:val="20"/>
          <w:szCs w:val="20"/>
        </w:rPr>
        <w:t>kasus</w:t>
      </w:r>
      <w:r w:rsidRPr="00AB0622">
        <w:rPr>
          <w:color w:val="000000" w:themeColor="text1"/>
          <w:spacing w:val="7"/>
          <w:sz w:val="20"/>
          <w:szCs w:val="20"/>
        </w:rPr>
        <w:t xml:space="preserve"> </w:t>
      </w:r>
      <w:r w:rsidRPr="00AB0622">
        <w:rPr>
          <w:color w:val="000000" w:themeColor="text1"/>
          <w:sz w:val="20"/>
          <w:szCs w:val="20"/>
        </w:rPr>
        <w:t>pengurangan</w:t>
      </w:r>
      <w:r w:rsidRPr="00AB0622">
        <w:rPr>
          <w:color w:val="000000" w:themeColor="text1"/>
          <w:spacing w:val="7"/>
          <w:sz w:val="20"/>
          <w:szCs w:val="20"/>
        </w:rPr>
        <w:t xml:space="preserve"> </w:t>
      </w:r>
      <w:r w:rsidRPr="00AB0622">
        <w:rPr>
          <w:color w:val="000000" w:themeColor="text1"/>
          <w:sz w:val="20"/>
          <w:szCs w:val="20"/>
        </w:rPr>
        <w:t>volume</w:t>
      </w:r>
      <w:r w:rsidRPr="00AB0622">
        <w:rPr>
          <w:color w:val="000000" w:themeColor="text1"/>
          <w:spacing w:val="6"/>
          <w:sz w:val="20"/>
          <w:szCs w:val="20"/>
        </w:rPr>
        <w:t xml:space="preserve"> </w:t>
      </w:r>
      <w:r w:rsidRPr="00AB0622">
        <w:rPr>
          <w:color w:val="000000" w:themeColor="text1"/>
          <w:sz w:val="20"/>
          <w:szCs w:val="20"/>
        </w:rPr>
        <w:t>pavingisasi</w:t>
      </w:r>
      <w:r w:rsidRPr="00AB0622">
        <w:rPr>
          <w:color w:val="000000" w:themeColor="text1"/>
          <w:spacing w:val="7"/>
          <w:sz w:val="20"/>
          <w:szCs w:val="20"/>
        </w:rPr>
        <w:t xml:space="preserve"> </w:t>
      </w:r>
      <w:r w:rsidRPr="00AB0622">
        <w:rPr>
          <w:color w:val="000000" w:themeColor="text1"/>
          <w:sz w:val="20"/>
          <w:szCs w:val="20"/>
        </w:rPr>
        <w:t>oleh</w:t>
      </w:r>
      <w:r w:rsidRPr="00AB0622">
        <w:rPr>
          <w:color w:val="000000" w:themeColor="text1"/>
          <w:spacing w:val="6"/>
          <w:sz w:val="20"/>
          <w:szCs w:val="20"/>
        </w:rPr>
        <w:t xml:space="preserve"> </w:t>
      </w:r>
      <w:r w:rsidRPr="00AB0622">
        <w:rPr>
          <w:color w:val="000000" w:themeColor="text1"/>
          <w:sz w:val="20"/>
          <w:szCs w:val="20"/>
        </w:rPr>
        <w:t>kepala</w:t>
      </w:r>
      <w:r w:rsidRPr="00AB0622">
        <w:rPr>
          <w:color w:val="000000" w:themeColor="text1"/>
          <w:spacing w:val="6"/>
          <w:sz w:val="20"/>
          <w:szCs w:val="20"/>
        </w:rPr>
        <w:t xml:space="preserve"> </w:t>
      </w:r>
      <w:r w:rsidRPr="00AB0622">
        <w:rPr>
          <w:color w:val="000000" w:themeColor="text1"/>
          <w:sz w:val="20"/>
          <w:szCs w:val="20"/>
        </w:rPr>
        <w:t>desa</w:t>
      </w:r>
      <w:r w:rsidRPr="00181FD8">
        <w:rPr>
          <w:color w:val="000000" w:themeColor="text1"/>
          <w:sz w:val="20"/>
          <w:szCs w:val="20"/>
        </w:rPr>
        <w:t xml:space="preserve"> </w:t>
      </w:r>
      <w:r w:rsidRPr="00AB0622">
        <w:rPr>
          <w:color w:val="000000" w:themeColor="text1"/>
          <w:sz w:val="20"/>
          <w:szCs w:val="20"/>
        </w:rPr>
        <w:t xml:space="preserve">non-aktif dan kontraktor dengan kerugian negara Rp 25 juta </w:t>
      </w:r>
      <w:r w:rsidR="00F31777">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Www.detik.com","given":"","non-dropping-particle":"","parse-names":false,"suffix":""}],"container-title":"https://www.detik.com/tag/bpkp","id":"ITEM-1","issued":{"date-parts":[["2018"]]},"title":"Berita Dan Informasi Bpkp Terkini Dan Terbaru Hari Ini","type":"webpage"},"uris":["http://www.mendeley.com/documents/?uuid=1f182458-accc-4736-98c1-f1362c317b42"]}],"mendeley":{"formattedCitation":"[5]","plainTextFormattedCitation":"[5]","previouslyFormattedCitation":"(Www.detik.com, 2018)"},"properties":{"noteIndex":0},"schema":"https://github.com/citation-style-language/schema/raw/master/csl-citation.json"}</w:instrText>
      </w:r>
      <w:r w:rsidR="00F31777">
        <w:rPr>
          <w:color w:val="000000" w:themeColor="text1"/>
          <w:sz w:val="20"/>
          <w:szCs w:val="20"/>
        </w:rPr>
        <w:fldChar w:fldCharType="separate"/>
      </w:r>
      <w:r w:rsidR="008B5C52" w:rsidRPr="008B5C52">
        <w:rPr>
          <w:noProof/>
          <w:color w:val="000000" w:themeColor="text1"/>
          <w:sz w:val="20"/>
          <w:szCs w:val="20"/>
        </w:rPr>
        <w:t>[5]</w:t>
      </w:r>
      <w:r w:rsidR="00F31777">
        <w:rPr>
          <w:color w:val="000000" w:themeColor="text1"/>
          <w:sz w:val="20"/>
          <w:szCs w:val="20"/>
        </w:rPr>
        <w:fldChar w:fldCharType="end"/>
      </w:r>
      <w:r w:rsidRPr="00AB0622">
        <w:rPr>
          <w:color w:val="000000" w:themeColor="text1"/>
          <w:sz w:val="20"/>
          <w:szCs w:val="20"/>
        </w:rPr>
        <w:t>. Kedua di desa Wonokupang, Balongbendo, Sidoarjo</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penetapan</w:t>
      </w:r>
      <w:r w:rsidRPr="00AB0622">
        <w:rPr>
          <w:color w:val="000000" w:themeColor="text1"/>
          <w:spacing w:val="1"/>
          <w:sz w:val="20"/>
          <w:szCs w:val="20"/>
        </w:rPr>
        <w:t xml:space="preserve"> </w:t>
      </w:r>
      <w:r w:rsidRPr="00AB0622">
        <w:rPr>
          <w:color w:val="000000" w:themeColor="text1"/>
          <w:sz w:val="20"/>
          <w:szCs w:val="20"/>
        </w:rPr>
        <w:t>tersangka</w:t>
      </w:r>
      <w:r w:rsidRPr="00AB0622">
        <w:rPr>
          <w:color w:val="000000" w:themeColor="text1"/>
          <w:spacing w:val="1"/>
          <w:sz w:val="20"/>
          <w:szCs w:val="20"/>
        </w:rPr>
        <w:t xml:space="preserve"> </w:t>
      </w:r>
      <w:r w:rsidRPr="00AB0622">
        <w:rPr>
          <w:color w:val="000000" w:themeColor="text1"/>
          <w:sz w:val="20"/>
          <w:szCs w:val="20"/>
        </w:rPr>
        <w:t>kepala</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karena</w:t>
      </w:r>
      <w:r w:rsidRPr="00AB0622">
        <w:rPr>
          <w:color w:val="000000" w:themeColor="text1"/>
          <w:spacing w:val="1"/>
          <w:sz w:val="20"/>
          <w:szCs w:val="20"/>
        </w:rPr>
        <w:t xml:space="preserve"> </w:t>
      </w:r>
      <w:r w:rsidRPr="00AB0622">
        <w:rPr>
          <w:color w:val="000000" w:themeColor="text1"/>
          <w:sz w:val="20"/>
          <w:szCs w:val="20"/>
        </w:rPr>
        <w:t>penyelewengan</w:t>
      </w:r>
      <w:r w:rsidRPr="00AB0622">
        <w:rPr>
          <w:color w:val="000000" w:themeColor="text1"/>
          <w:spacing w:val="1"/>
          <w:sz w:val="20"/>
          <w:szCs w:val="20"/>
        </w:rPr>
        <w:t xml:space="preserve"> </w:t>
      </w:r>
      <w:r w:rsidRPr="00AB0622">
        <w:rPr>
          <w:color w:val="000000" w:themeColor="text1"/>
          <w:sz w:val="20"/>
          <w:szCs w:val="20"/>
        </w:rPr>
        <w:t>dana</w:t>
      </w:r>
      <w:r w:rsidRPr="00AB0622">
        <w:rPr>
          <w:color w:val="000000" w:themeColor="text1"/>
          <w:spacing w:val="1"/>
          <w:sz w:val="20"/>
          <w:szCs w:val="20"/>
        </w:rPr>
        <w:t xml:space="preserve"> </w:t>
      </w:r>
      <w:r w:rsidRPr="00AB0622">
        <w:rPr>
          <w:color w:val="000000" w:themeColor="text1"/>
          <w:sz w:val="20"/>
          <w:szCs w:val="20"/>
        </w:rPr>
        <w:t>APBDes</w:t>
      </w:r>
      <w:r w:rsidRPr="00AB0622">
        <w:rPr>
          <w:color w:val="000000" w:themeColor="text1"/>
          <w:spacing w:val="1"/>
          <w:sz w:val="20"/>
          <w:szCs w:val="20"/>
        </w:rPr>
        <w:t xml:space="preserve"> </w:t>
      </w:r>
      <w:r w:rsidRPr="00AB0622">
        <w:rPr>
          <w:color w:val="000000" w:themeColor="text1"/>
          <w:sz w:val="20"/>
          <w:szCs w:val="20"/>
        </w:rPr>
        <w:t>mencapai</w:t>
      </w:r>
      <w:r w:rsidRPr="00AB0622">
        <w:rPr>
          <w:color w:val="000000" w:themeColor="text1"/>
          <w:spacing w:val="-1"/>
          <w:sz w:val="20"/>
          <w:szCs w:val="20"/>
        </w:rPr>
        <w:t xml:space="preserve"> </w:t>
      </w:r>
      <w:r w:rsidRPr="00AB0622">
        <w:rPr>
          <w:color w:val="000000" w:themeColor="text1"/>
          <w:sz w:val="20"/>
          <w:szCs w:val="20"/>
        </w:rPr>
        <w:t>Rp 277</w:t>
      </w:r>
      <w:r w:rsidRPr="00AB0622">
        <w:rPr>
          <w:color w:val="000000" w:themeColor="text1"/>
          <w:spacing w:val="-1"/>
          <w:sz w:val="20"/>
          <w:szCs w:val="20"/>
        </w:rPr>
        <w:t xml:space="preserve"> </w:t>
      </w:r>
      <w:r w:rsidRPr="00AB0622">
        <w:rPr>
          <w:color w:val="000000" w:themeColor="text1"/>
          <w:sz w:val="20"/>
          <w:szCs w:val="20"/>
        </w:rPr>
        <w:t>juta</w:t>
      </w:r>
      <w:r w:rsidR="00F31777" w:rsidRPr="00181FD8">
        <w:rPr>
          <w:color w:val="000000" w:themeColor="text1"/>
          <w:sz w:val="20"/>
          <w:szCs w:val="20"/>
        </w:rPr>
        <w:t xml:space="preserve"> </w:t>
      </w:r>
      <w:r w:rsidR="00F31777">
        <w:rPr>
          <w:color w:val="000000" w:themeColor="text1"/>
          <w:sz w:val="20"/>
          <w:szCs w:val="20"/>
          <w:lang w:val="en-ID"/>
        </w:rPr>
        <w:fldChar w:fldCharType="begin" w:fldLock="1"/>
      </w:r>
      <w:r w:rsidR="008B5C52" w:rsidRPr="00181FD8">
        <w:rPr>
          <w:color w:val="000000" w:themeColor="text1"/>
          <w:sz w:val="20"/>
          <w:szCs w:val="20"/>
        </w:rPr>
        <w:instrText>ADDIN CSL_CITATION {"citationItems":[{"id":"ITEM-1","itemData":{"author":[{"dropping-particle":"","family":"Republikjatim.com","given":"","non-dropping-particle":"","parse-names":false,"suffix":""}],"container-title":"https://republikjatim.com/baca/48-000-warga-sidoarjo-jadi-penerima-blt-dana-desa-covid-19-rp-600-000 2018","id":"ITEM-1","issued":{"date-parts":[["2020"]]},"title":"48.000 Warga Sidoarjo Jadi Penerima BLT Dana Desa Covid-19 Rp 600.000","type":"webpage"},"uris":["http://www.mendeley.com/documents/?uuid=f63fbe18-0b56-45d3-8f58-534805486536"]}],"mendeley":{"formattedCitation":"[6]","plainTextFormattedCitation":"[6]","previouslyFormattedCitation":"(Republikjatim.com, 2020)"},"properties":{"noteIndex":0},"schema":"https://github.com/citation-style-language/schema/raw/master/csl-citation.json"}</w:instrText>
      </w:r>
      <w:r w:rsidR="00F31777">
        <w:rPr>
          <w:color w:val="000000" w:themeColor="text1"/>
          <w:sz w:val="20"/>
          <w:szCs w:val="20"/>
          <w:lang w:val="en-ID"/>
        </w:rPr>
        <w:fldChar w:fldCharType="separate"/>
      </w:r>
      <w:r w:rsidR="008B5C52" w:rsidRPr="00181FD8">
        <w:rPr>
          <w:noProof/>
          <w:color w:val="000000" w:themeColor="text1"/>
          <w:sz w:val="20"/>
          <w:szCs w:val="20"/>
        </w:rPr>
        <w:t>[6]</w:t>
      </w:r>
      <w:r w:rsidR="00F31777">
        <w:rPr>
          <w:color w:val="000000" w:themeColor="text1"/>
          <w:sz w:val="20"/>
          <w:szCs w:val="20"/>
          <w:lang w:val="en-ID"/>
        </w:rPr>
        <w:fldChar w:fldCharType="end"/>
      </w:r>
      <w:r w:rsidRPr="00181FD8">
        <w:rPr>
          <w:color w:val="000000" w:themeColor="text1"/>
          <w:sz w:val="20"/>
          <w:szCs w:val="20"/>
        </w:rPr>
        <w:t xml:space="preserve"> </w:t>
      </w:r>
      <w:r w:rsidRPr="00AB0622">
        <w:rPr>
          <w:color w:val="000000" w:themeColor="text1"/>
          <w:sz w:val="20"/>
          <w:szCs w:val="20"/>
        </w:rPr>
        <w:t>Pada</w:t>
      </w:r>
      <w:r w:rsidRPr="00AB0622">
        <w:rPr>
          <w:color w:val="000000" w:themeColor="text1"/>
          <w:spacing w:val="1"/>
          <w:sz w:val="20"/>
          <w:szCs w:val="20"/>
        </w:rPr>
        <w:t xml:space="preserve"> </w:t>
      </w:r>
      <w:r w:rsidRPr="00AB0622">
        <w:rPr>
          <w:color w:val="000000" w:themeColor="text1"/>
          <w:sz w:val="20"/>
          <w:szCs w:val="20"/>
        </w:rPr>
        <w:t>tahun</w:t>
      </w:r>
      <w:r w:rsidRPr="00AB0622">
        <w:rPr>
          <w:color w:val="000000" w:themeColor="text1"/>
          <w:spacing w:val="1"/>
          <w:sz w:val="20"/>
          <w:szCs w:val="20"/>
        </w:rPr>
        <w:t xml:space="preserve"> </w:t>
      </w:r>
      <w:r w:rsidRPr="00AB0622">
        <w:rPr>
          <w:color w:val="000000" w:themeColor="text1"/>
          <w:sz w:val="20"/>
          <w:szCs w:val="20"/>
        </w:rPr>
        <w:t>2020</w:t>
      </w:r>
      <w:r w:rsidRPr="00AB0622">
        <w:rPr>
          <w:color w:val="000000" w:themeColor="text1"/>
          <w:spacing w:val="1"/>
          <w:sz w:val="20"/>
          <w:szCs w:val="20"/>
        </w:rPr>
        <w:t xml:space="preserve"> </w:t>
      </w:r>
      <w:r w:rsidRPr="00AB0622">
        <w:rPr>
          <w:color w:val="000000" w:themeColor="text1"/>
          <w:sz w:val="20"/>
          <w:szCs w:val="20"/>
        </w:rPr>
        <w:t>terjadi</w:t>
      </w:r>
      <w:r w:rsidRPr="00AB0622">
        <w:rPr>
          <w:color w:val="000000" w:themeColor="text1"/>
          <w:spacing w:val="1"/>
          <w:sz w:val="20"/>
          <w:szCs w:val="20"/>
        </w:rPr>
        <w:t xml:space="preserve"> </w:t>
      </w:r>
      <w:r w:rsidRPr="00AB0622">
        <w:rPr>
          <w:color w:val="000000" w:themeColor="text1"/>
          <w:sz w:val="20"/>
          <w:szCs w:val="20"/>
        </w:rPr>
        <w:t>kembali</w:t>
      </w:r>
      <w:r w:rsidRPr="00AB0622">
        <w:rPr>
          <w:color w:val="000000" w:themeColor="text1"/>
          <w:spacing w:val="1"/>
          <w:sz w:val="20"/>
          <w:szCs w:val="20"/>
        </w:rPr>
        <w:t xml:space="preserve"> </w:t>
      </w:r>
      <w:r w:rsidRPr="00AB0622">
        <w:rPr>
          <w:color w:val="000000" w:themeColor="text1"/>
          <w:sz w:val="20"/>
          <w:szCs w:val="20"/>
        </w:rPr>
        <w:t>korupsi</w:t>
      </w:r>
      <w:r w:rsidRPr="00AB0622">
        <w:rPr>
          <w:color w:val="000000" w:themeColor="text1"/>
          <w:spacing w:val="1"/>
          <w:sz w:val="20"/>
          <w:szCs w:val="20"/>
        </w:rPr>
        <w:t xml:space="preserve"> </w:t>
      </w:r>
      <w:r w:rsidRPr="00AB0622">
        <w:rPr>
          <w:color w:val="000000" w:themeColor="text1"/>
          <w:sz w:val="20"/>
          <w:szCs w:val="20"/>
        </w:rPr>
        <w:t>Anggaran</w:t>
      </w:r>
      <w:r w:rsidRPr="00AB0622">
        <w:rPr>
          <w:color w:val="000000" w:themeColor="text1"/>
          <w:spacing w:val="1"/>
          <w:sz w:val="20"/>
          <w:szCs w:val="20"/>
        </w:rPr>
        <w:t xml:space="preserve"> </w:t>
      </w:r>
      <w:r w:rsidRPr="00AB0622">
        <w:rPr>
          <w:color w:val="000000" w:themeColor="text1"/>
          <w:sz w:val="20"/>
          <w:szCs w:val="20"/>
        </w:rPr>
        <w:t>Pendapatan</w:t>
      </w:r>
      <w:r w:rsidRPr="006F5E8E">
        <w:rPr>
          <w:color w:val="000000" w:themeColor="text1"/>
          <w:sz w:val="20"/>
          <w:szCs w:val="20"/>
        </w:rPr>
        <w:t xml:space="preserve"> </w:t>
      </w:r>
      <w:r w:rsidRPr="00AB0622">
        <w:rPr>
          <w:color w:val="000000" w:themeColor="text1"/>
          <w:sz w:val="20"/>
          <w:szCs w:val="20"/>
        </w:rPr>
        <w:t>Belanja</w:t>
      </w:r>
      <w:r w:rsidR="006F5E8E" w:rsidRPr="00181FD8">
        <w:rPr>
          <w:color w:val="000000" w:themeColor="text1"/>
          <w:sz w:val="20"/>
          <w:szCs w:val="20"/>
        </w:rPr>
        <w:t xml:space="preserve"> </w:t>
      </w:r>
      <w:r w:rsidRPr="00AB0622">
        <w:rPr>
          <w:color w:val="000000" w:themeColor="text1"/>
          <w:sz w:val="20"/>
          <w:szCs w:val="20"/>
        </w:rPr>
        <w:t>Desa (APBDes) di desa Kemantren, Tulangan, Sidoarjo dengan tersangka kepala</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Kemudian,</w:t>
      </w:r>
      <w:r w:rsidRPr="00AB0622">
        <w:rPr>
          <w:color w:val="000000" w:themeColor="text1"/>
          <w:spacing w:val="1"/>
          <w:sz w:val="20"/>
          <w:szCs w:val="20"/>
        </w:rPr>
        <w:t xml:space="preserve"> </w:t>
      </w:r>
      <w:r w:rsidRPr="00AB0622">
        <w:rPr>
          <w:color w:val="000000" w:themeColor="text1"/>
          <w:sz w:val="20"/>
          <w:szCs w:val="20"/>
        </w:rPr>
        <w:t>di</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Ngaban, Tanggulangin, Sidoarjo seorang mantan kepala desa tidak menggunakan</w:t>
      </w:r>
      <w:r w:rsidRPr="00AB0622">
        <w:rPr>
          <w:color w:val="000000" w:themeColor="text1"/>
          <w:spacing w:val="1"/>
          <w:sz w:val="20"/>
          <w:szCs w:val="20"/>
        </w:rPr>
        <w:t xml:space="preserve"> </w:t>
      </w:r>
      <w:r w:rsidRPr="00AB0622">
        <w:rPr>
          <w:color w:val="000000" w:themeColor="text1"/>
          <w:sz w:val="20"/>
          <w:szCs w:val="20"/>
        </w:rPr>
        <w:t>dana</w:t>
      </w:r>
      <w:r w:rsidRPr="00AB0622">
        <w:rPr>
          <w:color w:val="000000" w:themeColor="text1"/>
          <w:spacing w:val="1"/>
          <w:sz w:val="20"/>
          <w:szCs w:val="20"/>
        </w:rPr>
        <w:t xml:space="preserve"> </w:t>
      </w:r>
      <w:r w:rsidRPr="00AB0622">
        <w:rPr>
          <w:color w:val="000000" w:themeColor="text1"/>
          <w:sz w:val="20"/>
          <w:szCs w:val="20"/>
        </w:rPr>
        <w:t>APBDes</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semestinya,</w:t>
      </w:r>
      <w:r w:rsidRPr="00AB0622">
        <w:rPr>
          <w:color w:val="000000" w:themeColor="text1"/>
          <w:spacing w:val="1"/>
          <w:sz w:val="20"/>
          <w:szCs w:val="20"/>
        </w:rPr>
        <w:t xml:space="preserve"> </w:t>
      </w:r>
      <w:r w:rsidRPr="00AB0622">
        <w:rPr>
          <w:color w:val="000000" w:themeColor="text1"/>
          <w:sz w:val="20"/>
          <w:szCs w:val="20"/>
        </w:rPr>
        <w:t>sehingga</w:t>
      </w:r>
      <w:r w:rsidRPr="00AB0622">
        <w:rPr>
          <w:color w:val="000000" w:themeColor="text1"/>
          <w:spacing w:val="1"/>
          <w:sz w:val="20"/>
          <w:szCs w:val="20"/>
        </w:rPr>
        <w:t xml:space="preserve"> </w:t>
      </w:r>
      <w:r w:rsidRPr="00AB0622">
        <w:rPr>
          <w:color w:val="000000" w:themeColor="text1"/>
          <w:sz w:val="20"/>
          <w:szCs w:val="20"/>
        </w:rPr>
        <w:t>pada</w:t>
      </w:r>
      <w:r w:rsidRPr="00AB0622">
        <w:rPr>
          <w:color w:val="000000" w:themeColor="text1"/>
          <w:spacing w:val="1"/>
          <w:sz w:val="20"/>
          <w:szCs w:val="20"/>
        </w:rPr>
        <w:t xml:space="preserve"> </w:t>
      </w:r>
      <w:r w:rsidRPr="00AB0622">
        <w:rPr>
          <w:color w:val="000000" w:themeColor="text1"/>
          <w:sz w:val="20"/>
          <w:szCs w:val="20"/>
        </w:rPr>
        <w:t>penggunaan</w:t>
      </w:r>
      <w:r w:rsidRPr="00AB0622">
        <w:rPr>
          <w:color w:val="000000" w:themeColor="text1"/>
          <w:spacing w:val="1"/>
          <w:sz w:val="20"/>
          <w:szCs w:val="20"/>
        </w:rPr>
        <w:t xml:space="preserve"> </w:t>
      </w:r>
      <w:r w:rsidRPr="00AB0622">
        <w:rPr>
          <w:color w:val="000000" w:themeColor="text1"/>
          <w:sz w:val="20"/>
          <w:szCs w:val="20"/>
        </w:rPr>
        <w:t>anggaran</w:t>
      </w:r>
      <w:r w:rsidRPr="00AB0622">
        <w:rPr>
          <w:color w:val="000000" w:themeColor="text1"/>
          <w:spacing w:val="1"/>
          <w:sz w:val="20"/>
          <w:szCs w:val="20"/>
        </w:rPr>
        <w:t xml:space="preserve"> </w:t>
      </w:r>
      <w:r w:rsidRPr="00AB0622">
        <w:rPr>
          <w:color w:val="000000" w:themeColor="text1"/>
          <w:sz w:val="20"/>
          <w:szCs w:val="20"/>
        </w:rPr>
        <w:t>tidak</w:t>
      </w:r>
      <w:r w:rsidRPr="00AB0622">
        <w:rPr>
          <w:color w:val="000000" w:themeColor="text1"/>
          <w:spacing w:val="1"/>
          <w:sz w:val="20"/>
          <w:szCs w:val="20"/>
        </w:rPr>
        <w:t xml:space="preserve"> </w:t>
      </w:r>
      <w:r w:rsidRPr="00AB0622">
        <w:rPr>
          <w:color w:val="000000" w:themeColor="text1"/>
          <w:sz w:val="20"/>
          <w:szCs w:val="20"/>
        </w:rPr>
        <w:t xml:space="preserve">dilengkapi Surat Pertanggungjawaban (SPJ) </w:t>
      </w:r>
      <w:r w:rsidR="00F31777">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{"citationItems":[{"id":"ITEM-1","itemData":{"author":[{"dropping-particle":"","family":"Jawapos","given":"","non-dropping-particle":"","parse-names":false,"suffix":""}],"container-title":"www.jawapos.com","id":"ITEM-1","issued":{"date-parts":[["2021"]]},"title":"penggunaan anggaran tidak dilengkapi Surat Pertanggungjawaban (SPJ)","type":"webpage"},"uris":["http://www.mendeley.com/documents/?uuid=a16a194c-771e-4fb4-a3c3-6684890d72db"]}],"mendeley":{"formattedCitation":"[7]","plainTextFormattedCitation":"[7]","previouslyFormattedCitation":"(Jawapos, 2021)"},"properties":{"noteIndex":0},"schema":"https://github.com/citation-style-language/schema/raw/master/csl-citation.json"}</w:instrText>
      </w:r>
      <w:r w:rsidR="00F31777">
        <w:rPr>
          <w:color w:val="000000" w:themeColor="text1"/>
          <w:sz w:val="20"/>
          <w:szCs w:val="20"/>
        </w:rPr>
        <w:fldChar w:fldCharType="separate"/>
      </w:r>
      <w:r w:rsidR="008B5C52" w:rsidRPr="008B5C52">
        <w:rPr>
          <w:noProof/>
          <w:color w:val="000000" w:themeColor="text1"/>
          <w:sz w:val="20"/>
          <w:szCs w:val="20"/>
        </w:rPr>
        <w:t>[7]</w:t>
      </w:r>
      <w:r w:rsidR="00F31777">
        <w:rPr>
          <w:color w:val="000000" w:themeColor="text1"/>
          <w:sz w:val="20"/>
          <w:szCs w:val="20"/>
        </w:rPr>
        <w:fldChar w:fldCharType="end"/>
      </w:r>
      <w:r w:rsidRPr="00AB0622">
        <w:rPr>
          <w:color w:val="000000" w:themeColor="text1"/>
          <w:sz w:val="20"/>
          <w:szCs w:val="20"/>
        </w:rPr>
        <w:t>. Berdasarkan hasil research kenaikan kasus korupsi di Kabupaten Sidoarjo</w:t>
      </w:r>
      <w:r w:rsidRPr="00AB0622">
        <w:rPr>
          <w:color w:val="000000" w:themeColor="text1"/>
          <w:spacing w:val="1"/>
          <w:sz w:val="20"/>
          <w:szCs w:val="20"/>
        </w:rPr>
        <w:t xml:space="preserve"> </w:t>
      </w:r>
      <w:r w:rsidRPr="00AB0622">
        <w:rPr>
          <w:color w:val="000000" w:themeColor="text1"/>
          <w:sz w:val="20"/>
          <w:szCs w:val="20"/>
        </w:rPr>
        <w:t>terjadi pada tahun 2018 dari tahun-tahun sebelumnya. Dengan adanya kasus-kasus</w:t>
      </w:r>
      <w:r w:rsidRPr="00AB0622">
        <w:rPr>
          <w:color w:val="000000" w:themeColor="text1"/>
          <w:spacing w:val="1"/>
          <w:sz w:val="20"/>
          <w:szCs w:val="20"/>
        </w:rPr>
        <w:t xml:space="preserve"> </w:t>
      </w:r>
      <w:r w:rsidRPr="00AB0622">
        <w:rPr>
          <w:color w:val="000000" w:themeColor="text1"/>
          <w:sz w:val="20"/>
          <w:szCs w:val="20"/>
        </w:rPr>
        <w:t>tersebut</w:t>
      </w:r>
      <w:r w:rsidRPr="00AB0622">
        <w:rPr>
          <w:color w:val="000000" w:themeColor="text1"/>
          <w:spacing w:val="1"/>
          <w:sz w:val="20"/>
          <w:szCs w:val="20"/>
        </w:rPr>
        <w:t xml:space="preserve"> </w:t>
      </w:r>
      <w:r w:rsidRPr="00AB0622">
        <w:rPr>
          <w:color w:val="000000" w:themeColor="text1"/>
          <w:sz w:val="20"/>
          <w:szCs w:val="20"/>
        </w:rPr>
        <w:t>menjadikan</w:t>
      </w:r>
      <w:r w:rsidRPr="00AB0622">
        <w:rPr>
          <w:color w:val="000000" w:themeColor="text1"/>
          <w:spacing w:val="1"/>
          <w:sz w:val="20"/>
          <w:szCs w:val="20"/>
        </w:rPr>
        <w:t xml:space="preserve"> </w:t>
      </w:r>
      <w:r w:rsidRPr="00AB0622">
        <w:rPr>
          <w:color w:val="000000" w:themeColor="text1"/>
          <w:sz w:val="20"/>
          <w:szCs w:val="20"/>
        </w:rPr>
        <w:t>perhatian</w:t>
      </w:r>
      <w:r w:rsidRPr="00AB0622">
        <w:rPr>
          <w:color w:val="000000" w:themeColor="text1"/>
          <w:spacing w:val="1"/>
          <w:sz w:val="20"/>
          <w:szCs w:val="20"/>
        </w:rPr>
        <w:t xml:space="preserve"> </w:t>
      </w:r>
      <w:r w:rsidRPr="00AB0622">
        <w:rPr>
          <w:color w:val="000000" w:themeColor="text1"/>
          <w:sz w:val="20"/>
          <w:szCs w:val="20"/>
        </w:rPr>
        <w:t>khusus</w:t>
      </w:r>
      <w:r w:rsidRPr="00AB0622">
        <w:rPr>
          <w:color w:val="000000" w:themeColor="text1"/>
          <w:spacing w:val="1"/>
          <w:sz w:val="20"/>
          <w:szCs w:val="20"/>
        </w:rPr>
        <w:t xml:space="preserve"> </w:t>
      </w:r>
      <w:r w:rsidRPr="00AB0622">
        <w:rPr>
          <w:color w:val="000000" w:themeColor="text1"/>
          <w:sz w:val="20"/>
          <w:szCs w:val="20"/>
        </w:rPr>
        <w:t>bagi</w:t>
      </w:r>
      <w:r w:rsidRPr="00AB0622">
        <w:rPr>
          <w:color w:val="000000" w:themeColor="text1"/>
          <w:spacing w:val="1"/>
          <w:sz w:val="20"/>
          <w:szCs w:val="20"/>
        </w:rPr>
        <w:t xml:space="preserve"> </w:t>
      </w:r>
      <w:r w:rsidRPr="00AB0622">
        <w:rPr>
          <w:color w:val="000000" w:themeColor="text1"/>
          <w:sz w:val="20"/>
          <w:szCs w:val="20"/>
        </w:rPr>
        <w:t>pemerintah</w:t>
      </w:r>
      <w:r w:rsidRPr="00AB0622">
        <w:rPr>
          <w:color w:val="000000" w:themeColor="text1"/>
          <w:spacing w:val="1"/>
          <w:sz w:val="20"/>
          <w:szCs w:val="20"/>
        </w:rPr>
        <w:t xml:space="preserve"> </w:t>
      </w:r>
      <w:r w:rsidRPr="00AB0622">
        <w:rPr>
          <w:color w:val="000000" w:themeColor="text1"/>
          <w:sz w:val="20"/>
          <w:szCs w:val="20"/>
        </w:rPr>
        <w:t>dalam</w:t>
      </w:r>
      <w:r w:rsidRPr="00AB0622">
        <w:rPr>
          <w:color w:val="000000" w:themeColor="text1"/>
          <w:spacing w:val="1"/>
          <w:sz w:val="20"/>
          <w:szCs w:val="20"/>
        </w:rPr>
        <w:t xml:space="preserve"> </w:t>
      </w:r>
      <w:r w:rsidRPr="00AB0622">
        <w:rPr>
          <w:color w:val="000000" w:themeColor="text1"/>
          <w:sz w:val="20"/>
          <w:szCs w:val="20"/>
        </w:rPr>
        <w:t>pengawasan</w:t>
      </w:r>
      <w:r w:rsidRPr="00AB0622">
        <w:rPr>
          <w:color w:val="000000" w:themeColor="text1"/>
          <w:spacing w:val="1"/>
          <w:sz w:val="20"/>
          <w:szCs w:val="20"/>
        </w:rPr>
        <w:t xml:space="preserve"> </w:t>
      </w:r>
      <w:r w:rsidRPr="00AB0622">
        <w:rPr>
          <w:color w:val="000000" w:themeColor="text1"/>
          <w:sz w:val="20"/>
          <w:szCs w:val="20"/>
        </w:rPr>
        <w:t>pengelolaan</w:t>
      </w:r>
      <w:r w:rsidRPr="00AB0622">
        <w:rPr>
          <w:color w:val="000000" w:themeColor="text1"/>
          <w:spacing w:val="1"/>
          <w:sz w:val="20"/>
          <w:szCs w:val="20"/>
        </w:rPr>
        <w:t xml:space="preserve"> </w:t>
      </w:r>
      <w:r w:rsidRPr="00AB0622">
        <w:rPr>
          <w:color w:val="000000" w:themeColor="text1"/>
          <w:sz w:val="20"/>
          <w:szCs w:val="20"/>
        </w:rPr>
        <w:t>keuangan</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pemanfaatan</w:t>
      </w:r>
      <w:r w:rsidRPr="00AB0622">
        <w:rPr>
          <w:color w:val="000000" w:themeColor="text1"/>
          <w:spacing w:val="1"/>
          <w:sz w:val="20"/>
          <w:szCs w:val="20"/>
        </w:rPr>
        <w:t xml:space="preserve"> </w:t>
      </w:r>
      <w:r w:rsidRPr="00AB0622">
        <w:rPr>
          <w:color w:val="000000" w:themeColor="text1"/>
          <w:sz w:val="20"/>
          <w:szCs w:val="20"/>
        </w:rPr>
        <w:t>teknologi</w:t>
      </w:r>
      <w:r w:rsidRPr="00AB0622">
        <w:rPr>
          <w:color w:val="000000" w:themeColor="text1"/>
          <w:spacing w:val="1"/>
          <w:sz w:val="20"/>
          <w:szCs w:val="20"/>
        </w:rPr>
        <w:t xml:space="preserve"> </w:t>
      </w:r>
      <w:r w:rsidRPr="00AB0622">
        <w:rPr>
          <w:color w:val="000000" w:themeColor="text1"/>
          <w:sz w:val="20"/>
          <w:szCs w:val="20"/>
        </w:rPr>
        <w:t>informasi,</w:t>
      </w:r>
      <w:r w:rsidRPr="00AB0622">
        <w:rPr>
          <w:color w:val="000000" w:themeColor="text1"/>
          <w:spacing w:val="1"/>
          <w:sz w:val="20"/>
          <w:szCs w:val="20"/>
        </w:rPr>
        <w:t xml:space="preserve"> </w:t>
      </w:r>
      <w:r w:rsidRPr="00AB0622">
        <w:rPr>
          <w:color w:val="000000" w:themeColor="text1"/>
          <w:sz w:val="20"/>
          <w:szCs w:val="20"/>
        </w:rPr>
        <w:t>serta</w:t>
      </w:r>
      <w:r w:rsidRPr="00AB0622">
        <w:rPr>
          <w:color w:val="000000" w:themeColor="text1"/>
          <w:spacing w:val="1"/>
          <w:sz w:val="20"/>
          <w:szCs w:val="20"/>
        </w:rPr>
        <w:t xml:space="preserve"> </w:t>
      </w:r>
      <w:r w:rsidRPr="00AB0622">
        <w:rPr>
          <w:color w:val="000000" w:themeColor="text1"/>
          <w:sz w:val="20"/>
          <w:szCs w:val="20"/>
        </w:rPr>
        <w:t>pentingnya</w:t>
      </w:r>
      <w:r w:rsidRPr="00AB0622">
        <w:rPr>
          <w:color w:val="000000" w:themeColor="text1"/>
          <w:spacing w:val="-57"/>
          <w:sz w:val="20"/>
          <w:szCs w:val="20"/>
        </w:rPr>
        <w:t xml:space="preserve"> </w:t>
      </w:r>
      <w:r w:rsidRPr="00AB0622">
        <w:rPr>
          <w:color w:val="000000" w:themeColor="text1"/>
          <w:sz w:val="20"/>
          <w:szCs w:val="20"/>
        </w:rPr>
        <w:t>memiliki kemampuan komputerisasi yang baik dalam penggunaan aplikasi Sistem</w:t>
      </w:r>
      <w:r w:rsidRPr="00AB0622">
        <w:rPr>
          <w:color w:val="000000" w:themeColor="text1"/>
          <w:spacing w:val="1"/>
          <w:sz w:val="20"/>
          <w:szCs w:val="20"/>
        </w:rPr>
        <w:t xml:space="preserve"> </w:t>
      </w:r>
      <w:r w:rsidRPr="00AB0622">
        <w:rPr>
          <w:color w:val="000000" w:themeColor="text1"/>
          <w:sz w:val="20"/>
          <w:szCs w:val="20"/>
        </w:rPr>
        <w:t>Keuangan Desa untuk memberikan hasil laporan keuangan desa yang terintegrasi</w:t>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Pr="00AB0622">
        <w:rPr>
          <w:color w:val="000000" w:themeColor="text1"/>
          <w:sz w:val="20"/>
          <w:szCs w:val="20"/>
        </w:rPr>
        <w:t>transparan.</w:t>
      </w:r>
      <w:r w:rsidRPr="00181FD8">
        <w:rPr>
          <w:color w:val="000000" w:themeColor="text1"/>
          <w:sz w:val="20"/>
          <w:szCs w:val="20"/>
        </w:rPr>
        <w:t xml:space="preserve"> </w:t>
      </w:r>
      <w:r w:rsidRPr="00AB0622">
        <w:rPr>
          <w:color w:val="000000" w:themeColor="text1"/>
          <w:sz w:val="20"/>
          <w:szCs w:val="20"/>
        </w:rPr>
        <w:t>Jadi</w:t>
      </w:r>
      <w:r w:rsidRPr="00AB0622">
        <w:rPr>
          <w:color w:val="000000" w:themeColor="text1"/>
          <w:spacing w:val="1"/>
          <w:sz w:val="20"/>
          <w:szCs w:val="20"/>
        </w:rPr>
        <w:t xml:space="preserve"> </w:t>
      </w:r>
      <w:r w:rsidRPr="00AB0622">
        <w:rPr>
          <w:color w:val="000000" w:themeColor="text1"/>
          <w:sz w:val="20"/>
          <w:szCs w:val="20"/>
        </w:rPr>
        <w:t>fenomena</w:t>
      </w:r>
      <w:r w:rsidRPr="00AB0622">
        <w:rPr>
          <w:color w:val="000000" w:themeColor="text1"/>
          <w:spacing w:val="1"/>
          <w:sz w:val="20"/>
          <w:szCs w:val="20"/>
        </w:rPr>
        <w:t xml:space="preserve"> </w:t>
      </w:r>
      <w:r w:rsidRPr="00AB0622">
        <w:rPr>
          <w:color w:val="000000" w:themeColor="text1"/>
          <w:sz w:val="20"/>
          <w:szCs w:val="20"/>
        </w:rPr>
        <w:t>mengenai</w:t>
      </w:r>
      <w:r w:rsidRPr="00AB0622">
        <w:rPr>
          <w:color w:val="000000" w:themeColor="text1"/>
          <w:spacing w:val="1"/>
          <w:sz w:val="20"/>
          <w:szCs w:val="20"/>
        </w:rPr>
        <w:t xml:space="preserve"> </w:t>
      </w:r>
      <w:r w:rsidRPr="00AB0622">
        <w:rPr>
          <w:color w:val="000000" w:themeColor="text1"/>
          <w:sz w:val="20"/>
          <w:szCs w:val="20"/>
        </w:rPr>
        <w:t>penyimpangan</w:t>
      </w:r>
      <w:r w:rsidRPr="00AB0622">
        <w:rPr>
          <w:color w:val="000000" w:themeColor="text1"/>
          <w:spacing w:val="1"/>
          <w:sz w:val="20"/>
          <w:szCs w:val="20"/>
        </w:rPr>
        <w:t xml:space="preserve"> </w:t>
      </w:r>
      <w:r w:rsidRPr="00AB0622">
        <w:rPr>
          <w:color w:val="000000" w:themeColor="text1"/>
          <w:sz w:val="20"/>
          <w:szCs w:val="20"/>
        </w:rPr>
        <w:t>pengelolaan</w:t>
      </w:r>
      <w:r w:rsidRPr="00AB0622">
        <w:rPr>
          <w:color w:val="000000" w:themeColor="text1"/>
          <w:spacing w:val="1"/>
          <w:sz w:val="20"/>
          <w:szCs w:val="20"/>
        </w:rPr>
        <w:t xml:space="preserve"> </w:t>
      </w:r>
      <w:r w:rsidRPr="00AB0622">
        <w:rPr>
          <w:color w:val="000000" w:themeColor="text1"/>
          <w:sz w:val="20"/>
          <w:szCs w:val="20"/>
        </w:rPr>
        <w:t>dana</w:t>
      </w:r>
      <w:r w:rsidRPr="00AB0622">
        <w:rPr>
          <w:color w:val="000000" w:themeColor="text1"/>
          <w:spacing w:val="1"/>
          <w:sz w:val="20"/>
          <w:szCs w:val="20"/>
        </w:rPr>
        <w:t xml:space="preserve"> </w:t>
      </w:r>
      <w:r w:rsidRPr="00AB0622">
        <w:rPr>
          <w:color w:val="000000" w:themeColor="text1"/>
          <w:sz w:val="20"/>
          <w:szCs w:val="20"/>
        </w:rPr>
        <w:t>desa</w:t>
      </w:r>
      <w:r w:rsidRPr="00AB0622">
        <w:rPr>
          <w:color w:val="000000" w:themeColor="text1"/>
          <w:spacing w:val="1"/>
          <w:sz w:val="20"/>
          <w:szCs w:val="20"/>
        </w:rPr>
        <w:t xml:space="preserve"> </w:t>
      </w:r>
      <w:r w:rsidRPr="00AB0622">
        <w:rPr>
          <w:color w:val="000000" w:themeColor="text1"/>
          <w:sz w:val="20"/>
          <w:szCs w:val="20"/>
        </w:rPr>
        <w:t>sangat</w:t>
      </w:r>
      <w:r w:rsidRPr="00AB0622">
        <w:rPr>
          <w:color w:val="000000" w:themeColor="text1"/>
          <w:spacing w:val="1"/>
          <w:sz w:val="20"/>
          <w:szCs w:val="20"/>
        </w:rPr>
        <w:t xml:space="preserve"> </w:t>
      </w:r>
      <w:r w:rsidRPr="00AB0622">
        <w:rPr>
          <w:color w:val="000000" w:themeColor="text1"/>
          <w:sz w:val="20"/>
          <w:szCs w:val="20"/>
        </w:rPr>
        <w:t>menarik</w:t>
      </w:r>
      <w:r w:rsidRPr="00AB0622">
        <w:rPr>
          <w:color w:val="000000" w:themeColor="text1"/>
          <w:spacing w:val="1"/>
          <w:sz w:val="20"/>
          <w:szCs w:val="20"/>
        </w:rPr>
        <w:t xml:space="preserve"> </w:t>
      </w:r>
      <w:r w:rsidRPr="00AB0622">
        <w:rPr>
          <w:color w:val="000000" w:themeColor="text1"/>
          <w:sz w:val="20"/>
          <w:szCs w:val="20"/>
        </w:rPr>
        <w:t>untuk</w:t>
      </w:r>
      <w:r w:rsidRPr="00AB0622">
        <w:rPr>
          <w:color w:val="000000" w:themeColor="text1"/>
          <w:spacing w:val="1"/>
          <w:sz w:val="20"/>
          <w:szCs w:val="20"/>
        </w:rPr>
        <w:t xml:space="preserve"> </w:t>
      </w:r>
      <w:r w:rsidRPr="00AB0622">
        <w:rPr>
          <w:color w:val="000000" w:themeColor="text1"/>
          <w:sz w:val="20"/>
          <w:szCs w:val="20"/>
        </w:rPr>
        <w:t>dikaji</w:t>
      </w:r>
      <w:r w:rsidRPr="00AB0622">
        <w:rPr>
          <w:color w:val="000000" w:themeColor="text1"/>
          <w:spacing w:val="1"/>
          <w:sz w:val="20"/>
          <w:szCs w:val="20"/>
        </w:rPr>
        <w:t xml:space="preserve"> </w:t>
      </w:r>
      <w:r w:rsidRPr="00AB0622">
        <w:rPr>
          <w:color w:val="000000" w:themeColor="text1"/>
          <w:sz w:val="20"/>
          <w:szCs w:val="20"/>
        </w:rPr>
        <w:t>lebih</w:t>
      </w:r>
      <w:r w:rsidRPr="00AB0622">
        <w:rPr>
          <w:color w:val="000000" w:themeColor="text1"/>
          <w:spacing w:val="1"/>
          <w:sz w:val="20"/>
          <w:szCs w:val="20"/>
        </w:rPr>
        <w:t xml:space="preserve"> </w:t>
      </w:r>
      <w:r w:rsidRPr="00AB0622">
        <w:rPr>
          <w:color w:val="000000" w:themeColor="text1"/>
          <w:sz w:val="20"/>
          <w:szCs w:val="20"/>
        </w:rPr>
        <w:t>jauh.</w:t>
      </w:r>
      <w:r w:rsidRPr="00AB0622">
        <w:rPr>
          <w:color w:val="000000" w:themeColor="text1"/>
          <w:spacing w:val="1"/>
          <w:sz w:val="20"/>
          <w:szCs w:val="20"/>
        </w:rPr>
        <w:t xml:space="preserve"> </w:t>
      </w:r>
      <w:r w:rsidRPr="00AB0622">
        <w:rPr>
          <w:color w:val="000000" w:themeColor="text1"/>
          <w:sz w:val="20"/>
          <w:szCs w:val="20"/>
        </w:rPr>
        <w:t>Melihat</w:t>
      </w:r>
      <w:r w:rsidRPr="00AB0622">
        <w:rPr>
          <w:color w:val="000000" w:themeColor="text1"/>
          <w:spacing w:val="1"/>
          <w:sz w:val="20"/>
          <w:szCs w:val="20"/>
        </w:rPr>
        <w:t xml:space="preserve"> </w:t>
      </w:r>
      <w:r w:rsidRPr="00AB0622">
        <w:rPr>
          <w:color w:val="000000" w:themeColor="text1"/>
          <w:sz w:val="20"/>
          <w:szCs w:val="20"/>
        </w:rPr>
        <w:t>kondisi</w:t>
      </w:r>
      <w:r w:rsidRPr="00AB0622">
        <w:rPr>
          <w:color w:val="000000" w:themeColor="text1"/>
          <w:spacing w:val="1"/>
          <w:sz w:val="20"/>
          <w:szCs w:val="20"/>
        </w:rPr>
        <w:t xml:space="preserve"> </w:t>
      </w:r>
      <w:r w:rsidRPr="00AB0622">
        <w:rPr>
          <w:color w:val="000000" w:themeColor="text1"/>
          <w:sz w:val="20"/>
          <w:szCs w:val="20"/>
        </w:rPr>
        <w:t>tersebut</w:t>
      </w:r>
      <w:r w:rsidRPr="00AB0622">
        <w:rPr>
          <w:color w:val="000000" w:themeColor="text1"/>
          <w:spacing w:val="1"/>
          <w:sz w:val="20"/>
          <w:szCs w:val="20"/>
        </w:rPr>
        <w:t xml:space="preserve"> </w:t>
      </w:r>
      <w:r w:rsidRPr="00AB0622">
        <w:rPr>
          <w:color w:val="000000" w:themeColor="text1"/>
          <w:sz w:val="20"/>
          <w:szCs w:val="20"/>
        </w:rPr>
        <w:t>tersebut</w:t>
      </w:r>
      <w:r w:rsidRPr="00AB0622">
        <w:rPr>
          <w:color w:val="000000" w:themeColor="text1"/>
          <w:spacing w:val="1"/>
          <w:sz w:val="20"/>
          <w:szCs w:val="20"/>
        </w:rPr>
        <w:t xml:space="preserve"> </w:t>
      </w:r>
      <w:r w:rsidRPr="00AB0622">
        <w:rPr>
          <w:color w:val="000000" w:themeColor="text1"/>
          <w:sz w:val="20"/>
          <w:szCs w:val="20"/>
        </w:rPr>
        <w:t>menjelaskan</w:t>
      </w:r>
      <w:r w:rsidRPr="00AB0622">
        <w:rPr>
          <w:color w:val="000000" w:themeColor="text1"/>
          <w:spacing w:val="-57"/>
          <w:sz w:val="20"/>
          <w:szCs w:val="20"/>
        </w:rPr>
        <w:t xml:space="preserve"> </w:t>
      </w:r>
      <w:r w:rsidRPr="00AB0622">
        <w:rPr>
          <w:color w:val="000000" w:themeColor="text1"/>
          <w:sz w:val="20"/>
          <w:szCs w:val="20"/>
        </w:rPr>
        <w:t>bahwa</w:t>
      </w:r>
      <w:r w:rsidRPr="00AB0622">
        <w:rPr>
          <w:color w:val="000000" w:themeColor="text1"/>
          <w:spacing w:val="1"/>
          <w:sz w:val="20"/>
          <w:szCs w:val="20"/>
        </w:rPr>
        <w:t xml:space="preserve"> </w:t>
      </w:r>
      <w:r w:rsidRPr="00AB0622">
        <w:rPr>
          <w:color w:val="000000" w:themeColor="text1"/>
          <w:sz w:val="20"/>
          <w:szCs w:val="20"/>
        </w:rPr>
        <w:t>sistem</w:t>
      </w:r>
      <w:r w:rsidRPr="00AB0622">
        <w:rPr>
          <w:color w:val="000000" w:themeColor="text1"/>
          <w:spacing w:val="1"/>
          <w:sz w:val="20"/>
          <w:szCs w:val="20"/>
        </w:rPr>
        <w:t xml:space="preserve"> </w:t>
      </w:r>
      <w:r w:rsidRPr="00AB0622">
        <w:rPr>
          <w:color w:val="000000" w:themeColor="text1"/>
          <w:sz w:val="20"/>
          <w:szCs w:val="20"/>
        </w:rPr>
        <w:t>pengendalian</w:t>
      </w:r>
      <w:r w:rsidRPr="00AB0622">
        <w:rPr>
          <w:color w:val="000000" w:themeColor="text1"/>
          <w:spacing w:val="1"/>
          <w:sz w:val="20"/>
          <w:szCs w:val="20"/>
        </w:rPr>
        <w:t xml:space="preserve"> </w:t>
      </w:r>
      <w:r w:rsidRPr="00AB0622">
        <w:rPr>
          <w:color w:val="000000" w:themeColor="text1"/>
          <w:sz w:val="20"/>
          <w:szCs w:val="20"/>
        </w:rPr>
        <w:t>internal</w:t>
      </w:r>
      <w:r w:rsidRPr="00AB0622">
        <w:rPr>
          <w:color w:val="000000" w:themeColor="text1"/>
          <w:spacing w:val="1"/>
          <w:sz w:val="20"/>
          <w:szCs w:val="20"/>
        </w:rPr>
        <w:t xml:space="preserve"> </w:t>
      </w:r>
      <w:r w:rsidRPr="00AB0622">
        <w:rPr>
          <w:color w:val="000000" w:themeColor="text1"/>
          <w:sz w:val="20"/>
          <w:szCs w:val="20"/>
        </w:rPr>
        <w:t>belum</w:t>
      </w:r>
      <w:r w:rsidRPr="00AB0622">
        <w:rPr>
          <w:color w:val="000000" w:themeColor="text1"/>
          <w:spacing w:val="1"/>
          <w:sz w:val="20"/>
          <w:szCs w:val="20"/>
        </w:rPr>
        <w:t xml:space="preserve"> </w:t>
      </w:r>
      <w:r w:rsidRPr="00AB0622">
        <w:rPr>
          <w:color w:val="000000" w:themeColor="text1"/>
          <w:sz w:val="20"/>
          <w:szCs w:val="20"/>
        </w:rPr>
        <w:t>berjalan</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baik</w:t>
      </w:r>
      <w:r w:rsidRPr="00AB0622">
        <w:rPr>
          <w:color w:val="000000" w:themeColor="text1"/>
          <w:spacing w:val="1"/>
          <w:sz w:val="20"/>
          <w:szCs w:val="20"/>
        </w:rPr>
        <w:t xml:space="preserve"> </w:t>
      </w:r>
      <w:r w:rsidRPr="00AB0622">
        <w:rPr>
          <w:color w:val="000000" w:themeColor="text1"/>
          <w:sz w:val="20"/>
          <w:szCs w:val="20"/>
        </w:rPr>
        <w:t>di</w:t>
      </w:r>
      <w:r w:rsidRPr="00AB0622">
        <w:rPr>
          <w:color w:val="000000" w:themeColor="text1"/>
          <w:spacing w:val="1"/>
          <w:sz w:val="20"/>
          <w:szCs w:val="20"/>
        </w:rPr>
        <w:t xml:space="preserve"> </w:t>
      </w:r>
      <w:r w:rsidRPr="00AB0622">
        <w:rPr>
          <w:color w:val="000000" w:themeColor="text1"/>
          <w:sz w:val="20"/>
          <w:szCs w:val="20"/>
        </w:rPr>
        <w:t>pemerintah</w:t>
      </w:r>
      <w:r w:rsidRPr="00AB0622">
        <w:rPr>
          <w:color w:val="000000" w:themeColor="text1"/>
          <w:spacing w:val="-57"/>
          <w:sz w:val="20"/>
          <w:szCs w:val="20"/>
        </w:rPr>
        <w:t xml:space="preserve"> </w:t>
      </w:r>
      <w:r w:rsidRPr="00AB0622">
        <w:rPr>
          <w:color w:val="000000" w:themeColor="text1"/>
          <w:sz w:val="20"/>
          <w:szCs w:val="20"/>
        </w:rPr>
        <w:t>daerah</w:t>
      </w:r>
      <w:r w:rsidRPr="00AB0622">
        <w:rPr>
          <w:color w:val="000000" w:themeColor="text1"/>
          <w:spacing w:val="1"/>
          <w:sz w:val="20"/>
          <w:szCs w:val="20"/>
        </w:rPr>
        <w:t xml:space="preserve"> </w:t>
      </w:r>
      <w:r w:rsidRPr="00AB0622">
        <w:rPr>
          <w:color w:val="000000" w:themeColor="text1"/>
          <w:sz w:val="20"/>
          <w:szCs w:val="20"/>
        </w:rPr>
        <w:t>Kabupaten</w:t>
      </w:r>
      <w:r w:rsidRPr="00AB0622">
        <w:rPr>
          <w:color w:val="000000" w:themeColor="text1"/>
          <w:spacing w:val="1"/>
          <w:sz w:val="20"/>
          <w:szCs w:val="20"/>
        </w:rPr>
        <w:t xml:space="preserve"> </w:t>
      </w:r>
      <w:r w:rsidRPr="00AB0622">
        <w:rPr>
          <w:color w:val="000000" w:themeColor="text1"/>
          <w:sz w:val="20"/>
          <w:szCs w:val="20"/>
        </w:rPr>
        <w:t>Sidoarjo</w:t>
      </w:r>
      <w:r w:rsidRPr="00AB0622">
        <w:rPr>
          <w:color w:val="000000" w:themeColor="text1"/>
          <w:spacing w:val="1"/>
          <w:sz w:val="20"/>
          <w:szCs w:val="20"/>
        </w:rPr>
        <w:t xml:space="preserve"> </w:t>
      </w:r>
      <w:r w:rsidRPr="00AB0622">
        <w:rPr>
          <w:color w:val="000000" w:themeColor="text1"/>
          <w:sz w:val="20"/>
          <w:szCs w:val="20"/>
        </w:rPr>
        <w:t>karena</w:t>
      </w:r>
      <w:r w:rsidRPr="00AB0622">
        <w:rPr>
          <w:color w:val="000000" w:themeColor="text1"/>
          <w:spacing w:val="1"/>
          <w:sz w:val="20"/>
          <w:szCs w:val="20"/>
        </w:rPr>
        <w:t xml:space="preserve"> </w:t>
      </w:r>
      <w:r w:rsidRPr="00AB0622">
        <w:rPr>
          <w:color w:val="000000" w:themeColor="text1"/>
          <w:sz w:val="20"/>
          <w:szCs w:val="20"/>
        </w:rPr>
        <w:t>masih</w:t>
      </w:r>
      <w:r w:rsidRPr="00AB0622">
        <w:rPr>
          <w:color w:val="000000" w:themeColor="text1"/>
          <w:spacing w:val="1"/>
          <w:sz w:val="20"/>
          <w:szCs w:val="20"/>
        </w:rPr>
        <w:t xml:space="preserve"> </w:t>
      </w:r>
      <w:r w:rsidRPr="00AB0622">
        <w:rPr>
          <w:color w:val="000000" w:themeColor="text1"/>
          <w:sz w:val="20"/>
          <w:szCs w:val="20"/>
        </w:rPr>
        <w:t>terjadi</w:t>
      </w:r>
      <w:r w:rsidRPr="00AB0622">
        <w:rPr>
          <w:color w:val="000000" w:themeColor="text1"/>
          <w:spacing w:val="1"/>
          <w:sz w:val="20"/>
          <w:szCs w:val="20"/>
        </w:rPr>
        <w:t xml:space="preserve"> </w:t>
      </w:r>
      <w:r w:rsidRPr="00AB0622">
        <w:rPr>
          <w:color w:val="000000" w:themeColor="text1"/>
          <w:sz w:val="20"/>
          <w:szCs w:val="20"/>
        </w:rPr>
        <w:t>penyalahgunaan</w:t>
      </w:r>
      <w:r w:rsidRPr="00CB779B">
        <w:rPr>
          <w:color w:val="000000" w:themeColor="text1"/>
          <w:sz w:val="20"/>
          <w:szCs w:val="20"/>
        </w:rPr>
        <w:t xml:space="preserve"> </w:t>
      </w:r>
      <w:r w:rsidRPr="00AB0622">
        <w:rPr>
          <w:color w:val="000000" w:themeColor="text1"/>
          <w:sz w:val="20"/>
          <w:szCs w:val="20"/>
        </w:rPr>
        <w:t>anggaran</w:t>
      </w:r>
      <w:r w:rsidRPr="00CB779B">
        <w:rPr>
          <w:color w:val="000000" w:themeColor="text1"/>
          <w:sz w:val="20"/>
          <w:szCs w:val="20"/>
        </w:rPr>
        <w:t xml:space="preserve"> </w:t>
      </w:r>
      <w:r w:rsidRPr="00AB0622">
        <w:rPr>
          <w:color w:val="000000" w:themeColor="text1"/>
          <w:sz w:val="20"/>
          <w:szCs w:val="20"/>
        </w:rPr>
        <w:t>dan</w:t>
      </w:r>
      <w:r w:rsidRPr="00CB779B">
        <w:rPr>
          <w:color w:val="000000" w:themeColor="text1"/>
          <w:sz w:val="20"/>
          <w:szCs w:val="20"/>
        </w:rPr>
        <w:t xml:space="preserve"> </w:t>
      </w:r>
      <w:r w:rsidRPr="00AB0622">
        <w:rPr>
          <w:color w:val="000000" w:themeColor="text1"/>
          <w:sz w:val="20"/>
          <w:szCs w:val="20"/>
        </w:rPr>
        <w:t>kecurangan</w:t>
      </w:r>
      <w:r w:rsidRPr="00CB779B">
        <w:rPr>
          <w:color w:val="000000" w:themeColor="text1"/>
          <w:sz w:val="20"/>
          <w:szCs w:val="20"/>
        </w:rPr>
        <w:t xml:space="preserve"> </w:t>
      </w:r>
      <w:r w:rsidRPr="00AB0622">
        <w:rPr>
          <w:color w:val="000000" w:themeColor="text1"/>
          <w:sz w:val="20"/>
          <w:szCs w:val="20"/>
        </w:rPr>
        <w:t>lainnya.</w:t>
      </w:r>
      <w:r w:rsidRPr="00CB779B">
        <w:rPr>
          <w:color w:val="000000" w:themeColor="text1"/>
          <w:sz w:val="20"/>
          <w:szCs w:val="20"/>
        </w:rPr>
        <w:t xml:space="preserve"> </w:t>
      </w:r>
      <w:r w:rsidRPr="00AB0622">
        <w:rPr>
          <w:color w:val="000000" w:themeColor="text1"/>
          <w:sz w:val="20"/>
          <w:szCs w:val="20"/>
        </w:rPr>
        <w:t>Kondisi</w:t>
      </w:r>
      <w:r w:rsidRPr="00CB779B">
        <w:rPr>
          <w:color w:val="000000" w:themeColor="text1"/>
          <w:sz w:val="20"/>
          <w:szCs w:val="20"/>
        </w:rPr>
        <w:t xml:space="preserve"> </w:t>
      </w:r>
      <w:r w:rsidRPr="00AB0622">
        <w:rPr>
          <w:color w:val="000000" w:themeColor="text1"/>
          <w:sz w:val="20"/>
          <w:szCs w:val="20"/>
        </w:rPr>
        <w:t>seperti</w:t>
      </w:r>
      <w:r w:rsidRPr="00CB779B">
        <w:rPr>
          <w:color w:val="000000" w:themeColor="text1"/>
          <w:sz w:val="20"/>
          <w:szCs w:val="20"/>
        </w:rPr>
        <w:t xml:space="preserve"> </w:t>
      </w:r>
      <w:r w:rsidRPr="00AB0622">
        <w:rPr>
          <w:color w:val="000000" w:themeColor="text1"/>
          <w:sz w:val="20"/>
          <w:szCs w:val="20"/>
        </w:rPr>
        <w:t>ini</w:t>
      </w:r>
      <w:r w:rsidRPr="00CB779B">
        <w:rPr>
          <w:color w:val="000000" w:themeColor="text1"/>
          <w:sz w:val="20"/>
          <w:szCs w:val="20"/>
        </w:rPr>
        <w:t xml:space="preserve"> </w:t>
      </w:r>
      <w:r w:rsidRPr="00AB0622">
        <w:rPr>
          <w:color w:val="000000" w:themeColor="text1"/>
          <w:sz w:val="20"/>
          <w:szCs w:val="20"/>
        </w:rPr>
        <w:t>dapat</w:t>
      </w:r>
      <w:r w:rsidRPr="00CB779B">
        <w:rPr>
          <w:color w:val="000000" w:themeColor="text1"/>
          <w:sz w:val="20"/>
          <w:szCs w:val="20"/>
        </w:rPr>
        <w:t xml:space="preserve"> </w:t>
      </w:r>
      <w:r w:rsidRPr="00AB0622">
        <w:rPr>
          <w:color w:val="000000" w:themeColor="text1"/>
          <w:sz w:val="20"/>
          <w:szCs w:val="20"/>
        </w:rPr>
        <w:t>mempengaruhi</w:t>
      </w:r>
      <w:r w:rsidRPr="00CB779B">
        <w:rPr>
          <w:color w:val="000000" w:themeColor="text1"/>
          <w:sz w:val="20"/>
          <w:szCs w:val="20"/>
        </w:rPr>
        <w:t xml:space="preserve"> </w:t>
      </w:r>
      <w:r w:rsidRPr="00AB0622">
        <w:rPr>
          <w:color w:val="000000" w:themeColor="text1"/>
          <w:sz w:val="20"/>
          <w:szCs w:val="20"/>
        </w:rPr>
        <w:t>kualitas</w:t>
      </w:r>
      <w:r w:rsidRPr="00CB779B">
        <w:rPr>
          <w:color w:val="000000" w:themeColor="text1"/>
          <w:sz w:val="20"/>
          <w:szCs w:val="20"/>
        </w:rPr>
        <w:t xml:space="preserve"> </w:t>
      </w:r>
      <w:r w:rsidRPr="00AB0622">
        <w:rPr>
          <w:color w:val="000000" w:themeColor="text1"/>
          <w:sz w:val="20"/>
          <w:szCs w:val="20"/>
        </w:rPr>
        <w:t>laporan</w:t>
      </w:r>
      <w:r w:rsidRPr="00CB779B">
        <w:rPr>
          <w:color w:val="000000" w:themeColor="text1"/>
          <w:sz w:val="20"/>
          <w:szCs w:val="20"/>
        </w:rPr>
        <w:t xml:space="preserve"> </w:t>
      </w:r>
      <w:r w:rsidRPr="00AB0622">
        <w:rPr>
          <w:color w:val="000000" w:themeColor="text1"/>
          <w:sz w:val="20"/>
          <w:szCs w:val="20"/>
        </w:rPr>
        <w:t>keuangan</w:t>
      </w:r>
      <w:r w:rsidRPr="00CB779B">
        <w:rPr>
          <w:color w:val="000000" w:themeColor="text1"/>
          <w:sz w:val="20"/>
          <w:szCs w:val="20"/>
        </w:rPr>
        <w:t xml:space="preserve"> </w:t>
      </w:r>
      <w:r w:rsidRPr="00AB0622">
        <w:rPr>
          <w:color w:val="000000" w:themeColor="text1"/>
          <w:sz w:val="20"/>
          <w:szCs w:val="20"/>
        </w:rPr>
        <w:t>maka</w:t>
      </w:r>
      <w:r w:rsidRPr="00CB779B">
        <w:rPr>
          <w:color w:val="000000" w:themeColor="text1"/>
          <w:sz w:val="20"/>
          <w:szCs w:val="20"/>
        </w:rPr>
        <w:t xml:space="preserve"> </w:t>
      </w:r>
      <w:r w:rsidRPr="00AB0622">
        <w:rPr>
          <w:color w:val="000000" w:themeColor="text1"/>
          <w:sz w:val="20"/>
          <w:szCs w:val="20"/>
        </w:rPr>
        <w:t>perlu</w:t>
      </w:r>
      <w:r w:rsidRPr="00CB779B">
        <w:rPr>
          <w:color w:val="000000" w:themeColor="text1"/>
          <w:sz w:val="20"/>
          <w:szCs w:val="20"/>
        </w:rPr>
        <w:t xml:space="preserve"> </w:t>
      </w:r>
      <w:r w:rsidRPr="00AB0622">
        <w:rPr>
          <w:color w:val="000000" w:themeColor="text1"/>
          <w:sz w:val="20"/>
          <w:szCs w:val="20"/>
        </w:rPr>
        <w:t>dipertimbangkan</w:t>
      </w:r>
      <w:r w:rsidRPr="00CB779B">
        <w:rPr>
          <w:color w:val="000000" w:themeColor="text1"/>
          <w:sz w:val="20"/>
          <w:szCs w:val="20"/>
        </w:rPr>
        <w:t xml:space="preserve"> </w:t>
      </w:r>
      <w:r w:rsidRPr="00AB0622">
        <w:rPr>
          <w:color w:val="000000" w:themeColor="text1"/>
          <w:sz w:val="20"/>
          <w:szCs w:val="20"/>
        </w:rPr>
        <w:t>kembali</w:t>
      </w:r>
      <w:r w:rsidRPr="00CB779B">
        <w:rPr>
          <w:color w:val="000000" w:themeColor="text1"/>
          <w:sz w:val="20"/>
          <w:szCs w:val="20"/>
        </w:rPr>
        <w:t xml:space="preserve"> </w:t>
      </w:r>
      <w:r w:rsidRPr="00AB0622">
        <w:rPr>
          <w:color w:val="000000" w:themeColor="text1"/>
          <w:sz w:val="20"/>
          <w:szCs w:val="20"/>
        </w:rPr>
        <w:t>untuk</w:t>
      </w:r>
      <w:r w:rsidRPr="00CB779B">
        <w:rPr>
          <w:color w:val="000000" w:themeColor="text1"/>
          <w:sz w:val="20"/>
          <w:szCs w:val="20"/>
        </w:rPr>
        <w:t xml:space="preserve"> </w:t>
      </w:r>
      <w:r w:rsidRPr="00AB0622">
        <w:rPr>
          <w:color w:val="000000" w:themeColor="text1"/>
          <w:sz w:val="20"/>
          <w:szCs w:val="20"/>
        </w:rPr>
        <w:t>meningkatkan</w:t>
      </w:r>
      <w:r w:rsidRPr="00CB779B">
        <w:rPr>
          <w:color w:val="000000" w:themeColor="text1"/>
          <w:sz w:val="20"/>
          <w:szCs w:val="20"/>
        </w:rPr>
        <w:t xml:space="preserve"> </w:t>
      </w:r>
      <w:r w:rsidRPr="00AB0622">
        <w:rPr>
          <w:color w:val="000000" w:themeColor="text1"/>
          <w:sz w:val="20"/>
          <w:szCs w:val="20"/>
        </w:rPr>
        <w:t>pengendalian.</w:t>
      </w:r>
      <w:r w:rsidRPr="00CB779B">
        <w:rPr>
          <w:color w:val="000000" w:themeColor="text1"/>
          <w:sz w:val="20"/>
          <w:szCs w:val="20"/>
        </w:rPr>
        <w:t xml:space="preserve"> </w:t>
      </w:r>
      <w:r w:rsidRPr="00AB0622">
        <w:rPr>
          <w:color w:val="000000" w:themeColor="text1"/>
          <w:sz w:val="20"/>
          <w:szCs w:val="20"/>
        </w:rPr>
        <w:t>Hasil</w:t>
      </w:r>
      <w:r w:rsidRPr="00CB779B">
        <w:rPr>
          <w:color w:val="000000" w:themeColor="text1"/>
          <w:sz w:val="20"/>
          <w:szCs w:val="20"/>
        </w:rPr>
        <w:t xml:space="preserve"> </w:t>
      </w:r>
      <w:r w:rsidRPr="00AB0622">
        <w:rPr>
          <w:color w:val="000000" w:themeColor="text1"/>
          <w:sz w:val="20"/>
          <w:szCs w:val="20"/>
        </w:rPr>
        <w:t>penelitian</w:t>
      </w:r>
      <w:r w:rsidRPr="00CB779B">
        <w:rPr>
          <w:color w:val="000000" w:themeColor="text1"/>
          <w:sz w:val="20"/>
          <w:szCs w:val="20"/>
        </w:rPr>
        <w:t xml:space="preserve"> </w:t>
      </w:r>
      <w:r w:rsidR="00F31777" w:rsidRPr="00CB779B">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{"citationItems":[{"id":"ITEM-1","itemData":{"author":[{"dropping-particle":"","family":"Reny","given":"Sugito","non-dropping-particle":"","parse-names":false,"suffix":""},{"dropping-particle":"","family":"Prawiranegara","given":"Yuni Wardani","non-dropping-particle":"","parse-names":false,"suffix":""}],"id":"ITEM-1","issued":{"date-parts":[["2019"]]},"title":"Pengaruh Implementasi Kebijakan Dana Desa Dan Sistem Pengelolaan Keuangan Desa Terhadap Efektivitas Pembangunan Desa Di Wilayah Kecamatan Cikakak Kabupaten Sukabumi","type":"article-journal"},"uris":["http://www.mendeley.com/documents/?uuid=5149a01d-6845-4db9-b176-b88eb064f82e"]}],"mendeley":{"formattedCitation":"[8]","plainTextFormattedCitation":"[8]","previouslyFormattedCitation":"(Reny &amp; Prawiranegara, 2019)"},"properties":{"noteIndex":0},"schema":"https://github.com/citation-style-language/schema/raw/master/csl-citation.json"}</w:instrText>
      </w:r>
      <w:r w:rsidR="00F31777" w:rsidRPr="00CB779B">
        <w:rPr>
          <w:color w:val="000000" w:themeColor="text1"/>
          <w:sz w:val="20"/>
          <w:szCs w:val="20"/>
        </w:rPr>
        <w:fldChar w:fldCharType="separate"/>
      </w:r>
      <w:r w:rsidR="008B5C52" w:rsidRPr="008B5C52">
        <w:rPr>
          <w:noProof/>
          <w:color w:val="000000" w:themeColor="text1"/>
          <w:sz w:val="20"/>
          <w:szCs w:val="20"/>
        </w:rPr>
        <w:t>[8]</w:t>
      </w:r>
      <w:r w:rsidR="00F31777" w:rsidRPr="00CB779B">
        <w:rPr>
          <w:color w:val="000000" w:themeColor="text1"/>
          <w:sz w:val="20"/>
          <w:szCs w:val="20"/>
        </w:rPr>
        <w:fldChar w:fldCharType="end"/>
      </w:r>
      <w:r w:rsidR="00F31777" w:rsidRPr="00CB779B">
        <w:rPr>
          <w:color w:val="000000" w:themeColor="text1"/>
          <w:sz w:val="20"/>
          <w:szCs w:val="20"/>
        </w:rPr>
        <w:t>,</w:t>
      </w:r>
      <w:r w:rsidRPr="00CB779B">
        <w:rPr>
          <w:color w:val="000000" w:themeColor="text1"/>
          <w:sz w:val="20"/>
          <w:szCs w:val="20"/>
        </w:rPr>
        <w:t xml:space="preserve"> </w:t>
      </w:r>
      <w:r w:rsidR="008B6BA6" w:rsidRPr="00CB779B">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{"citationItems":[{"id":"ITEM-1","itemData":{"author":[{"dropping-particle":"","family":"Arfah","given":"Lubis","non-dropping-particle":"","parse-names":false,"suffix":""}],"container-title":"Jurnal Mutiara Akuntansi","id":"ITEM-1","issue":"2","issued":{"date-parts":[["2020"]]},"title":"Pengaruh Kualitas Sumber Daya Manusia Dan Pemanfaatan Teknologi Informasi Terhadap Sistem Pengelolaan Dana Desa Serta Dampak Terhadap Kinerja Pemerintah Desa di Kabupaten Deli Serdang","type":"article-journal","volume":"5"},"uris":["http://www.mendeley.com/documents/?uuid=4b673ccf-92f7-4701-b44d-6316f02bffe1"]}],"mendeley":{"formattedCitation":"[9]","plainTextFormattedCitation":"[9]","previouslyFormattedCitation":"(Arfah, 2020)"},"properties":{"noteIndex":0},"schema":"https://github.com/citation-style-language/schema/raw/master/csl-citation.json"}</w:instrText>
      </w:r>
      <w:r w:rsidR="008B6BA6" w:rsidRPr="00CB779B">
        <w:rPr>
          <w:color w:val="000000" w:themeColor="text1"/>
          <w:sz w:val="20"/>
          <w:szCs w:val="20"/>
        </w:rPr>
        <w:fldChar w:fldCharType="separate"/>
      </w:r>
      <w:r w:rsidR="008B5C52" w:rsidRPr="008B5C52">
        <w:rPr>
          <w:noProof/>
          <w:color w:val="000000" w:themeColor="text1"/>
          <w:sz w:val="20"/>
          <w:szCs w:val="20"/>
        </w:rPr>
        <w:t>[9]</w:t>
      </w:r>
      <w:r w:rsidR="008B6BA6" w:rsidRPr="00CB779B">
        <w:rPr>
          <w:color w:val="000000" w:themeColor="text1"/>
          <w:sz w:val="20"/>
          <w:szCs w:val="20"/>
        </w:rPr>
        <w:fldChar w:fldCharType="end"/>
      </w:r>
      <w:r w:rsidRPr="00AB0622">
        <w:rPr>
          <w:color w:val="000000" w:themeColor="text1"/>
          <w:sz w:val="20"/>
          <w:szCs w:val="20"/>
        </w:rPr>
        <w:t>,</w:t>
      </w:r>
      <w:r w:rsidRPr="00CB779B">
        <w:rPr>
          <w:color w:val="000000" w:themeColor="text1"/>
          <w:sz w:val="20"/>
          <w:szCs w:val="20"/>
        </w:rPr>
        <w:t xml:space="preserve"> </w:t>
      </w:r>
      <w:r w:rsidR="008B6BA6" w:rsidRPr="00CB779B">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{"citationItems":[{"id":"ITEM-1","itemData":{"author":[{"dropping-particle":"","family":"Aulia","given":"Jamil Nur","non-dropping-particle":"","parse-names":false,"suffix":""}],"container-title":"Online). http://repostory.umpalopo.ac.id/id/eprint/147.","id":"ITEM-1","issued":{"date-parts":[["2020"]]},"title":"Pengaruh Kompetensi Aparat Dan Pemanfaatan Teknologi Informasi Terhadap Akuntabilitas Pengelolaan Dana Desa (Studi Kasus Desa Di Kecamatan Bua Kabupaten Luwu).","type":"article-journal"},"uris":["http://www.mendeley.com/documents/?uuid=b1d14401-62cf-4a0b-b85b-25ff534e4271"]}],"mendeley":{"formattedCitation":"[10]","plainTextFormattedCitation":"[10]","previouslyFormattedCitation":"(Aulia, 2020)"},"properties":{"noteIndex":0},"schema":"https://github.com/citation-style-language/schema/raw/master/csl-citation.json"}</w:instrText>
      </w:r>
      <w:r w:rsidR="008B6BA6" w:rsidRPr="00CB779B">
        <w:rPr>
          <w:color w:val="000000" w:themeColor="text1"/>
          <w:sz w:val="20"/>
          <w:szCs w:val="20"/>
        </w:rPr>
        <w:fldChar w:fldCharType="separate"/>
      </w:r>
      <w:r w:rsidR="008B5C52" w:rsidRPr="008B5C52">
        <w:rPr>
          <w:noProof/>
          <w:color w:val="000000" w:themeColor="text1"/>
          <w:sz w:val="20"/>
          <w:szCs w:val="20"/>
        </w:rPr>
        <w:t>[10]</w:t>
      </w:r>
      <w:r w:rsidR="008B6BA6" w:rsidRPr="00CB779B">
        <w:rPr>
          <w:color w:val="000000" w:themeColor="text1"/>
          <w:sz w:val="20"/>
          <w:szCs w:val="20"/>
        </w:rPr>
        <w:fldChar w:fldCharType="end"/>
      </w:r>
      <w:r w:rsidRPr="00AB0622">
        <w:rPr>
          <w:color w:val="000000" w:themeColor="text1"/>
          <w:sz w:val="20"/>
          <w:szCs w:val="20"/>
        </w:rPr>
        <w:t>,</w:t>
      </w:r>
      <w:r w:rsidRPr="00CB779B">
        <w:rPr>
          <w:color w:val="000000" w:themeColor="text1"/>
          <w:sz w:val="20"/>
          <w:szCs w:val="20"/>
        </w:rPr>
        <w:t xml:space="preserve"> </w:t>
      </w:r>
      <w:r w:rsidR="00CB779B" w:rsidRPr="00CB779B">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{"citationItems":[{"id":"ITEM-1","itemData":{"author":[{"dropping-particle":"","family":"Anggraeni","given":"Nadila Dwi","non-dropping-particle":"","parse-names":false,"suffix":""}],"id":"ITEM-1","issued":{"date-parts":[["2021"]]},"publisher":"UNIVERSITAS ISLAM INDONESIA YOGYAKARTA","title":"PENGARUH PEMANFAATAN TEKNOLOGI INFORMASI, TEKANAN KOERSIF, TEKANAN MIMETIK DAN TEKANAN NORMATIF TERHADAP AKUNTABILITAS LAPORAN KEUANGAN PEMERINTAH DAERAH DENGAN SISTEM PENGENDALIAN INTERNAL PEMERINTAH SEBAGAI VARIABEL MODERASI DI KOTA MANADO","type":"thesis"},"uris":["http://www.mendeley.com/documents/?uuid=f1581d14-bf5d-4d6c-af9d-f24cb212d403"]}],"mendeley":{"formattedCitation":"[11]","plainTextFormattedCitation":"[11]","previouslyFormattedCitation":"(Anggraeni, 2021)"},"properties":{"noteIndex":0},"schema":"https://github.com/citation-style-language/schema/raw/master/csl-citation.json"}</w:instrText>
      </w:r>
      <w:r w:rsidR="00CB779B" w:rsidRPr="00CB779B">
        <w:rPr>
          <w:color w:val="000000" w:themeColor="text1"/>
          <w:sz w:val="20"/>
          <w:szCs w:val="20"/>
        </w:rPr>
        <w:fldChar w:fldCharType="separate"/>
      </w:r>
      <w:r w:rsidR="008B5C52" w:rsidRPr="008B5C52">
        <w:rPr>
          <w:noProof/>
          <w:color w:val="000000" w:themeColor="text1"/>
          <w:sz w:val="20"/>
          <w:szCs w:val="20"/>
        </w:rPr>
        <w:t>[11]</w:t>
      </w:r>
      <w:r w:rsidR="00CB779B" w:rsidRPr="00CB779B">
        <w:rPr>
          <w:color w:val="000000" w:themeColor="text1"/>
          <w:sz w:val="20"/>
          <w:szCs w:val="20"/>
        </w:rPr>
        <w:fldChar w:fldCharType="end"/>
      </w:r>
      <w:r w:rsidRPr="00CB779B">
        <w:rPr>
          <w:color w:val="000000" w:themeColor="text1"/>
          <w:sz w:val="20"/>
          <w:szCs w:val="20"/>
        </w:rPr>
        <w:t xml:space="preserve"> </w:t>
      </w:r>
      <w:r w:rsidRPr="00AB0622">
        <w:rPr>
          <w:color w:val="000000" w:themeColor="text1"/>
          <w:sz w:val="20"/>
          <w:szCs w:val="20"/>
        </w:rPr>
        <w:t>dan</w:t>
      </w:r>
      <w:r w:rsidRPr="00CB779B">
        <w:rPr>
          <w:color w:val="000000" w:themeColor="text1"/>
          <w:sz w:val="20"/>
          <w:szCs w:val="20"/>
        </w:rPr>
        <w:t xml:space="preserve"> </w:t>
      </w:r>
      <w:r w:rsidR="00CB779B" w:rsidRPr="00CB779B">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Dewi","given":"Wardani","non-dropping-particle":"","parse-names":false,"suffix":""},{"dropping-particle":"","family":"Andriyani","given":"Eka","non-dropping-particle":"","parse-names":false,"suffix":""}],"id":"ITEM-1","issued":{"date-parts":[["2021"]]},"title":"Pengaruh Kualitas Sumber Daya Manusia, Pemanfaatan Teknologi Informasi, dan Sistem Pengendalian Internal Terhadap Keandalan Pelaporan Keuangan","type":"article-journal"},"uris":["http://www.mendeley.com/documents/?uuid=71976d69-7233-488c-9032-2d69b901fbf3"]}],"mendeley":{"formattedCitation":"[12]","plainTextFormattedCitation":"[12]","previouslyFormattedCitation":"(Dewi &amp; Andriyani, 2021)"},"properties":{"noteIndex":0},"schema":"https://github.com/citation-style-language/schema/raw/master/csl-citation.json"}</w:instrText>
      </w:r>
      <w:r w:rsidR="00CB779B" w:rsidRPr="00CB779B">
        <w:rPr>
          <w:color w:val="000000" w:themeColor="text1"/>
          <w:sz w:val="20"/>
          <w:szCs w:val="20"/>
        </w:rPr>
        <w:fldChar w:fldCharType="separate"/>
      </w:r>
      <w:r w:rsidR="008B5C52" w:rsidRPr="008B5C52">
        <w:rPr>
          <w:noProof/>
          <w:color w:val="000000" w:themeColor="text1"/>
          <w:sz w:val="20"/>
          <w:szCs w:val="20"/>
        </w:rPr>
        <w:t>[12]</w:t>
      </w:r>
      <w:r w:rsidR="00CB779B" w:rsidRPr="00CB779B">
        <w:rPr>
          <w:color w:val="000000" w:themeColor="text1"/>
          <w:sz w:val="20"/>
          <w:szCs w:val="20"/>
        </w:rPr>
        <w:fldChar w:fldCharType="end"/>
      </w:r>
      <w:r w:rsidRPr="00CB779B">
        <w:rPr>
          <w:color w:val="000000" w:themeColor="text1"/>
          <w:sz w:val="20"/>
          <w:szCs w:val="20"/>
        </w:rPr>
        <w:t xml:space="preserve"> </w:t>
      </w:r>
      <w:r w:rsidRPr="00AB0622">
        <w:rPr>
          <w:color w:val="000000" w:themeColor="text1"/>
          <w:sz w:val="20"/>
          <w:szCs w:val="20"/>
        </w:rPr>
        <w:t>mengindikasikan</w:t>
      </w:r>
      <w:r w:rsidRPr="00CB779B">
        <w:rPr>
          <w:color w:val="000000" w:themeColor="text1"/>
          <w:sz w:val="20"/>
          <w:szCs w:val="20"/>
        </w:rPr>
        <w:t xml:space="preserve"> </w:t>
      </w:r>
      <w:r w:rsidRPr="00AB0622">
        <w:rPr>
          <w:color w:val="000000" w:themeColor="text1"/>
          <w:sz w:val="20"/>
          <w:szCs w:val="20"/>
        </w:rPr>
        <w:t>bahwa</w:t>
      </w:r>
      <w:r w:rsidRPr="00CB779B">
        <w:rPr>
          <w:color w:val="000000" w:themeColor="text1"/>
          <w:sz w:val="20"/>
          <w:szCs w:val="20"/>
        </w:rPr>
        <w:t xml:space="preserve"> </w:t>
      </w:r>
      <w:r w:rsidRPr="00AB0622">
        <w:rPr>
          <w:color w:val="000000" w:themeColor="text1"/>
          <w:sz w:val="20"/>
          <w:szCs w:val="20"/>
        </w:rPr>
        <w:t>kemajuan</w:t>
      </w:r>
      <w:r w:rsidRPr="00CB779B">
        <w:rPr>
          <w:color w:val="000000" w:themeColor="text1"/>
          <w:sz w:val="20"/>
          <w:szCs w:val="20"/>
        </w:rPr>
        <w:t xml:space="preserve"> </w:t>
      </w:r>
      <w:r w:rsidRPr="00AB0622">
        <w:rPr>
          <w:color w:val="000000" w:themeColor="text1"/>
          <w:sz w:val="20"/>
          <w:szCs w:val="20"/>
        </w:rPr>
        <w:t>teknologi</w:t>
      </w:r>
      <w:r w:rsidRPr="00CB779B">
        <w:rPr>
          <w:color w:val="000000" w:themeColor="text1"/>
          <w:sz w:val="20"/>
          <w:szCs w:val="20"/>
        </w:rPr>
        <w:t xml:space="preserve"> </w:t>
      </w:r>
      <w:r w:rsidRPr="00AB0622">
        <w:rPr>
          <w:color w:val="000000" w:themeColor="text1"/>
          <w:sz w:val="20"/>
          <w:szCs w:val="20"/>
        </w:rPr>
        <w:t>informasi</w:t>
      </w:r>
      <w:r w:rsidRPr="00CB779B">
        <w:rPr>
          <w:color w:val="000000" w:themeColor="text1"/>
          <w:sz w:val="20"/>
          <w:szCs w:val="20"/>
        </w:rPr>
        <w:t xml:space="preserve"> </w:t>
      </w:r>
      <w:r w:rsidRPr="00AB0622">
        <w:rPr>
          <w:color w:val="000000" w:themeColor="text1"/>
          <w:sz w:val="20"/>
          <w:szCs w:val="20"/>
        </w:rPr>
        <w:t>sistem</w:t>
      </w:r>
      <w:r w:rsidRPr="00CB779B">
        <w:rPr>
          <w:color w:val="000000" w:themeColor="text1"/>
          <w:sz w:val="20"/>
          <w:szCs w:val="20"/>
        </w:rPr>
        <w:t xml:space="preserve"> </w:t>
      </w:r>
      <w:r w:rsidRPr="00AB0622">
        <w:rPr>
          <w:color w:val="000000" w:themeColor="text1"/>
          <w:sz w:val="20"/>
          <w:szCs w:val="20"/>
        </w:rPr>
        <w:t>keuangan</w:t>
      </w:r>
      <w:r w:rsidRPr="00CB779B">
        <w:rPr>
          <w:color w:val="000000" w:themeColor="text1"/>
          <w:sz w:val="20"/>
          <w:szCs w:val="20"/>
        </w:rPr>
        <w:t xml:space="preserve"> </w:t>
      </w:r>
      <w:r w:rsidRPr="00AB0622">
        <w:rPr>
          <w:color w:val="000000" w:themeColor="text1"/>
          <w:sz w:val="20"/>
          <w:szCs w:val="20"/>
        </w:rPr>
        <w:t>desa</w:t>
      </w:r>
      <w:r w:rsidRPr="00CB779B">
        <w:rPr>
          <w:color w:val="000000" w:themeColor="text1"/>
          <w:sz w:val="20"/>
          <w:szCs w:val="20"/>
        </w:rPr>
        <w:t xml:space="preserve"> </w:t>
      </w:r>
      <w:r w:rsidRPr="00AB0622">
        <w:rPr>
          <w:color w:val="000000" w:themeColor="text1"/>
          <w:sz w:val="20"/>
          <w:szCs w:val="20"/>
        </w:rPr>
        <w:t>berpengaruh</w:t>
      </w:r>
      <w:r w:rsidRPr="00CB779B">
        <w:rPr>
          <w:color w:val="000000" w:themeColor="text1"/>
          <w:sz w:val="20"/>
          <w:szCs w:val="20"/>
        </w:rPr>
        <w:t xml:space="preserve"> </w:t>
      </w:r>
      <w:r w:rsidRPr="00AB0622">
        <w:rPr>
          <w:color w:val="000000" w:themeColor="text1"/>
          <w:sz w:val="20"/>
          <w:szCs w:val="20"/>
        </w:rPr>
        <w:t>secara</w:t>
      </w:r>
      <w:r w:rsidRPr="00CB779B">
        <w:rPr>
          <w:color w:val="000000" w:themeColor="text1"/>
          <w:sz w:val="20"/>
          <w:szCs w:val="20"/>
        </w:rPr>
        <w:t xml:space="preserve"> </w:t>
      </w:r>
      <w:r w:rsidRPr="00AB0622">
        <w:rPr>
          <w:color w:val="000000" w:themeColor="text1"/>
          <w:sz w:val="20"/>
          <w:szCs w:val="20"/>
        </w:rPr>
        <w:t>positif</w:t>
      </w:r>
      <w:r w:rsidRPr="00CB779B">
        <w:rPr>
          <w:color w:val="000000" w:themeColor="text1"/>
          <w:sz w:val="20"/>
          <w:szCs w:val="20"/>
        </w:rPr>
        <w:t xml:space="preserve"> </w:t>
      </w:r>
      <w:r w:rsidRPr="00AB0622">
        <w:rPr>
          <w:color w:val="000000" w:themeColor="text1"/>
          <w:sz w:val="20"/>
          <w:szCs w:val="20"/>
        </w:rPr>
        <w:t>dan</w:t>
      </w:r>
      <w:r w:rsidRPr="00CB779B">
        <w:rPr>
          <w:color w:val="000000" w:themeColor="text1"/>
          <w:sz w:val="20"/>
          <w:szCs w:val="20"/>
        </w:rPr>
        <w:t xml:space="preserve"> </w:t>
      </w:r>
      <w:r w:rsidRPr="00AB0622">
        <w:rPr>
          <w:color w:val="000000" w:themeColor="text1"/>
          <w:sz w:val="20"/>
          <w:szCs w:val="20"/>
        </w:rPr>
        <w:t>signifikan</w:t>
      </w:r>
      <w:r w:rsidRPr="00CB779B">
        <w:rPr>
          <w:color w:val="000000" w:themeColor="text1"/>
          <w:sz w:val="20"/>
          <w:szCs w:val="20"/>
        </w:rPr>
        <w:t xml:space="preserve"> </w:t>
      </w:r>
      <w:r w:rsidRPr="00AB0622">
        <w:rPr>
          <w:color w:val="000000" w:themeColor="text1"/>
          <w:sz w:val="20"/>
          <w:szCs w:val="20"/>
        </w:rPr>
        <w:t>terhadap</w:t>
      </w:r>
      <w:r w:rsidRPr="00CB779B">
        <w:rPr>
          <w:color w:val="000000" w:themeColor="text1"/>
          <w:sz w:val="20"/>
          <w:szCs w:val="20"/>
        </w:rPr>
        <w:t xml:space="preserve"> </w:t>
      </w:r>
      <w:r w:rsidRPr="00AB0622">
        <w:rPr>
          <w:color w:val="000000" w:themeColor="text1"/>
          <w:sz w:val="20"/>
          <w:szCs w:val="20"/>
        </w:rPr>
        <w:t>pengelolaan dan desa dalam menjaga keandalan kualitas laporan keuangan. Namun,</w:t>
      </w:r>
      <w:r w:rsidRPr="00AB0622">
        <w:rPr>
          <w:color w:val="000000" w:themeColor="text1"/>
          <w:spacing w:val="-57"/>
          <w:sz w:val="20"/>
          <w:szCs w:val="20"/>
        </w:rPr>
        <w:t xml:space="preserve"> </w:t>
      </w:r>
      <w:r w:rsidRPr="00AB0622">
        <w:rPr>
          <w:color w:val="000000" w:themeColor="text1"/>
          <w:sz w:val="20"/>
          <w:szCs w:val="20"/>
        </w:rPr>
        <w:t xml:space="preserve">hal tersebut bertentangan dengan penelitian </w:t>
      </w:r>
      <w:r w:rsidR="00CB779B">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{"citationItems":[{"id":"ITEM-1","itemData":{"author":[{"dropping-particle":"","family":"Mardiyatul","given":"","non-dropping-particle":"","parse-names":false,"suffix":""}],"container-title":"TEKNOKOM","id":"ITEM-1","issue":"1","issued":{"date-parts":[["2019"]]},"title":"PERANAN TEKNOLOGI INFORMASI DAN KOMUNIKASI MENERAPKAN SISTEM INFORMASI DESA DALAM PUBLIKASI INFORMASI DESA DI ERA GLOBALISASI","type":"article-journal","volume":"3"},"uris":["http://www.mendeley.com/documents/?uuid=4cec957c-afbb-423b-8f26-2fcb32a5610c"]}],"mendeley":{"formattedCitation":"[13]","plainTextFormattedCitation":"[13]","previouslyFormattedCitation":"(Mardiyatul, 2019)"},"properties":{"noteIndex":0},"schema":"https://github.com/citation-style-language/schema/raw/master/csl-citation.json"}</w:instrText>
      </w:r>
      <w:r w:rsidR="00CB779B">
        <w:rPr>
          <w:color w:val="000000" w:themeColor="text1"/>
          <w:sz w:val="20"/>
          <w:szCs w:val="20"/>
        </w:rPr>
        <w:fldChar w:fldCharType="separate"/>
      </w:r>
      <w:r w:rsidR="008B5C52" w:rsidRPr="008B5C52">
        <w:rPr>
          <w:noProof/>
          <w:color w:val="000000" w:themeColor="text1"/>
          <w:sz w:val="20"/>
          <w:szCs w:val="20"/>
        </w:rPr>
        <w:t>[13]</w:t>
      </w:r>
      <w:r w:rsidR="00CB779B">
        <w:rPr>
          <w:color w:val="000000" w:themeColor="text1"/>
          <w:sz w:val="20"/>
          <w:szCs w:val="20"/>
        </w:rPr>
        <w:fldChar w:fldCharType="end"/>
      </w:r>
      <w:r w:rsidRPr="00AB0622">
        <w:rPr>
          <w:color w:val="000000" w:themeColor="text1"/>
          <w:sz w:val="20"/>
          <w:szCs w:val="20"/>
        </w:rPr>
        <w:t xml:space="preserve"> pemakaian teknologi</w:t>
      </w:r>
      <w:r w:rsidRPr="00AB0622">
        <w:rPr>
          <w:color w:val="000000" w:themeColor="text1"/>
          <w:spacing w:val="-57"/>
          <w:sz w:val="20"/>
          <w:szCs w:val="20"/>
        </w:rPr>
        <w:t xml:space="preserve"> </w:t>
      </w:r>
      <w:r w:rsidRPr="00AB0622">
        <w:rPr>
          <w:color w:val="000000" w:themeColor="text1"/>
          <w:sz w:val="20"/>
          <w:szCs w:val="20"/>
        </w:rPr>
        <w:t>informasi pada pemerintahan desa tidak berpengaruh secara positif dan signifikan</w:t>
      </w:r>
      <w:r w:rsidRPr="00AB0622">
        <w:rPr>
          <w:color w:val="000000" w:themeColor="text1"/>
          <w:spacing w:val="1"/>
          <w:sz w:val="20"/>
          <w:szCs w:val="20"/>
        </w:rPr>
        <w:t xml:space="preserve"> </w:t>
      </w:r>
      <w:r w:rsidRPr="00AB0622">
        <w:rPr>
          <w:color w:val="000000" w:themeColor="text1"/>
          <w:sz w:val="20"/>
          <w:szCs w:val="20"/>
        </w:rPr>
        <w:t xml:space="preserve">terhadap kualitas laporan keuangan desa. Hasil penelitian </w:t>
      </w:r>
      <w:r w:rsidR="00CB779B">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{"citationItems":[{"id":"ITEM-1","itemData":{"author":[{"dropping-particle":"","family":"Mufti","given":"Arief","non-dropping-particle":"","parse-names":false,"suffix":""}],"container-title":"Journal of Islamic Finance and Accounting","id":"ITEM-1","issue":"1","issued":{"date-parts":[["2020"]]},"title":"Pengaruh Sistem Keuangan Desa dan Sistem Pengendalian Intern Pemerintah Terhadap Akuntabilitas Pengelolaan Dana Desa.","type":"article-journal","volume":"3"},"uris":["http://www.mendeley.com/documents/?uuid=8214fec2-7cad-4d8e-b002-ca2bb68fc41f"]}],"mendeley":{"formattedCitation":"[14]","plainTextFormattedCitation":"[14]","previouslyFormattedCitation":"(Mufti, 2020)"},"properties":{"noteIndex":0},"schema":"https://github.com/citation-style-language/schema/raw/master/csl-citation.json"}</w:instrText>
      </w:r>
      <w:r w:rsidR="00CB779B">
        <w:rPr>
          <w:color w:val="000000" w:themeColor="text1"/>
          <w:sz w:val="20"/>
          <w:szCs w:val="20"/>
        </w:rPr>
        <w:fldChar w:fldCharType="separate"/>
      </w:r>
      <w:r w:rsidR="008B5C52" w:rsidRPr="008B5C52">
        <w:rPr>
          <w:noProof/>
          <w:color w:val="000000" w:themeColor="text1"/>
          <w:sz w:val="20"/>
          <w:szCs w:val="20"/>
        </w:rPr>
        <w:t>[14]</w:t>
      </w:r>
      <w:r w:rsidR="00CB779B">
        <w:rPr>
          <w:color w:val="000000" w:themeColor="text1"/>
          <w:sz w:val="20"/>
          <w:szCs w:val="20"/>
        </w:rPr>
        <w:fldChar w:fldCharType="end"/>
      </w:r>
      <w:r w:rsidRPr="00AB0622">
        <w:rPr>
          <w:color w:val="000000" w:themeColor="text1"/>
          <w:sz w:val="20"/>
          <w:szCs w:val="20"/>
        </w:rPr>
        <w:t xml:space="preserve"> dan </w:t>
      </w:r>
      <w:r w:rsidR="00CB779B">
        <w:rPr>
          <w:color w:val="000000" w:themeColor="text1"/>
          <w:sz w:val="20"/>
          <w:szCs w:val="20"/>
        </w:rPr>
        <w:fldChar w:fldCharType="begin" w:fldLock="1"/>
      </w:r>
      <w:r w:rsidR="008B5C52">
        <w:rPr>
          <w:color w:val="000000" w:themeColor="text1"/>
          <w:sz w:val="20"/>
          <w:szCs w:val="20"/>
        </w:rPr>
        <w:instrText>ADDIN CSL_CITATION {"citationItems":[{"id":"ITEM-1","itemData":{"author":[{"dropping-particle":"","family":"Nanda","given":"Sari","non-dropping-particle":"","parse-names":false,"suffix":""}],"container-title":"Jurnal Ilmiah Mahasiswa Ekonomi Akuntansi (JIMEKA)","id":"ITEM-1","issue":"2","issued":{"date-parts":[["2021"]]},"title":"Pengaruh Sistem Keuangan Desa, Sistem Pengendalian Intern Pemerintah, dan Transparansi Terhadap Akuntabilitas Pengelolaan Dana Desa (Studi Pada Desa di Kabupaten Aceh Tengah).","type":"article-journal","volume":"6"},"uris":["http://www.mendeley.com/documents/?uuid=f72d55d8-712d-4eff-abfa-e6edad9a405e"]}],"mendeley":{"formattedCitation":"[15]","plainTextFormattedCitation":"[15]","previouslyFormattedCitation":"(Nanda, 2021)"},"properties":{"noteIndex":0},"schema":"https://github.com/citation-style-language/schema/raw/master/csl-citation.json"}</w:instrText>
      </w:r>
      <w:r w:rsidR="00CB779B">
        <w:rPr>
          <w:color w:val="000000" w:themeColor="text1"/>
          <w:sz w:val="20"/>
          <w:szCs w:val="20"/>
        </w:rPr>
        <w:fldChar w:fldCharType="separate"/>
      </w:r>
      <w:r w:rsidR="008B5C52" w:rsidRPr="008B5C52">
        <w:rPr>
          <w:noProof/>
          <w:color w:val="000000" w:themeColor="text1"/>
          <w:sz w:val="20"/>
          <w:szCs w:val="20"/>
        </w:rPr>
        <w:t>[15]</w:t>
      </w:r>
      <w:r w:rsidR="00CB779B">
        <w:rPr>
          <w:color w:val="000000" w:themeColor="text1"/>
          <w:sz w:val="20"/>
          <w:szCs w:val="20"/>
        </w:rPr>
        <w:fldChar w:fldCharType="end"/>
      </w:r>
      <w:r w:rsidRPr="00AB0622">
        <w:rPr>
          <w:color w:val="000000" w:themeColor="text1"/>
          <w:sz w:val="20"/>
          <w:szCs w:val="20"/>
        </w:rPr>
        <w:t xml:space="preserve"> mengindikasikan bahwa sistem pengendalian internal berpengaruh secara</w:t>
      </w:r>
      <w:r w:rsidRPr="00AB0622">
        <w:rPr>
          <w:color w:val="000000" w:themeColor="text1"/>
          <w:spacing w:val="1"/>
          <w:sz w:val="20"/>
          <w:szCs w:val="20"/>
        </w:rPr>
        <w:t xml:space="preserve"> </w:t>
      </w:r>
      <w:r w:rsidRPr="00AB0622">
        <w:rPr>
          <w:color w:val="000000" w:themeColor="text1"/>
          <w:sz w:val="20"/>
          <w:szCs w:val="20"/>
        </w:rPr>
        <w:t>positif dan signifikan terhadap akuntabilitas pengelolaan dana desa. Kemudian hasil</w:t>
      </w:r>
      <w:r w:rsidRPr="00E26497">
        <w:rPr>
          <w:color w:val="000000" w:themeColor="text1"/>
          <w:sz w:val="20"/>
          <w:szCs w:val="20"/>
        </w:rPr>
        <w:t xml:space="preserve"> </w:t>
      </w:r>
      <w:r w:rsidRPr="00AB0622">
        <w:rPr>
          <w:color w:val="000000" w:themeColor="text1"/>
          <w:sz w:val="20"/>
          <w:szCs w:val="20"/>
        </w:rPr>
        <w:t>penelitian</w:t>
      </w:r>
      <w:r w:rsidRPr="00AB0622">
        <w:rPr>
          <w:color w:val="000000" w:themeColor="text1"/>
          <w:spacing w:val="1"/>
          <w:sz w:val="20"/>
          <w:szCs w:val="20"/>
        </w:rPr>
        <w:t xml:space="preserve"> </w:t>
      </w:r>
      <w:r w:rsidR="00CB779B">
        <w:rPr>
          <w:color w:val="000000" w:themeColor="text1"/>
          <w:spacing w:val="1"/>
          <w:sz w:val="20"/>
          <w:szCs w:val="20"/>
        </w:rPr>
        <w:fldChar w:fldCharType="begin" w:fldLock="1"/>
      </w:r>
      <w:r w:rsidR="008B5C52">
        <w:rPr>
          <w:color w:val="000000" w:themeColor="text1"/>
          <w:spacing w:val="1"/>
          <w:sz w:val="20"/>
          <w:szCs w:val="20"/>
        </w:rPr>
        <w:instrText>ADDIN CSL_CITATION {"citationItems":[{"id":"ITEM-1","itemData":{"author":[{"dropping-particle":"","family":"Agus","given":"Julianto","non-dropping-particle":"","parse-names":false,"suffix":""}],"container-title":"Jurnal Akuntansi Profesi","id":"ITEM-1","issue":"2","issued":{"date-parts":[["2020"]]},"title":"PENGARUH PENERAPAN SISTEM INFORMASI KEUANGAN DESA DAN PENGENDALIAN INTERNAL TERHADAP AKUNTABILITAS DANA DESA","type":"article-journal","volume":"11"},"uris":["http://www.mendeley.com/documents/?uuid=8868a0c4-faa6-40f6-b4ef-2e6ab5bc4a3b"]}],"mendeley":{"formattedCitation":"[16]","plainTextFormattedCitation":"[16]","previouslyFormattedCitation":"(Agus, 2020)"},"properties":{"noteIndex":0},"schema":"https://github.com/citation-style-language/schema/raw/master/csl-citation.json"}</w:instrText>
      </w:r>
      <w:r w:rsidR="00CB779B">
        <w:rPr>
          <w:color w:val="000000" w:themeColor="text1"/>
          <w:spacing w:val="1"/>
          <w:sz w:val="20"/>
          <w:szCs w:val="20"/>
        </w:rPr>
        <w:fldChar w:fldCharType="separate"/>
      </w:r>
      <w:r w:rsidR="008B5C52" w:rsidRPr="008B5C52">
        <w:rPr>
          <w:noProof/>
          <w:color w:val="000000" w:themeColor="text1"/>
          <w:spacing w:val="1"/>
          <w:sz w:val="20"/>
          <w:szCs w:val="20"/>
        </w:rPr>
        <w:t>[16]</w:t>
      </w:r>
      <w:r w:rsidR="00CB779B">
        <w:rPr>
          <w:color w:val="000000" w:themeColor="text1"/>
          <w:spacing w:val="1"/>
          <w:sz w:val="20"/>
          <w:szCs w:val="20"/>
        </w:rPr>
        <w:fldChar w:fldCharType="end"/>
      </w:r>
      <w:r w:rsidRPr="00AB0622">
        <w:rPr>
          <w:color w:val="000000" w:themeColor="text1"/>
          <w:spacing w:val="1"/>
          <w:sz w:val="20"/>
          <w:szCs w:val="20"/>
        </w:rPr>
        <w:t xml:space="preserve"> </w:t>
      </w:r>
      <w:r w:rsidRPr="00AB0622">
        <w:rPr>
          <w:color w:val="000000" w:themeColor="text1"/>
          <w:sz w:val="20"/>
          <w:szCs w:val="20"/>
        </w:rPr>
        <w:t>dan</w:t>
      </w:r>
      <w:r w:rsidRPr="00AB0622">
        <w:rPr>
          <w:color w:val="000000" w:themeColor="text1"/>
          <w:spacing w:val="1"/>
          <w:sz w:val="20"/>
          <w:szCs w:val="20"/>
        </w:rPr>
        <w:t xml:space="preserve"> </w:t>
      </w:r>
      <w:r w:rsidR="008B5C52">
        <w:rPr>
          <w:color w:val="000000" w:themeColor="text1"/>
          <w:spacing w:val="1"/>
          <w:sz w:val="20"/>
          <w:szCs w:val="20"/>
        </w:rPr>
        <w:fldChar w:fldCharType="begin" w:fldLock="1"/>
      </w:r>
      <w:r w:rsidR="008B5C52">
        <w:rPr>
          <w:color w:val="000000" w:themeColor="text1"/>
          <w:spacing w:val="1"/>
          <w:sz w:val="20"/>
          <w:szCs w:val="20"/>
        </w:rPr>
        <w:instrText>ADDIN CSL_CITATION {"citationItems":[{"id":"ITEM-1","itemData":{"author":[{"dropping-particle":"","family":"Adriansah","given":"Zulkifli","non-dropping-particle":"","parse-names":false,"suffix":""}],"container-title":"Jambura Accounting Review","id":"ITEM-1","issue":"2","issued":{"date-parts":[["2021"]]},"page":"66 –78","title":"Pengaruh Kompetensi Aparat Desa, Sistem Pengendalian Internal &amp; Sistem Informasi Akuntansi Terhadap Akuntabilitas Pengelolaan Dana Desa","type":"article-journal","volume":"3"},"uris":["http://www.mendeley.com/documents/?uuid=f4c268f4-0e71-477c-a8f6-8bd18056e4a5"]}],"mendeley":{"formattedCitation":"[17]","plainTextFormattedCitation":"[17]","previouslyFormattedCitation":"(Adriansah, 2021)"},"properties":{"noteIndex":0},"schema":"https://github.com/citation-style-language/schema/raw/master/csl-citation.json"}</w:instrText>
      </w:r>
      <w:r w:rsidR="008B5C52">
        <w:rPr>
          <w:color w:val="000000" w:themeColor="text1"/>
          <w:spacing w:val="1"/>
          <w:sz w:val="20"/>
          <w:szCs w:val="20"/>
        </w:rPr>
        <w:fldChar w:fldCharType="separate"/>
      </w:r>
      <w:r w:rsidR="008B5C52" w:rsidRPr="008B5C52">
        <w:rPr>
          <w:noProof/>
          <w:color w:val="000000" w:themeColor="text1"/>
          <w:spacing w:val="1"/>
          <w:sz w:val="20"/>
          <w:szCs w:val="20"/>
        </w:rPr>
        <w:t>[17]</w:t>
      </w:r>
      <w:r w:rsidR="008B5C52">
        <w:rPr>
          <w:color w:val="000000" w:themeColor="text1"/>
          <w:spacing w:val="1"/>
          <w:sz w:val="20"/>
          <w:szCs w:val="20"/>
        </w:rPr>
        <w:fldChar w:fldCharType="end"/>
      </w:r>
      <w:r w:rsidRPr="00AB0622">
        <w:rPr>
          <w:color w:val="000000" w:themeColor="text1"/>
          <w:spacing w:val="1"/>
          <w:sz w:val="20"/>
          <w:szCs w:val="20"/>
        </w:rPr>
        <w:t xml:space="preserve"> </w:t>
      </w:r>
      <w:r w:rsidRPr="00AB0622">
        <w:rPr>
          <w:color w:val="000000" w:themeColor="text1"/>
          <w:sz w:val="20"/>
          <w:szCs w:val="20"/>
        </w:rPr>
        <w:t>mengindikasikan</w:t>
      </w:r>
      <w:r w:rsidRPr="00AB0622">
        <w:rPr>
          <w:color w:val="000000" w:themeColor="text1"/>
          <w:spacing w:val="1"/>
          <w:sz w:val="20"/>
          <w:szCs w:val="20"/>
        </w:rPr>
        <w:t xml:space="preserve"> </w:t>
      </w:r>
      <w:r w:rsidRPr="00AB0622">
        <w:rPr>
          <w:color w:val="000000" w:themeColor="text1"/>
          <w:sz w:val="20"/>
          <w:szCs w:val="20"/>
        </w:rPr>
        <w:t>bahwa</w:t>
      </w:r>
      <w:r w:rsidRPr="00AB0622">
        <w:rPr>
          <w:color w:val="000000" w:themeColor="text1"/>
          <w:spacing w:val="1"/>
          <w:sz w:val="20"/>
          <w:szCs w:val="20"/>
        </w:rPr>
        <w:t xml:space="preserve"> </w:t>
      </w:r>
      <w:r w:rsidRPr="00AB0622">
        <w:rPr>
          <w:color w:val="000000" w:themeColor="text1"/>
          <w:sz w:val="20"/>
          <w:szCs w:val="20"/>
        </w:rPr>
        <w:t>sistem</w:t>
      </w:r>
      <w:r w:rsidRPr="00AB0622">
        <w:rPr>
          <w:color w:val="000000" w:themeColor="text1"/>
          <w:spacing w:val="1"/>
          <w:sz w:val="20"/>
          <w:szCs w:val="20"/>
        </w:rPr>
        <w:t xml:space="preserve"> </w:t>
      </w:r>
      <w:r w:rsidRPr="00AB0622">
        <w:rPr>
          <w:color w:val="000000" w:themeColor="text1"/>
          <w:sz w:val="20"/>
          <w:szCs w:val="20"/>
        </w:rPr>
        <w:t>pengendalian internal secara positif dan signifikan dapat memperkuat pemanfaatan</w:t>
      </w:r>
      <w:r w:rsidRPr="00AB0622">
        <w:rPr>
          <w:color w:val="000000" w:themeColor="text1"/>
          <w:spacing w:val="1"/>
          <w:sz w:val="20"/>
          <w:szCs w:val="20"/>
        </w:rPr>
        <w:t xml:space="preserve"> </w:t>
      </w:r>
      <w:r w:rsidRPr="00AB0622">
        <w:rPr>
          <w:color w:val="000000" w:themeColor="text1"/>
          <w:sz w:val="20"/>
          <w:szCs w:val="20"/>
        </w:rPr>
        <w:t>aplikasi</w:t>
      </w:r>
      <w:r w:rsidRPr="00AB0622">
        <w:rPr>
          <w:color w:val="000000" w:themeColor="text1"/>
          <w:spacing w:val="-1"/>
          <w:sz w:val="20"/>
          <w:szCs w:val="20"/>
        </w:rPr>
        <w:t xml:space="preserve"> </w:t>
      </w:r>
      <w:r w:rsidRPr="00AB0622">
        <w:rPr>
          <w:color w:val="000000" w:themeColor="text1"/>
          <w:sz w:val="20"/>
          <w:szCs w:val="20"/>
        </w:rPr>
        <w:t>keuangan desa</w:t>
      </w:r>
      <w:r w:rsidRPr="00AB0622">
        <w:rPr>
          <w:color w:val="000000" w:themeColor="text1"/>
          <w:spacing w:val="-1"/>
          <w:sz w:val="20"/>
          <w:szCs w:val="20"/>
        </w:rPr>
        <w:t xml:space="preserve"> </w:t>
      </w:r>
      <w:r w:rsidRPr="00AB0622">
        <w:rPr>
          <w:color w:val="000000" w:themeColor="text1"/>
          <w:sz w:val="20"/>
          <w:szCs w:val="20"/>
        </w:rPr>
        <w:t>dalam pengelolaan</w:t>
      </w:r>
      <w:r w:rsidRPr="00AB0622">
        <w:rPr>
          <w:color w:val="000000" w:themeColor="text1"/>
          <w:spacing w:val="2"/>
          <w:sz w:val="20"/>
          <w:szCs w:val="20"/>
        </w:rPr>
        <w:t xml:space="preserve"> </w:t>
      </w:r>
      <w:r w:rsidRPr="00AB0622">
        <w:rPr>
          <w:color w:val="000000" w:themeColor="text1"/>
          <w:sz w:val="20"/>
          <w:szCs w:val="20"/>
        </w:rPr>
        <w:t>dana</w:t>
      </w:r>
      <w:r w:rsidRPr="00AB0622">
        <w:rPr>
          <w:color w:val="000000" w:themeColor="text1"/>
          <w:spacing w:val="-2"/>
          <w:sz w:val="20"/>
          <w:szCs w:val="20"/>
        </w:rPr>
        <w:t xml:space="preserve"> </w:t>
      </w:r>
      <w:r w:rsidRPr="00AB0622">
        <w:rPr>
          <w:color w:val="000000" w:themeColor="text1"/>
          <w:sz w:val="20"/>
          <w:szCs w:val="20"/>
        </w:rPr>
        <w:t>desa.</w:t>
      </w:r>
      <w:r w:rsidRPr="00181FD8">
        <w:rPr>
          <w:color w:val="000000" w:themeColor="text1"/>
          <w:sz w:val="20"/>
          <w:szCs w:val="20"/>
        </w:rPr>
        <w:t xml:space="preserve"> </w:t>
      </w:r>
      <w:r w:rsidRPr="00AB0622">
        <w:rPr>
          <w:color w:val="000000" w:themeColor="text1"/>
          <w:sz w:val="20"/>
          <w:szCs w:val="20"/>
        </w:rPr>
        <w:t>Berdasarkan</w:t>
      </w:r>
      <w:r w:rsidRPr="00AB0622">
        <w:rPr>
          <w:color w:val="000000" w:themeColor="text1"/>
          <w:spacing w:val="1"/>
          <w:sz w:val="20"/>
          <w:szCs w:val="20"/>
        </w:rPr>
        <w:t xml:space="preserve"> </w:t>
      </w:r>
      <w:r w:rsidRPr="00AB0622">
        <w:rPr>
          <w:color w:val="000000" w:themeColor="text1"/>
          <w:sz w:val="20"/>
          <w:szCs w:val="20"/>
        </w:rPr>
        <w:t>pemaparan</w:t>
      </w:r>
      <w:r w:rsidRPr="00AB0622">
        <w:rPr>
          <w:color w:val="000000" w:themeColor="text1"/>
          <w:spacing w:val="1"/>
          <w:sz w:val="20"/>
          <w:szCs w:val="20"/>
        </w:rPr>
        <w:t xml:space="preserve"> </w:t>
      </w:r>
      <w:r w:rsidRPr="00AB0622">
        <w:rPr>
          <w:color w:val="000000" w:themeColor="text1"/>
          <w:sz w:val="20"/>
          <w:szCs w:val="20"/>
        </w:rPr>
        <w:t>dari</w:t>
      </w:r>
      <w:r w:rsidRPr="00AB0622">
        <w:rPr>
          <w:color w:val="000000" w:themeColor="text1"/>
          <w:spacing w:val="1"/>
          <w:sz w:val="20"/>
          <w:szCs w:val="20"/>
        </w:rPr>
        <w:t xml:space="preserve"> </w:t>
      </w:r>
      <w:r w:rsidRPr="00AB0622">
        <w:rPr>
          <w:color w:val="000000" w:themeColor="text1"/>
          <w:sz w:val="20"/>
          <w:szCs w:val="20"/>
        </w:rPr>
        <w:t>latar</w:t>
      </w:r>
      <w:r w:rsidRPr="00AB0622">
        <w:rPr>
          <w:color w:val="000000" w:themeColor="text1"/>
          <w:spacing w:val="1"/>
          <w:sz w:val="20"/>
          <w:szCs w:val="20"/>
        </w:rPr>
        <w:t xml:space="preserve"> </w:t>
      </w:r>
      <w:r w:rsidRPr="00AB0622">
        <w:rPr>
          <w:color w:val="000000" w:themeColor="text1"/>
          <w:sz w:val="20"/>
          <w:szCs w:val="20"/>
        </w:rPr>
        <w:t>belakang</w:t>
      </w:r>
      <w:r w:rsidRPr="00AB0622">
        <w:rPr>
          <w:color w:val="000000" w:themeColor="text1"/>
          <w:spacing w:val="1"/>
          <w:sz w:val="20"/>
          <w:szCs w:val="20"/>
        </w:rPr>
        <w:t xml:space="preserve"> </w:t>
      </w:r>
      <w:r w:rsidRPr="00AB0622">
        <w:rPr>
          <w:color w:val="000000" w:themeColor="text1"/>
          <w:sz w:val="20"/>
          <w:szCs w:val="20"/>
        </w:rPr>
        <w:t>diatas,</w:t>
      </w:r>
      <w:r w:rsidRPr="00AB0622">
        <w:rPr>
          <w:color w:val="000000" w:themeColor="text1"/>
          <w:spacing w:val="1"/>
          <w:sz w:val="20"/>
          <w:szCs w:val="20"/>
        </w:rPr>
        <w:t xml:space="preserve"> </w:t>
      </w:r>
      <w:r w:rsidRPr="00AB0622">
        <w:rPr>
          <w:color w:val="000000" w:themeColor="text1"/>
          <w:sz w:val="20"/>
          <w:szCs w:val="20"/>
        </w:rPr>
        <w:t>mengenai</w:t>
      </w:r>
      <w:r w:rsidRPr="00AB0622">
        <w:rPr>
          <w:color w:val="000000" w:themeColor="text1"/>
          <w:spacing w:val="1"/>
          <w:sz w:val="20"/>
          <w:szCs w:val="20"/>
        </w:rPr>
        <w:t xml:space="preserve"> </w:t>
      </w:r>
      <w:r w:rsidRPr="00AB0622">
        <w:rPr>
          <w:color w:val="000000" w:themeColor="text1"/>
          <w:sz w:val="20"/>
          <w:szCs w:val="20"/>
        </w:rPr>
        <w:t>kemajuan</w:t>
      </w:r>
      <w:r w:rsidRPr="00AB0622">
        <w:rPr>
          <w:color w:val="000000" w:themeColor="text1"/>
          <w:spacing w:val="1"/>
          <w:sz w:val="20"/>
          <w:szCs w:val="20"/>
        </w:rPr>
        <w:t xml:space="preserve"> </w:t>
      </w:r>
      <w:r w:rsidRPr="00AB0622">
        <w:rPr>
          <w:color w:val="000000" w:themeColor="text1"/>
          <w:sz w:val="20"/>
          <w:szCs w:val="20"/>
        </w:rPr>
        <w:t>teknologi informasi, sistem keuangan desa dan sistem pengendalian internal maka</w:t>
      </w:r>
      <w:r w:rsidRPr="00AB0622">
        <w:rPr>
          <w:color w:val="000000" w:themeColor="text1"/>
          <w:spacing w:val="1"/>
          <w:sz w:val="20"/>
          <w:szCs w:val="20"/>
        </w:rPr>
        <w:t xml:space="preserve"> </w:t>
      </w:r>
      <w:r w:rsidRPr="00AB0622">
        <w:rPr>
          <w:color w:val="000000" w:themeColor="text1"/>
          <w:sz w:val="20"/>
          <w:szCs w:val="20"/>
        </w:rPr>
        <w:t>peneliti</w:t>
      </w:r>
      <w:r w:rsidRPr="00AB0622">
        <w:rPr>
          <w:color w:val="000000" w:themeColor="text1"/>
          <w:spacing w:val="1"/>
          <w:sz w:val="20"/>
          <w:szCs w:val="20"/>
        </w:rPr>
        <w:t xml:space="preserve"> </w:t>
      </w:r>
      <w:r w:rsidRPr="00AB0622">
        <w:rPr>
          <w:color w:val="000000" w:themeColor="text1"/>
          <w:sz w:val="20"/>
          <w:szCs w:val="20"/>
        </w:rPr>
        <w:t>mengambil</w:t>
      </w:r>
      <w:r w:rsidRPr="00AB0622">
        <w:rPr>
          <w:color w:val="000000" w:themeColor="text1"/>
          <w:spacing w:val="1"/>
          <w:sz w:val="20"/>
          <w:szCs w:val="20"/>
        </w:rPr>
        <w:t xml:space="preserve"> </w:t>
      </w:r>
      <w:r w:rsidRPr="00AB0622">
        <w:rPr>
          <w:color w:val="000000" w:themeColor="text1"/>
          <w:sz w:val="20"/>
          <w:szCs w:val="20"/>
        </w:rPr>
        <w:t>penelitian</w:t>
      </w:r>
      <w:r w:rsidRPr="00AB0622">
        <w:rPr>
          <w:color w:val="000000" w:themeColor="text1"/>
          <w:spacing w:val="1"/>
          <w:sz w:val="20"/>
          <w:szCs w:val="20"/>
        </w:rPr>
        <w:t xml:space="preserve"> </w:t>
      </w:r>
      <w:r w:rsidRPr="00AB0622">
        <w:rPr>
          <w:color w:val="000000" w:themeColor="text1"/>
          <w:sz w:val="20"/>
          <w:szCs w:val="20"/>
        </w:rPr>
        <w:t>dengan</w:t>
      </w:r>
      <w:r w:rsidRPr="00AB0622">
        <w:rPr>
          <w:color w:val="000000" w:themeColor="text1"/>
          <w:spacing w:val="1"/>
          <w:sz w:val="20"/>
          <w:szCs w:val="20"/>
        </w:rPr>
        <w:t xml:space="preserve"> </w:t>
      </w:r>
      <w:r w:rsidRPr="00AB0622">
        <w:rPr>
          <w:color w:val="000000" w:themeColor="text1"/>
          <w:sz w:val="20"/>
          <w:szCs w:val="20"/>
        </w:rPr>
        <w:t>judul</w:t>
      </w:r>
      <w:r w:rsidRPr="00AB0622">
        <w:rPr>
          <w:color w:val="000000" w:themeColor="text1"/>
          <w:spacing w:val="1"/>
          <w:sz w:val="20"/>
          <w:szCs w:val="20"/>
        </w:rPr>
        <w:t xml:space="preserve"> </w:t>
      </w:r>
      <w:r w:rsidRPr="00AB0622">
        <w:rPr>
          <w:b/>
          <w:color w:val="000000" w:themeColor="text1"/>
          <w:sz w:val="20"/>
          <w:szCs w:val="20"/>
        </w:rPr>
        <w:t>“Pengaruh</w:t>
      </w:r>
      <w:r w:rsidRPr="00AB0622">
        <w:rPr>
          <w:b/>
          <w:color w:val="000000" w:themeColor="text1"/>
          <w:spacing w:val="1"/>
          <w:sz w:val="20"/>
          <w:szCs w:val="20"/>
        </w:rPr>
        <w:t xml:space="preserve"> </w:t>
      </w:r>
      <w:r w:rsidRPr="00AB0622">
        <w:rPr>
          <w:b/>
          <w:color w:val="000000" w:themeColor="text1"/>
          <w:sz w:val="20"/>
          <w:szCs w:val="20"/>
        </w:rPr>
        <w:t>Kemajuan</w:t>
      </w:r>
      <w:r w:rsidRPr="00AB0622">
        <w:rPr>
          <w:b/>
          <w:color w:val="000000" w:themeColor="text1"/>
          <w:spacing w:val="1"/>
          <w:sz w:val="20"/>
          <w:szCs w:val="20"/>
        </w:rPr>
        <w:t xml:space="preserve"> </w:t>
      </w:r>
      <w:r w:rsidRPr="00AB0622">
        <w:rPr>
          <w:b/>
          <w:color w:val="000000" w:themeColor="text1"/>
          <w:sz w:val="20"/>
          <w:szCs w:val="20"/>
        </w:rPr>
        <w:t>Teknologi</w:t>
      </w:r>
      <w:r w:rsidRPr="00AB0622">
        <w:rPr>
          <w:b/>
          <w:color w:val="000000" w:themeColor="text1"/>
          <w:spacing w:val="1"/>
          <w:sz w:val="20"/>
          <w:szCs w:val="20"/>
        </w:rPr>
        <w:t xml:space="preserve"> </w:t>
      </w:r>
      <w:r w:rsidRPr="00AB0622">
        <w:rPr>
          <w:b/>
          <w:color w:val="000000" w:themeColor="text1"/>
          <w:sz w:val="20"/>
          <w:szCs w:val="20"/>
        </w:rPr>
        <w:t>Informasi</w:t>
      </w:r>
      <w:r w:rsidRPr="00AB0622">
        <w:rPr>
          <w:b/>
          <w:color w:val="000000" w:themeColor="text1"/>
          <w:spacing w:val="1"/>
          <w:sz w:val="20"/>
          <w:szCs w:val="20"/>
        </w:rPr>
        <w:t xml:space="preserve"> </w:t>
      </w:r>
      <w:r w:rsidRPr="00AB0622">
        <w:rPr>
          <w:b/>
          <w:color w:val="000000" w:themeColor="text1"/>
          <w:sz w:val="20"/>
          <w:szCs w:val="20"/>
        </w:rPr>
        <w:t>(Siskeudes)</w:t>
      </w:r>
      <w:r w:rsidRPr="00AB0622">
        <w:rPr>
          <w:b/>
          <w:color w:val="000000" w:themeColor="text1"/>
          <w:spacing w:val="1"/>
          <w:sz w:val="20"/>
          <w:szCs w:val="20"/>
        </w:rPr>
        <w:t xml:space="preserve"> </w:t>
      </w:r>
      <w:r w:rsidRPr="00AB0622">
        <w:rPr>
          <w:b/>
          <w:color w:val="000000" w:themeColor="text1"/>
          <w:sz w:val="20"/>
          <w:szCs w:val="20"/>
        </w:rPr>
        <w:t>Terhadap</w:t>
      </w:r>
      <w:r w:rsidRPr="00AB0622">
        <w:rPr>
          <w:b/>
          <w:color w:val="000000" w:themeColor="text1"/>
          <w:spacing w:val="1"/>
          <w:sz w:val="20"/>
          <w:szCs w:val="20"/>
        </w:rPr>
        <w:t xml:space="preserve"> </w:t>
      </w:r>
      <w:r w:rsidRPr="00AB0622">
        <w:rPr>
          <w:b/>
          <w:color w:val="000000" w:themeColor="text1"/>
          <w:sz w:val="20"/>
          <w:szCs w:val="20"/>
        </w:rPr>
        <w:t>Pengelolaan</w:t>
      </w:r>
      <w:r w:rsidRPr="00AB0622">
        <w:rPr>
          <w:b/>
          <w:color w:val="000000" w:themeColor="text1"/>
          <w:spacing w:val="1"/>
          <w:sz w:val="20"/>
          <w:szCs w:val="20"/>
        </w:rPr>
        <w:t xml:space="preserve"> </w:t>
      </w:r>
      <w:r w:rsidRPr="00AB0622">
        <w:rPr>
          <w:b/>
          <w:color w:val="000000" w:themeColor="text1"/>
          <w:sz w:val="20"/>
          <w:szCs w:val="20"/>
        </w:rPr>
        <w:t>Dana</w:t>
      </w:r>
      <w:r w:rsidRPr="00AB0622">
        <w:rPr>
          <w:b/>
          <w:color w:val="000000" w:themeColor="text1"/>
          <w:spacing w:val="1"/>
          <w:sz w:val="20"/>
          <w:szCs w:val="20"/>
        </w:rPr>
        <w:t xml:space="preserve"> </w:t>
      </w:r>
      <w:r w:rsidRPr="00AB0622">
        <w:rPr>
          <w:b/>
          <w:color w:val="000000" w:themeColor="text1"/>
          <w:sz w:val="20"/>
          <w:szCs w:val="20"/>
        </w:rPr>
        <w:t>Desa</w:t>
      </w:r>
      <w:r w:rsidRPr="00AB0622">
        <w:rPr>
          <w:b/>
          <w:color w:val="000000" w:themeColor="text1"/>
          <w:spacing w:val="1"/>
          <w:sz w:val="20"/>
          <w:szCs w:val="20"/>
        </w:rPr>
        <w:t xml:space="preserve"> </w:t>
      </w:r>
      <w:r w:rsidRPr="00AB0622">
        <w:rPr>
          <w:b/>
          <w:color w:val="000000" w:themeColor="text1"/>
          <w:sz w:val="20"/>
          <w:szCs w:val="20"/>
        </w:rPr>
        <w:t>dengan</w:t>
      </w:r>
      <w:r w:rsidRPr="00AB0622">
        <w:rPr>
          <w:b/>
          <w:color w:val="000000" w:themeColor="text1"/>
          <w:spacing w:val="1"/>
          <w:sz w:val="20"/>
          <w:szCs w:val="20"/>
        </w:rPr>
        <w:t xml:space="preserve"> </w:t>
      </w:r>
      <w:r w:rsidRPr="00AB0622">
        <w:rPr>
          <w:b/>
          <w:color w:val="000000" w:themeColor="text1"/>
          <w:sz w:val="20"/>
          <w:szCs w:val="20"/>
        </w:rPr>
        <w:t>Sistem</w:t>
      </w:r>
      <w:r w:rsidRPr="00AB0622">
        <w:rPr>
          <w:b/>
          <w:color w:val="000000" w:themeColor="text1"/>
          <w:spacing w:val="1"/>
          <w:sz w:val="20"/>
          <w:szCs w:val="20"/>
        </w:rPr>
        <w:t xml:space="preserve"> </w:t>
      </w:r>
      <w:r w:rsidRPr="00AB0622">
        <w:rPr>
          <w:b/>
          <w:color w:val="000000" w:themeColor="text1"/>
          <w:sz w:val="20"/>
          <w:szCs w:val="20"/>
        </w:rPr>
        <w:t>Pengendalian</w:t>
      </w:r>
      <w:r w:rsidRPr="00AB0622">
        <w:rPr>
          <w:b/>
          <w:color w:val="000000" w:themeColor="text1"/>
          <w:spacing w:val="1"/>
          <w:sz w:val="20"/>
          <w:szCs w:val="20"/>
        </w:rPr>
        <w:t xml:space="preserve"> </w:t>
      </w:r>
      <w:r w:rsidRPr="00AB0622">
        <w:rPr>
          <w:b/>
          <w:color w:val="000000" w:themeColor="text1"/>
          <w:sz w:val="20"/>
          <w:szCs w:val="20"/>
        </w:rPr>
        <w:t>Internal</w:t>
      </w:r>
      <w:r w:rsidRPr="00AB0622">
        <w:rPr>
          <w:b/>
          <w:color w:val="000000" w:themeColor="text1"/>
          <w:spacing w:val="1"/>
          <w:sz w:val="20"/>
          <w:szCs w:val="20"/>
        </w:rPr>
        <w:t xml:space="preserve"> </w:t>
      </w:r>
      <w:r w:rsidRPr="00AB0622">
        <w:rPr>
          <w:b/>
          <w:color w:val="000000" w:themeColor="text1"/>
          <w:sz w:val="20"/>
          <w:szCs w:val="20"/>
        </w:rPr>
        <w:t>Sebagai</w:t>
      </w:r>
      <w:r w:rsidRPr="00AB0622">
        <w:rPr>
          <w:b/>
          <w:color w:val="000000" w:themeColor="text1"/>
          <w:spacing w:val="1"/>
          <w:sz w:val="20"/>
          <w:szCs w:val="20"/>
        </w:rPr>
        <w:t xml:space="preserve"> </w:t>
      </w:r>
      <w:r w:rsidRPr="00AB0622">
        <w:rPr>
          <w:b/>
          <w:color w:val="000000" w:themeColor="text1"/>
          <w:sz w:val="20"/>
          <w:szCs w:val="20"/>
        </w:rPr>
        <w:t>Variabel</w:t>
      </w:r>
      <w:r w:rsidRPr="00AB0622">
        <w:rPr>
          <w:b/>
          <w:color w:val="000000" w:themeColor="text1"/>
          <w:spacing w:val="1"/>
          <w:sz w:val="20"/>
          <w:szCs w:val="20"/>
        </w:rPr>
        <w:t xml:space="preserve"> </w:t>
      </w:r>
      <w:r w:rsidRPr="00AB0622">
        <w:rPr>
          <w:b/>
          <w:color w:val="000000" w:themeColor="text1"/>
          <w:sz w:val="20"/>
          <w:szCs w:val="20"/>
        </w:rPr>
        <w:t>Moderasi</w:t>
      </w:r>
      <w:r w:rsidRPr="00AB0622">
        <w:rPr>
          <w:b/>
          <w:color w:val="000000" w:themeColor="text1"/>
          <w:spacing w:val="1"/>
          <w:sz w:val="20"/>
          <w:szCs w:val="20"/>
        </w:rPr>
        <w:t xml:space="preserve"> </w:t>
      </w:r>
      <w:r w:rsidRPr="00AB0622">
        <w:rPr>
          <w:b/>
          <w:color w:val="000000" w:themeColor="text1"/>
          <w:sz w:val="20"/>
          <w:szCs w:val="20"/>
        </w:rPr>
        <w:t>di</w:t>
      </w:r>
      <w:r w:rsidRPr="00AB0622">
        <w:rPr>
          <w:b/>
          <w:color w:val="000000" w:themeColor="text1"/>
          <w:spacing w:val="1"/>
          <w:sz w:val="20"/>
          <w:szCs w:val="20"/>
        </w:rPr>
        <w:t xml:space="preserve"> </w:t>
      </w:r>
      <w:r w:rsidRPr="00AB0622">
        <w:rPr>
          <w:b/>
          <w:color w:val="000000" w:themeColor="text1"/>
          <w:sz w:val="20"/>
          <w:szCs w:val="20"/>
        </w:rPr>
        <w:t>Kecamatan</w:t>
      </w:r>
      <w:r w:rsidRPr="00AB0622">
        <w:rPr>
          <w:b/>
          <w:color w:val="000000" w:themeColor="text1"/>
          <w:spacing w:val="1"/>
          <w:sz w:val="20"/>
          <w:szCs w:val="20"/>
        </w:rPr>
        <w:t xml:space="preserve"> </w:t>
      </w:r>
      <w:r w:rsidRPr="00AB0622">
        <w:rPr>
          <w:b/>
          <w:color w:val="000000" w:themeColor="text1"/>
          <w:sz w:val="20"/>
          <w:szCs w:val="20"/>
        </w:rPr>
        <w:t>Buduran</w:t>
      </w:r>
      <w:r w:rsidRPr="00AB0622">
        <w:rPr>
          <w:b/>
          <w:color w:val="000000" w:themeColor="text1"/>
          <w:spacing w:val="1"/>
          <w:sz w:val="20"/>
          <w:szCs w:val="20"/>
        </w:rPr>
        <w:t xml:space="preserve"> </w:t>
      </w:r>
      <w:r w:rsidRPr="00AB0622">
        <w:rPr>
          <w:b/>
          <w:color w:val="000000" w:themeColor="text1"/>
          <w:sz w:val="20"/>
          <w:szCs w:val="20"/>
        </w:rPr>
        <w:t>Kabupaten</w:t>
      </w:r>
      <w:r w:rsidRPr="00AB0622">
        <w:rPr>
          <w:b/>
          <w:color w:val="000000" w:themeColor="text1"/>
          <w:spacing w:val="-1"/>
          <w:sz w:val="20"/>
          <w:szCs w:val="20"/>
        </w:rPr>
        <w:t xml:space="preserve"> </w:t>
      </w:r>
      <w:r w:rsidRPr="00AB0622">
        <w:rPr>
          <w:b/>
          <w:color w:val="000000" w:themeColor="text1"/>
          <w:sz w:val="20"/>
          <w:szCs w:val="20"/>
        </w:rPr>
        <w:t>Sidoarjo”</w:t>
      </w:r>
      <w:r w:rsidRPr="00AB0622">
        <w:rPr>
          <w:color w:val="000000" w:themeColor="text1"/>
          <w:sz w:val="20"/>
          <w:szCs w:val="20"/>
        </w:rPr>
        <w:t>.</w:t>
      </w:r>
    </w:p>
    <w:p w:rsidR="00024822" w:rsidRPr="00024822" w:rsidRDefault="00024822" w:rsidP="00464AA4">
      <w:pPr>
        <w:spacing w:after="0" w:line="240" w:lineRule="auto"/>
        <w:jc w:val="both"/>
        <w:rPr>
          <w:color w:val="000000" w:themeColor="text1"/>
          <w:sz w:val="20"/>
        </w:rPr>
      </w:pPr>
      <w:r w:rsidRPr="00024822">
        <w:rPr>
          <w:color w:val="000000" w:themeColor="text1"/>
          <w:sz w:val="20"/>
        </w:rPr>
        <w:t>”.</w:t>
      </w:r>
    </w:p>
    <w:p w:rsidR="005C6294" w:rsidRPr="008D09E0" w:rsidRDefault="005458E1" w:rsidP="00464AA4">
      <w:pPr>
        <w:pStyle w:val="Heading1"/>
        <w:spacing w:before="0"/>
        <w:rPr>
          <w:lang w:val="zh-CN"/>
        </w:rPr>
      </w:pPr>
      <w:r w:rsidRPr="008D09E0">
        <w:t xml:space="preserve">II. </w:t>
      </w:r>
      <w:r w:rsidRPr="008D09E0">
        <w:rPr>
          <w:lang w:val="zh-CN"/>
        </w:rPr>
        <w:t>Metode</w:t>
      </w:r>
    </w:p>
    <w:p w:rsidR="005C6294" w:rsidRPr="008D09E0" w:rsidRDefault="005458E1" w:rsidP="004F694C">
      <w:pPr>
        <w:pStyle w:val="ListParagraph1"/>
        <w:numPr>
          <w:ilvl w:val="0"/>
          <w:numId w:val="3"/>
        </w:numPr>
        <w:spacing w:after="0"/>
        <w:ind w:left="284"/>
        <w:rPr>
          <w:b/>
          <w:bCs/>
          <w:sz w:val="20"/>
          <w:szCs w:val="20"/>
        </w:rPr>
      </w:pPr>
      <w:r w:rsidRPr="008D09E0">
        <w:rPr>
          <w:b/>
          <w:bCs/>
          <w:sz w:val="20"/>
          <w:szCs w:val="20"/>
        </w:rPr>
        <w:t>Jenis Penelitian</w:t>
      </w:r>
    </w:p>
    <w:p w:rsidR="005C6294" w:rsidRPr="00181FD8" w:rsidRDefault="00AB0622" w:rsidP="008D2415">
      <w:pPr>
        <w:spacing w:after="0" w:line="240" w:lineRule="auto"/>
        <w:ind w:left="284"/>
        <w:jc w:val="both"/>
        <w:rPr>
          <w:color w:val="000000" w:themeColor="text1"/>
          <w:sz w:val="20"/>
          <w:szCs w:val="20"/>
        </w:rPr>
      </w:pPr>
      <w:r w:rsidRPr="00AB0622">
        <w:rPr>
          <w:sz w:val="20"/>
          <w:szCs w:val="20"/>
          <w:lang w:val="id"/>
        </w:rPr>
        <w:t>Penelitian ini bermaksud mengkaji pengaruh kemajuan teknologi informasi pengolah data berupa Sistem Keuangan Desa (Siskeudes) terhadap pengelolaan dana desa dengan sistem pengendalian internal sebagai variabel moderasi</w:t>
      </w:r>
      <w:r w:rsidR="001E557C" w:rsidRPr="001E557C">
        <w:rPr>
          <w:sz w:val="20"/>
          <w:szCs w:val="20"/>
        </w:rPr>
        <w:t xml:space="preserve">. </w:t>
      </w:r>
      <w:r w:rsidRPr="00181FD8">
        <w:rPr>
          <w:sz w:val="20"/>
          <w:szCs w:val="20"/>
        </w:rPr>
        <w:t>Sesuai dengan</w:t>
      </w:r>
      <w:r w:rsidR="001E557C" w:rsidRPr="001E557C">
        <w:rPr>
          <w:sz w:val="20"/>
          <w:szCs w:val="20"/>
        </w:rPr>
        <w:t xml:space="preserve"> </w:t>
      </w:r>
      <w:r w:rsidR="008B5C52">
        <w:rPr>
          <w:sz w:val="20"/>
          <w:szCs w:val="20"/>
        </w:rPr>
        <w:fldChar w:fldCharType="begin" w:fldLock="1"/>
      </w:r>
      <w:r w:rsidR="008B5C52">
        <w:rPr>
          <w:sz w:val="20"/>
          <w:szCs w:val="20"/>
        </w:rPr>
        <w:instrText>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surgery.","author":[{"dropping-particle":"","family":"Sugiyono","given":"","non-dropping-particle":"","parse-names":false,"suffix":""}],"container-title":"Alfabeta Bandung","id":"ITEM-1","issued":{"date-parts":[["2017"]]},"title":"Metode Peneiltian Kuantitatif, Kualitatif dan R&amp;D","type":"book"},"uris":["http://www.mendeley.com/documents/?uuid=7119bade-02f4-4591-9c33-45ff4cd58637"]}],"mendeley":{"formattedCitation":"[18]","plainTextFormattedCitation":"[18]","previouslyFormattedCitation":"(Sugiyono, 2017)"},"properties":{"noteIndex":0},"schema":"https://github.com/citation-style-language/schema/raw/master/csl-citation.json"}</w:instrText>
      </w:r>
      <w:r w:rsidR="008B5C52">
        <w:rPr>
          <w:sz w:val="20"/>
          <w:szCs w:val="20"/>
        </w:rPr>
        <w:fldChar w:fldCharType="separate"/>
      </w:r>
      <w:r w:rsidR="008B5C52" w:rsidRPr="008B5C52">
        <w:rPr>
          <w:noProof/>
          <w:sz w:val="20"/>
          <w:szCs w:val="20"/>
        </w:rPr>
        <w:t>[18]</w:t>
      </w:r>
      <w:r w:rsidR="008B5C52">
        <w:rPr>
          <w:sz w:val="20"/>
          <w:szCs w:val="20"/>
        </w:rPr>
        <w:fldChar w:fldCharType="end"/>
      </w:r>
      <w:r w:rsidR="001E557C" w:rsidRPr="001E557C">
        <w:rPr>
          <w:sz w:val="20"/>
          <w:szCs w:val="20"/>
        </w:rPr>
        <w:t xml:space="preserve"> </w:t>
      </w:r>
      <w:r w:rsidRPr="00AB0622">
        <w:rPr>
          <w:sz w:val="20"/>
          <w:szCs w:val="20"/>
        </w:rPr>
        <w:t>yaitu penelitian kuantitatif metode survei yaitu menyebarkan kuisioner yang berisi pernyataan dan pertanyaan terkait variabel yang akan diteliti, kuisioner tersebut diajukan kepada perangkat desa di Kecamatan Buduran, Kabupaten Sidoarjo</w:t>
      </w:r>
      <w:r>
        <w:rPr>
          <w:sz w:val="20"/>
          <w:szCs w:val="20"/>
        </w:rPr>
        <w:t xml:space="preserve">. </w:t>
      </w:r>
    </w:p>
    <w:p w:rsidR="008D2415" w:rsidRPr="008D09E0" w:rsidRDefault="008D2415" w:rsidP="008D2415">
      <w:pPr>
        <w:spacing w:after="0" w:line="240" w:lineRule="auto"/>
        <w:ind w:left="284"/>
        <w:jc w:val="both"/>
        <w:rPr>
          <w:sz w:val="20"/>
          <w:szCs w:val="20"/>
          <w:highlight w:val="yellow"/>
        </w:rPr>
      </w:pPr>
    </w:p>
    <w:p w:rsidR="005C6294" w:rsidRPr="008D09E0" w:rsidRDefault="005458E1" w:rsidP="00283E3A">
      <w:pPr>
        <w:pStyle w:val="ListParagraph1"/>
        <w:numPr>
          <w:ilvl w:val="0"/>
          <w:numId w:val="3"/>
        </w:numPr>
        <w:spacing w:after="0"/>
        <w:ind w:left="284"/>
        <w:rPr>
          <w:b/>
          <w:bCs/>
          <w:sz w:val="20"/>
          <w:szCs w:val="20"/>
          <w:lang w:val="en-US"/>
        </w:rPr>
      </w:pPr>
      <w:r w:rsidRPr="008D09E0">
        <w:rPr>
          <w:b/>
          <w:bCs/>
          <w:sz w:val="20"/>
          <w:szCs w:val="20"/>
        </w:rPr>
        <w:t>Lokasi Penelitian</w:t>
      </w:r>
    </w:p>
    <w:p w:rsidR="00A81916" w:rsidRPr="008B5C52" w:rsidRDefault="009722FF" w:rsidP="00555B71">
      <w:pPr>
        <w:autoSpaceDE w:val="0"/>
        <w:autoSpaceDN w:val="0"/>
        <w:adjustRightInd w:val="0"/>
        <w:spacing w:after="0" w:line="240" w:lineRule="auto"/>
        <w:ind w:left="284"/>
        <w:jc w:val="both"/>
        <w:rPr>
          <w:color w:val="000000" w:themeColor="text1"/>
          <w:sz w:val="20"/>
          <w:lang w:val="en-ID"/>
        </w:rPr>
      </w:pPr>
      <w:proofErr w:type="gramStart"/>
      <w:r w:rsidRPr="008B5C52">
        <w:rPr>
          <w:color w:val="000000" w:themeColor="text1"/>
          <w:sz w:val="20"/>
          <w:lang w:val="en-ID"/>
        </w:rPr>
        <w:t>Dalam penelitian ini lokasi yang ditentukan adalah di Kecamatan Buduran, Kabupaten Sidoarjo, Provinsi Jawa Timur, dan penelitian ini bertempat di kelurahan.</w:t>
      </w:r>
      <w:proofErr w:type="gramEnd"/>
      <w:r w:rsidRPr="008B5C52">
        <w:rPr>
          <w:color w:val="000000" w:themeColor="text1"/>
          <w:sz w:val="20"/>
          <w:lang w:val="en-ID"/>
        </w:rPr>
        <w:t xml:space="preserve"> Terdapat 15 nama kelurahan yang berada di Kecamatan Buduran, antara lain: Desa Banjarkemantren, Desa Banjarsari, Desa Damarsi, Desa Entalsewu, Desa Prasung, Desa Sidokerto, Desa Sidokepung, Desa Siwalanpanji, Desa Wadungasih, Desa Buduran, Desa Dukuhtengah, Desa Pagerwojo, Desa Sawohan, Desa Sidomulyo, Desa Sukorejo.</w:t>
      </w:r>
    </w:p>
    <w:p w:rsidR="009722FF" w:rsidRDefault="009722FF" w:rsidP="00555B71">
      <w:pPr>
        <w:autoSpaceDE w:val="0"/>
        <w:autoSpaceDN w:val="0"/>
        <w:adjustRightInd w:val="0"/>
        <w:spacing w:after="0" w:line="240" w:lineRule="auto"/>
        <w:ind w:left="284"/>
        <w:jc w:val="both"/>
        <w:rPr>
          <w:color w:val="000000" w:themeColor="text1"/>
          <w:sz w:val="20"/>
          <w:lang w:val="en-ID"/>
        </w:rPr>
      </w:pPr>
    </w:p>
    <w:p w:rsidR="005C6294" w:rsidRDefault="005458E1">
      <w:pPr>
        <w:pStyle w:val="ListParagraph1"/>
        <w:numPr>
          <w:ilvl w:val="0"/>
          <w:numId w:val="3"/>
        </w:numPr>
        <w:ind w:left="284"/>
        <w:rPr>
          <w:b/>
          <w:bCs/>
          <w:sz w:val="20"/>
          <w:lang w:val="en-US"/>
        </w:rPr>
      </w:pPr>
      <w:r>
        <w:rPr>
          <w:b/>
          <w:bCs/>
          <w:sz w:val="20"/>
          <w:szCs w:val="20"/>
        </w:rPr>
        <w:t>Indikator</w:t>
      </w:r>
      <w:r>
        <w:rPr>
          <w:b/>
          <w:bCs/>
          <w:sz w:val="20"/>
          <w:lang w:val="en-US"/>
        </w:rPr>
        <w:t xml:space="preserve"> Variabel</w:t>
      </w:r>
    </w:p>
    <w:p w:rsidR="00A81916" w:rsidRDefault="008B5C52" w:rsidP="001B0D17">
      <w:pPr>
        <w:pStyle w:val="ListParagraph1"/>
        <w:ind w:left="284"/>
        <w:jc w:val="both"/>
        <w:rPr>
          <w:color w:val="000000" w:themeColor="text1"/>
          <w:sz w:val="20"/>
          <w:szCs w:val="20"/>
          <w:lang w:val="en-ID"/>
        </w:rPr>
      </w:pPr>
      <w:r>
        <w:rPr>
          <w:sz w:val="20"/>
          <w:szCs w:val="20"/>
        </w:rPr>
        <w:fldChar w:fldCharType="begin" w:fldLock="1"/>
      </w:r>
      <w:r>
        <w:rPr>
          <w:sz w:val="20"/>
          <w:szCs w:val="20"/>
        </w:rPr>
        <w:instrText>ADDIN CSL_CITATION {"citationItems":[{"id":"ITEM-1","itemData":{"author":[{"dropping-particle":"","family":"Umar","given":"Husein","non-dropping-particle":"","parse-names":false,"suffix":""}],"id":"ITEM-1","issued":{"date-parts":[["2013"]]},"publisher":"Rajawali","publisher-place":"Jakarta","title":"Metode Penelitian untuk Skripsi dan Tesis","type":"book"},"uris":["http://www.mendeley.com/documents/?uuid=db96b2e4-437a-48a6-ab50-c1778d5c01a3"]}],"mendeley":{"formattedCitation":"[20]","plainTextFormattedCitation":"[20]","previouslyFormattedCitation":"(Umar, 2013)"},"properties":{"noteIndex":0},"schema":"https://github.com/citation-style-language/schema/raw/master/csl-citation.json"}</w:instrText>
      </w:r>
      <w:r>
        <w:rPr>
          <w:sz w:val="20"/>
          <w:szCs w:val="20"/>
        </w:rPr>
        <w:fldChar w:fldCharType="separate"/>
      </w:r>
      <w:r w:rsidRPr="008B5C52">
        <w:rPr>
          <w:noProof/>
          <w:sz w:val="20"/>
          <w:szCs w:val="20"/>
        </w:rPr>
        <w:t>[20]</w:t>
      </w:r>
      <w:r>
        <w:rPr>
          <w:sz w:val="20"/>
          <w:szCs w:val="20"/>
        </w:rPr>
        <w:fldChar w:fldCharType="end"/>
      </w:r>
      <w:r w:rsidR="009722FF" w:rsidRPr="009722FF">
        <w:rPr>
          <w:sz w:val="20"/>
          <w:szCs w:val="20"/>
        </w:rPr>
        <w:t xml:space="preserve"> </w:t>
      </w:r>
      <w:r w:rsidR="009722FF">
        <w:rPr>
          <w:sz w:val="20"/>
          <w:szCs w:val="20"/>
          <w:lang w:val="en-ID"/>
        </w:rPr>
        <w:t>d</w:t>
      </w:r>
      <w:r w:rsidR="009722FF" w:rsidRPr="009722FF">
        <w:rPr>
          <w:sz w:val="20"/>
          <w:szCs w:val="20"/>
        </w:rPr>
        <w:t>alam penelitian kuantitatif dianggap perlu memberikan definisi operasional ntuk menghindari kesalahan dalam menginterpretasikan variabel peneilitan</w:t>
      </w:r>
      <w:r w:rsidR="00A81916" w:rsidRPr="008D09E0">
        <w:rPr>
          <w:color w:val="000000" w:themeColor="text1"/>
          <w:sz w:val="20"/>
          <w:szCs w:val="20"/>
          <w:lang w:val="en-ID"/>
        </w:rPr>
        <w:t>:</w:t>
      </w:r>
    </w:p>
    <w:p w:rsidR="008B5C52" w:rsidRDefault="008B5C52" w:rsidP="001B0D17">
      <w:pPr>
        <w:pStyle w:val="ListParagraph1"/>
        <w:ind w:left="284"/>
        <w:jc w:val="both"/>
        <w:rPr>
          <w:color w:val="000000" w:themeColor="text1"/>
          <w:sz w:val="20"/>
          <w:szCs w:val="20"/>
          <w:lang w:val="en-ID"/>
        </w:rPr>
      </w:pPr>
    </w:p>
    <w:p w:rsidR="008B5C52" w:rsidRDefault="008B5C52" w:rsidP="001B0D17">
      <w:pPr>
        <w:pStyle w:val="ListParagraph1"/>
        <w:ind w:left="284"/>
        <w:jc w:val="both"/>
        <w:rPr>
          <w:color w:val="000000" w:themeColor="text1"/>
          <w:sz w:val="20"/>
          <w:szCs w:val="20"/>
          <w:lang w:val="en-ID"/>
        </w:rPr>
      </w:pPr>
    </w:p>
    <w:p w:rsidR="00464AA4" w:rsidRDefault="00464AA4" w:rsidP="001B0D17">
      <w:pPr>
        <w:pStyle w:val="ListParagraph1"/>
        <w:ind w:left="284"/>
        <w:jc w:val="both"/>
        <w:rPr>
          <w:color w:val="000000" w:themeColor="text1"/>
          <w:sz w:val="20"/>
          <w:szCs w:val="20"/>
          <w:lang w:val="en-ID"/>
        </w:rPr>
      </w:pPr>
    </w:p>
    <w:p w:rsidR="005C6294" w:rsidRDefault="005458E1" w:rsidP="008B5C52">
      <w:pPr>
        <w:spacing w:after="0"/>
        <w:jc w:val="center"/>
        <w:rPr>
          <w:b/>
          <w:sz w:val="20"/>
          <w:szCs w:val="20"/>
        </w:rPr>
      </w:pPr>
      <w:r>
        <w:rPr>
          <w:b/>
          <w:sz w:val="20"/>
          <w:szCs w:val="20"/>
        </w:rPr>
        <w:t xml:space="preserve">Tabel </w:t>
      </w:r>
      <w:r>
        <w:rPr>
          <w:b/>
          <w:sz w:val="20"/>
          <w:szCs w:val="20"/>
          <w:lang w:val="en-US"/>
        </w:rPr>
        <w:t xml:space="preserve">1. </w:t>
      </w:r>
      <w:r>
        <w:rPr>
          <w:bCs/>
          <w:sz w:val="20"/>
          <w:szCs w:val="20"/>
          <w:lang w:val="en-US"/>
        </w:rPr>
        <w:t>Indikator Variabel</w:t>
      </w:r>
    </w:p>
    <w:tbl>
      <w:tblPr>
        <w:tblW w:w="8158" w:type="dxa"/>
        <w:tblInd w:w="873"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1683"/>
        <w:gridCol w:w="2840"/>
        <w:gridCol w:w="2245"/>
        <w:gridCol w:w="1390"/>
      </w:tblGrid>
      <w:tr w:rsidR="009722FF" w:rsidRPr="006F5E8E" w:rsidTr="00464AA4">
        <w:trPr>
          <w:trHeight w:val="169"/>
        </w:trPr>
        <w:tc>
          <w:tcPr>
            <w:tcW w:w="1683" w:type="dxa"/>
            <w:tcBorders>
              <w:top w:val="single" w:sz="4" w:space="0" w:color="000000"/>
              <w:bottom w:val="single" w:sz="4" w:space="0" w:color="000000"/>
            </w:tcBorders>
          </w:tcPr>
          <w:p w:rsidR="009722FF" w:rsidRPr="006F5E8E" w:rsidRDefault="009722FF" w:rsidP="006F5E8E">
            <w:pPr>
              <w:pStyle w:val="TableParagraph"/>
              <w:ind w:left="395"/>
              <w:rPr>
                <w:b/>
                <w:sz w:val="20"/>
                <w:szCs w:val="20"/>
              </w:rPr>
            </w:pPr>
            <w:r w:rsidRPr="006F5E8E">
              <w:rPr>
                <w:b/>
                <w:sz w:val="20"/>
                <w:szCs w:val="20"/>
              </w:rPr>
              <w:t>Variabel</w:t>
            </w:r>
          </w:p>
        </w:tc>
        <w:tc>
          <w:tcPr>
            <w:tcW w:w="2840" w:type="dxa"/>
            <w:tcBorders>
              <w:top w:val="single" w:sz="4" w:space="0" w:color="000000"/>
              <w:bottom w:val="single" w:sz="4" w:space="0" w:color="000000"/>
            </w:tcBorders>
          </w:tcPr>
          <w:p w:rsidR="009722FF" w:rsidRPr="006F5E8E" w:rsidRDefault="009722FF" w:rsidP="006F5E8E">
            <w:pPr>
              <w:pStyle w:val="TableParagraph"/>
              <w:ind w:left="371"/>
              <w:rPr>
                <w:b/>
                <w:sz w:val="20"/>
                <w:szCs w:val="20"/>
              </w:rPr>
            </w:pPr>
            <w:r w:rsidRPr="006F5E8E">
              <w:rPr>
                <w:b/>
                <w:sz w:val="20"/>
                <w:szCs w:val="20"/>
              </w:rPr>
              <w:t>Definisi</w:t>
            </w:r>
            <w:r w:rsidRPr="006F5E8E">
              <w:rPr>
                <w:b/>
                <w:spacing w:val="-6"/>
                <w:sz w:val="20"/>
                <w:szCs w:val="20"/>
              </w:rPr>
              <w:t xml:space="preserve"> </w:t>
            </w:r>
            <w:r w:rsidRPr="006F5E8E">
              <w:rPr>
                <w:b/>
                <w:sz w:val="20"/>
                <w:szCs w:val="20"/>
              </w:rPr>
              <w:t>Operasional</w:t>
            </w:r>
          </w:p>
        </w:tc>
        <w:tc>
          <w:tcPr>
            <w:tcW w:w="2245" w:type="dxa"/>
            <w:tcBorders>
              <w:top w:val="single" w:sz="4" w:space="0" w:color="000000"/>
              <w:bottom w:val="single" w:sz="4" w:space="0" w:color="000000"/>
            </w:tcBorders>
          </w:tcPr>
          <w:p w:rsidR="009722FF" w:rsidRPr="006F5E8E" w:rsidRDefault="009722FF" w:rsidP="006F5E8E">
            <w:pPr>
              <w:pStyle w:val="TableParagraph"/>
              <w:ind w:left="632"/>
              <w:rPr>
                <w:b/>
                <w:sz w:val="20"/>
                <w:szCs w:val="20"/>
              </w:rPr>
            </w:pPr>
            <w:r w:rsidRPr="006F5E8E">
              <w:rPr>
                <w:b/>
                <w:sz w:val="20"/>
                <w:szCs w:val="20"/>
              </w:rPr>
              <w:t>Indikator</w:t>
            </w:r>
          </w:p>
        </w:tc>
        <w:tc>
          <w:tcPr>
            <w:tcW w:w="1390" w:type="dxa"/>
            <w:tcBorders>
              <w:top w:val="single" w:sz="4" w:space="0" w:color="000000"/>
              <w:bottom w:val="single" w:sz="4" w:space="0" w:color="000000"/>
            </w:tcBorders>
          </w:tcPr>
          <w:p w:rsidR="009722FF" w:rsidRPr="006F5E8E" w:rsidRDefault="009722FF" w:rsidP="006F5E8E">
            <w:pPr>
              <w:pStyle w:val="TableParagraph"/>
              <w:ind w:left="414"/>
              <w:rPr>
                <w:b/>
                <w:sz w:val="20"/>
                <w:szCs w:val="20"/>
              </w:rPr>
            </w:pPr>
            <w:r w:rsidRPr="006F5E8E">
              <w:rPr>
                <w:b/>
                <w:sz w:val="20"/>
                <w:szCs w:val="20"/>
              </w:rPr>
              <w:t>Skala</w:t>
            </w:r>
          </w:p>
        </w:tc>
      </w:tr>
      <w:tr w:rsidR="009722FF" w:rsidRPr="006F5E8E" w:rsidTr="00464AA4">
        <w:trPr>
          <w:trHeight w:val="108"/>
        </w:trPr>
        <w:tc>
          <w:tcPr>
            <w:tcW w:w="1683" w:type="dxa"/>
            <w:vMerge w:val="restart"/>
            <w:tcBorders>
              <w:top w:val="single" w:sz="4" w:space="0" w:color="000000"/>
            </w:tcBorders>
          </w:tcPr>
          <w:p w:rsidR="009722FF" w:rsidRPr="006F5E8E" w:rsidRDefault="009722FF" w:rsidP="006F5E8E">
            <w:pPr>
              <w:pStyle w:val="TableParagraph"/>
              <w:ind w:left="112" w:right="132"/>
              <w:rPr>
                <w:sz w:val="20"/>
                <w:szCs w:val="20"/>
              </w:rPr>
            </w:pPr>
            <w:r w:rsidRPr="006F5E8E">
              <w:rPr>
                <w:sz w:val="20"/>
                <w:szCs w:val="20"/>
              </w:rPr>
              <w:t>Pengelolaan</w:t>
            </w:r>
            <w:r w:rsidRPr="006F5E8E">
              <w:rPr>
                <w:spacing w:val="1"/>
                <w:sz w:val="20"/>
                <w:szCs w:val="20"/>
              </w:rPr>
              <w:t xml:space="preserve"> </w:t>
            </w:r>
            <w:r w:rsidRPr="006F5E8E">
              <w:rPr>
                <w:spacing w:val="-1"/>
                <w:sz w:val="20"/>
                <w:szCs w:val="20"/>
              </w:rPr>
              <w:t>Dana</w:t>
            </w:r>
            <w:r w:rsidRPr="006F5E8E">
              <w:rPr>
                <w:spacing w:val="-14"/>
                <w:sz w:val="20"/>
                <w:szCs w:val="20"/>
              </w:rPr>
              <w:t xml:space="preserve"> </w:t>
            </w:r>
            <w:r w:rsidRPr="006F5E8E">
              <w:rPr>
                <w:sz w:val="20"/>
                <w:szCs w:val="20"/>
              </w:rPr>
              <w:t>Desa</w:t>
            </w:r>
            <w:r w:rsidRPr="006F5E8E">
              <w:rPr>
                <w:spacing w:val="-13"/>
                <w:sz w:val="20"/>
                <w:szCs w:val="20"/>
              </w:rPr>
              <w:t xml:space="preserve"> </w:t>
            </w:r>
            <w:r w:rsidRPr="006F5E8E">
              <w:rPr>
                <w:sz w:val="20"/>
                <w:szCs w:val="20"/>
              </w:rPr>
              <w:t>(Y)</w:t>
            </w:r>
          </w:p>
        </w:tc>
        <w:tc>
          <w:tcPr>
            <w:tcW w:w="2840" w:type="dxa"/>
            <w:vMerge w:val="restart"/>
            <w:tcBorders>
              <w:top w:val="single" w:sz="4" w:space="0" w:color="000000"/>
            </w:tcBorders>
          </w:tcPr>
          <w:p w:rsidR="009722FF" w:rsidRPr="00181FD8" w:rsidRDefault="009722FF" w:rsidP="006F5E8E">
            <w:pPr>
              <w:pStyle w:val="TableParagraph"/>
              <w:tabs>
                <w:tab w:val="left" w:pos="738"/>
                <w:tab w:val="left" w:pos="918"/>
                <w:tab w:val="left" w:pos="2284"/>
              </w:tabs>
              <w:ind w:left="112" w:right="98"/>
              <w:rPr>
                <w:sz w:val="20"/>
                <w:szCs w:val="20"/>
                <w:lang w:val="pt-PT"/>
              </w:rPr>
            </w:pPr>
            <w:r w:rsidRPr="00181FD8">
              <w:rPr>
                <w:sz w:val="20"/>
                <w:szCs w:val="20"/>
                <w:lang w:val="pt-PT"/>
              </w:rPr>
              <w:t>Siklus</w:t>
            </w:r>
            <w:r w:rsidRPr="00181FD8">
              <w:rPr>
                <w:sz w:val="20"/>
                <w:szCs w:val="20"/>
                <w:lang w:val="pt-PT"/>
              </w:rPr>
              <w:tab/>
            </w:r>
            <w:r w:rsidRPr="00181FD8">
              <w:rPr>
                <w:sz w:val="20"/>
                <w:szCs w:val="20"/>
                <w:lang w:val="pt-PT"/>
              </w:rPr>
              <w:tab/>
            </w:r>
            <w:proofErr w:type="gramStart"/>
            <w:r w:rsidRPr="00181FD8">
              <w:rPr>
                <w:sz w:val="20"/>
                <w:szCs w:val="20"/>
                <w:lang w:val="pt-PT"/>
              </w:rPr>
              <w:t>pengelolaan</w:t>
            </w:r>
            <w:proofErr w:type="gramEnd"/>
            <w:r w:rsidRPr="00181FD8">
              <w:rPr>
                <w:sz w:val="20"/>
                <w:szCs w:val="20"/>
                <w:lang w:val="pt-PT"/>
              </w:rPr>
              <w:tab/>
            </w:r>
            <w:r w:rsidRPr="00181FD8">
              <w:rPr>
                <w:spacing w:val="-3"/>
                <w:sz w:val="20"/>
                <w:szCs w:val="20"/>
                <w:lang w:val="pt-PT"/>
              </w:rPr>
              <w:t>dana</w:t>
            </w:r>
            <w:r w:rsidRPr="00181FD8">
              <w:rPr>
                <w:spacing w:val="-57"/>
                <w:sz w:val="20"/>
                <w:szCs w:val="20"/>
                <w:lang w:val="pt-PT"/>
              </w:rPr>
              <w:t xml:space="preserve"> </w:t>
            </w:r>
            <w:r w:rsidRPr="00181FD8">
              <w:rPr>
                <w:sz w:val="20"/>
                <w:szCs w:val="20"/>
                <w:lang w:val="pt-PT"/>
              </w:rPr>
              <w:t>desa</w:t>
            </w:r>
            <w:r w:rsidRPr="00181FD8">
              <w:rPr>
                <w:sz w:val="20"/>
                <w:szCs w:val="20"/>
                <w:lang w:val="pt-PT"/>
              </w:rPr>
              <w:tab/>
              <w:t>mencakup kegiatan</w:t>
            </w:r>
          </w:p>
        </w:tc>
        <w:tc>
          <w:tcPr>
            <w:tcW w:w="2245" w:type="dxa"/>
            <w:tcBorders>
              <w:top w:val="single" w:sz="4" w:space="0" w:color="000000"/>
            </w:tcBorders>
          </w:tcPr>
          <w:p w:rsidR="009722FF" w:rsidRPr="006F5E8E" w:rsidRDefault="009722FF" w:rsidP="00464AA4">
            <w:pPr>
              <w:pStyle w:val="TableParagraph"/>
              <w:ind w:left="112"/>
              <w:rPr>
                <w:sz w:val="20"/>
                <w:szCs w:val="20"/>
              </w:rPr>
            </w:pPr>
            <w:r w:rsidRPr="006F5E8E">
              <w:rPr>
                <w:sz w:val="20"/>
                <w:szCs w:val="20"/>
              </w:rPr>
              <w:t>Perencanaan</w:t>
            </w:r>
          </w:p>
        </w:tc>
        <w:tc>
          <w:tcPr>
            <w:tcW w:w="1390" w:type="dxa"/>
            <w:vMerge w:val="restart"/>
            <w:tcBorders>
              <w:top w:val="single" w:sz="4" w:space="0" w:color="000000"/>
            </w:tcBorders>
          </w:tcPr>
          <w:p w:rsidR="009722FF" w:rsidRPr="006F5E8E" w:rsidRDefault="009722FF" w:rsidP="00464AA4">
            <w:pPr>
              <w:pStyle w:val="TableParagraph"/>
              <w:spacing w:before="217"/>
              <w:ind w:left="325"/>
              <w:jc w:val="center"/>
              <w:rPr>
                <w:sz w:val="20"/>
                <w:szCs w:val="20"/>
              </w:rPr>
            </w:pPr>
            <w:r w:rsidRPr="006F5E8E">
              <w:rPr>
                <w:sz w:val="20"/>
                <w:szCs w:val="20"/>
              </w:rPr>
              <w:t>Interval</w:t>
            </w:r>
          </w:p>
        </w:tc>
      </w:tr>
      <w:tr w:rsidR="009722FF" w:rsidRPr="006F5E8E" w:rsidTr="00464AA4">
        <w:trPr>
          <w:trHeight w:val="85"/>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ind w:left="112"/>
              <w:rPr>
                <w:sz w:val="20"/>
                <w:szCs w:val="20"/>
              </w:rPr>
            </w:pPr>
            <w:r w:rsidRPr="006F5E8E">
              <w:rPr>
                <w:sz w:val="20"/>
                <w:szCs w:val="20"/>
              </w:rPr>
              <w:t>Pelaksanaan</w:t>
            </w:r>
          </w:p>
        </w:tc>
        <w:tc>
          <w:tcPr>
            <w:tcW w:w="1390" w:type="dxa"/>
            <w:vMerge/>
          </w:tcPr>
          <w:p w:rsidR="009722FF" w:rsidRPr="006F5E8E" w:rsidRDefault="009722FF" w:rsidP="00464AA4">
            <w:pPr>
              <w:spacing w:line="240" w:lineRule="auto"/>
              <w:jc w:val="center"/>
              <w:rPr>
                <w:sz w:val="20"/>
                <w:szCs w:val="20"/>
              </w:rPr>
            </w:pPr>
          </w:p>
        </w:tc>
      </w:tr>
      <w:tr w:rsidR="009722FF" w:rsidRPr="006F5E8E" w:rsidTr="00464AA4">
        <w:trPr>
          <w:trHeight w:val="85"/>
        </w:trPr>
        <w:tc>
          <w:tcPr>
            <w:tcW w:w="1683" w:type="dxa"/>
            <w:vMerge w:val="restart"/>
          </w:tcPr>
          <w:p w:rsidR="009722FF" w:rsidRPr="006F5E8E" w:rsidRDefault="009722FF" w:rsidP="006F5E8E">
            <w:pPr>
              <w:pStyle w:val="TableParagraph"/>
              <w:spacing w:before="8"/>
              <w:rPr>
                <w:b/>
                <w:sz w:val="20"/>
                <w:szCs w:val="20"/>
              </w:rPr>
            </w:pPr>
          </w:p>
          <w:p w:rsidR="009722FF" w:rsidRPr="006F5E8E" w:rsidRDefault="009722FF" w:rsidP="006F5E8E">
            <w:pPr>
              <w:pStyle w:val="TableParagraph"/>
              <w:ind w:left="112" w:right="110"/>
              <w:rPr>
                <w:sz w:val="20"/>
                <w:szCs w:val="20"/>
              </w:rPr>
            </w:pPr>
            <w:r w:rsidRPr="006F5E8E">
              <w:rPr>
                <w:sz w:val="20"/>
                <w:szCs w:val="20"/>
              </w:rPr>
              <w:t>Permendagri</w:t>
            </w:r>
            <w:r w:rsidRPr="006F5E8E">
              <w:rPr>
                <w:spacing w:val="1"/>
                <w:sz w:val="20"/>
                <w:szCs w:val="20"/>
              </w:rPr>
              <w:t xml:space="preserve"> </w:t>
            </w:r>
            <w:r w:rsidRPr="006F5E8E">
              <w:rPr>
                <w:sz w:val="20"/>
                <w:szCs w:val="20"/>
              </w:rPr>
              <w:t>No.</w:t>
            </w:r>
            <w:r w:rsidRPr="006F5E8E">
              <w:rPr>
                <w:spacing w:val="-8"/>
                <w:sz w:val="20"/>
                <w:szCs w:val="20"/>
              </w:rPr>
              <w:t xml:space="preserve"> </w:t>
            </w:r>
            <w:r w:rsidRPr="006F5E8E">
              <w:rPr>
                <w:sz w:val="20"/>
                <w:szCs w:val="20"/>
              </w:rPr>
              <w:t>113</w:t>
            </w:r>
            <w:r w:rsidRPr="006F5E8E">
              <w:rPr>
                <w:spacing w:val="-8"/>
                <w:sz w:val="20"/>
                <w:szCs w:val="20"/>
              </w:rPr>
              <w:t xml:space="preserve"> </w:t>
            </w:r>
            <w:r w:rsidRPr="006F5E8E">
              <w:rPr>
                <w:sz w:val="20"/>
                <w:szCs w:val="20"/>
              </w:rPr>
              <w:t>Tahun</w:t>
            </w:r>
          </w:p>
          <w:p w:rsidR="009722FF" w:rsidRPr="006F5E8E" w:rsidRDefault="009722FF" w:rsidP="006F5E8E">
            <w:pPr>
              <w:pStyle w:val="TableParagraph"/>
              <w:ind w:left="112"/>
              <w:rPr>
                <w:sz w:val="20"/>
                <w:szCs w:val="20"/>
              </w:rPr>
            </w:pPr>
            <w:r w:rsidRPr="006F5E8E">
              <w:rPr>
                <w:sz w:val="20"/>
                <w:szCs w:val="20"/>
              </w:rPr>
              <w:t>2014</w:t>
            </w:r>
          </w:p>
        </w:tc>
        <w:tc>
          <w:tcPr>
            <w:tcW w:w="2840" w:type="dxa"/>
            <w:vMerge w:val="restart"/>
          </w:tcPr>
          <w:p w:rsidR="009722FF" w:rsidRPr="006F5E8E" w:rsidRDefault="009722FF" w:rsidP="006F5E8E">
            <w:pPr>
              <w:pStyle w:val="TableParagraph"/>
              <w:tabs>
                <w:tab w:val="left" w:pos="2018"/>
              </w:tabs>
              <w:ind w:left="112" w:right="84"/>
              <w:jc w:val="both"/>
              <w:rPr>
                <w:sz w:val="20"/>
                <w:szCs w:val="20"/>
              </w:rPr>
            </w:pPr>
            <w:r w:rsidRPr="006F5E8E">
              <w:rPr>
                <w:sz w:val="20"/>
                <w:szCs w:val="20"/>
              </w:rPr>
              <w:t>perencanaan,</w:t>
            </w:r>
            <w:r w:rsidRPr="006F5E8E">
              <w:rPr>
                <w:spacing w:val="1"/>
                <w:sz w:val="20"/>
                <w:szCs w:val="20"/>
              </w:rPr>
              <w:t xml:space="preserve"> </w:t>
            </w:r>
            <w:r w:rsidRPr="006F5E8E">
              <w:rPr>
                <w:sz w:val="20"/>
                <w:szCs w:val="20"/>
              </w:rPr>
              <w:t>pelaksanaan</w:t>
            </w:r>
            <w:r w:rsidRPr="006F5E8E">
              <w:rPr>
                <w:spacing w:val="-57"/>
                <w:sz w:val="20"/>
                <w:szCs w:val="20"/>
              </w:rPr>
              <w:t xml:space="preserve"> </w:t>
            </w:r>
            <w:r w:rsidRPr="006F5E8E">
              <w:rPr>
                <w:sz w:val="20"/>
                <w:szCs w:val="20"/>
              </w:rPr>
              <w:t>kegiatan,</w:t>
            </w:r>
            <w:r w:rsidRPr="006F5E8E">
              <w:rPr>
                <w:spacing w:val="1"/>
                <w:sz w:val="20"/>
                <w:szCs w:val="20"/>
              </w:rPr>
              <w:t xml:space="preserve"> </w:t>
            </w:r>
            <w:r w:rsidRPr="006F5E8E">
              <w:rPr>
                <w:sz w:val="20"/>
                <w:szCs w:val="20"/>
              </w:rPr>
              <w:t>penatausahaan,</w:t>
            </w:r>
            <w:r w:rsidRPr="006F5E8E">
              <w:rPr>
                <w:spacing w:val="1"/>
                <w:sz w:val="20"/>
                <w:szCs w:val="20"/>
              </w:rPr>
              <w:t xml:space="preserve"> </w:t>
            </w:r>
            <w:r w:rsidRPr="006F5E8E">
              <w:rPr>
                <w:sz w:val="20"/>
                <w:szCs w:val="20"/>
              </w:rPr>
              <w:t>dan</w:t>
            </w:r>
            <w:r w:rsidRPr="006F5E8E">
              <w:rPr>
                <w:spacing w:val="1"/>
                <w:sz w:val="20"/>
                <w:szCs w:val="20"/>
              </w:rPr>
              <w:t xml:space="preserve"> </w:t>
            </w:r>
            <w:r w:rsidRPr="006F5E8E">
              <w:rPr>
                <w:sz w:val="20"/>
                <w:szCs w:val="20"/>
              </w:rPr>
              <w:t>tahap</w:t>
            </w:r>
            <w:r w:rsidRPr="006F5E8E">
              <w:rPr>
                <w:spacing w:val="1"/>
                <w:sz w:val="20"/>
                <w:szCs w:val="20"/>
              </w:rPr>
              <w:t xml:space="preserve"> </w:t>
            </w:r>
            <w:r w:rsidRPr="006F5E8E">
              <w:rPr>
                <w:sz w:val="20"/>
                <w:szCs w:val="20"/>
              </w:rPr>
              <w:t>akhir</w:t>
            </w:r>
            <w:r w:rsidRPr="006F5E8E">
              <w:rPr>
                <w:spacing w:val="1"/>
                <w:sz w:val="20"/>
                <w:szCs w:val="20"/>
              </w:rPr>
              <w:t xml:space="preserve"> </w:t>
            </w:r>
            <w:r w:rsidRPr="006F5E8E">
              <w:rPr>
                <w:sz w:val="20"/>
                <w:szCs w:val="20"/>
              </w:rPr>
              <w:t>yaitu</w:t>
            </w:r>
            <w:r w:rsidRPr="006F5E8E">
              <w:rPr>
                <w:spacing w:val="1"/>
                <w:sz w:val="20"/>
                <w:szCs w:val="20"/>
              </w:rPr>
              <w:t xml:space="preserve"> </w:t>
            </w:r>
            <w:r w:rsidR="006F5E8E">
              <w:rPr>
                <w:sz w:val="20"/>
                <w:szCs w:val="20"/>
              </w:rPr>
              <w:t>membuat</w:t>
            </w:r>
            <w:r w:rsidRPr="006F5E8E">
              <w:rPr>
                <w:sz w:val="20"/>
                <w:szCs w:val="20"/>
              </w:rPr>
              <w:t>laporan</w:t>
            </w:r>
            <w:r w:rsidRPr="006F5E8E">
              <w:rPr>
                <w:spacing w:val="-58"/>
                <w:sz w:val="20"/>
                <w:szCs w:val="20"/>
              </w:rPr>
              <w:t xml:space="preserve"> </w:t>
            </w:r>
            <w:r w:rsidRPr="006F5E8E">
              <w:rPr>
                <w:sz w:val="20"/>
                <w:szCs w:val="20"/>
              </w:rPr>
              <w:t>pertanggungjawaban</w:t>
            </w:r>
            <w:r w:rsidRPr="006F5E8E">
              <w:rPr>
                <w:spacing w:val="1"/>
                <w:sz w:val="20"/>
                <w:szCs w:val="20"/>
              </w:rPr>
              <w:t xml:space="preserve"> </w:t>
            </w:r>
            <w:r w:rsidRPr="006F5E8E">
              <w:rPr>
                <w:sz w:val="20"/>
                <w:szCs w:val="20"/>
              </w:rPr>
              <w:t>atas</w:t>
            </w:r>
            <w:r w:rsidRPr="006F5E8E">
              <w:rPr>
                <w:spacing w:val="-57"/>
                <w:sz w:val="20"/>
                <w:szCs w:val="20"/>
              </w:rPr>
              <w:t xml:space="preserve"> </w:t>
            </w:r>
            <w:r w:rsidRPr="006F5E8E">
              <w:rPr>
                <w:sz w:val="20"/>
                <w:szCs w:val="20"/>
              </w:rPr>
              <w:t>keuangan</w:t>
            </w:r>
            <w:r w:rsidRPr="006F5E8E">
              <w:rPr>
                <w:spacing w:val="1"/>
                <w:sz w:val="20"/>
                <w:szCs w:val="20"/>
              </w:rPr>
              <w:t xml:space="preserve"> </w:t>
            </w:r>
            <w:r w:rsidRPr="006F5E8E">
              <w:rPr>
                <w:sz w:val="20"/>
                <w:szCs w:val="20"/>
              </w:rPr>
              <w:t>desa</w:t>
            </w:r>
            <w:r w:rsidRPr="006F5E8E">
              <w:rPr>
                <w:spacing w:val="1"/>
                <w:sz w:val="20"/>
                <w:szCs w:val="20"/>
              </w:rPr>
              <w:t xml:space="preserve"> </w:t>
            </w:r>
            <w:r w:rsidRPr="006F5E8E">
              <w:rPr>
                <w:sz w:val="20"/>
                <w:szCs w:val="20"/>
              </w:rPr>
              <w:t>selama</w:t>
            </w:r>
            <w:r w:rsidRPr="006F5E8E">
              <w:rPr>
                <w:spacing w:val="-57"/>
                <w:sz w:val="20"/>
                <w:szCs w:val="20"/>
              </w:rPr>
              <w:t xml:space="preserve"> </w:t>
            </w:r>
            <w:r w:rsidRPr="006F5E8E">
              <w:rPr>
                <w:sz w:val="20"/>
                <w:szCs w:val="20"/>
              </w:rPr>
              <w:t>kegiatan</w:t>
            </w:r>
            <w:r w:rsidRPr="006F5E8E">
              <w:rPr>
                <w:spacing w:val="1"/>
                <w:sz w:val="20"/>
                <w:szCs w:val="20"/>
              </w:rPr>
              <w:t xml:space="preserve"> </w:t>
            </w:r>
            <w:r w:rsidRPr="006F5E8E">
              <w:rPr>
                <w:sz w:val="20"/>
                <w:szCs w:val="20"/>
              </w:rPr>
              <w:t>dilangsungkan</w:t>
            </w:r>
            <w:r w:rsidRPr="006F5E8E">
              <w:rPr>
                <w:spacing w:val="1"/>
                <w:sz w:val="20"/>
                <w:szCs w:val="20"/>
              </w:rPr>
              <w:t xml:space="preserve"> </w:t>
            </w:r>
            <w:r w:rsidRPr="006F5E8E">
              <w:rPr>
                <w:sz w:val="20"/>
                <w:szCs w:val="20"/>
              </w:rPr>
              <w:t>(periode</w:t>
            </w:r>
            <w:r w:rsidRPr="006F5E8E">
              <w:rPr>
                <w:spacing w:val="-1"/>
                <w:sz w:val="20"/>
                <w:szCs w:val="20"/>
              </w:rPr>
              <w:t xml:space="preserve"> </w:t>
            </w:r>
            <w:r w:rsidRPr="006F5E8E">
              <w:rPr>
                <w:sz w:val="20"/>
                <w:szCs w:val="20"/>
              </w:rPr>
              <w:t>anggaran</w:t>
            </w:r>
            <w:r w:rsidRPr="006F5E8E">
              <w:rPr>
                <w:spacing w:val="-1"/>
                <w:sz w:val="20"/>
                <w:szCs w:val="20"/>
              </w:rPr>
              <w:t xml:space="preserve"> </w:t>
            </w:r>
            <w:r w:rsidRPr="006F5E8E">
              <w:rPr>
                <w:sz w:val="20"/>
                <w:szCs w:val="20"/>
              </w:rPr>
              <w:t>1</w:t>
            </w:r>
            <w:r w:rsidRPr="006F5E8E">
              <w:rPr>
                <w:spacing w:val="-5"/>
                <w:sz w:val="20"/>
                <w:szCs w:val="20"/>
              </w:rPr>
              <w:t xml:space="preserve"> </w:t>
            </w:r>
            <w:r w:rsidRPr="006F5E8E">
              <w:rPr>
                <w:sz w:val="20"/>
                <w:szCs w:val="20"/>
              </w:rPr>
              <w:t>tahun)</w:t>
            </w:r>
          </w:p>
        </w:tc>
        <w:tc>
          <w:tcPr>
            <w:tcW w:w="2245" w:type="dxa"/>
          </w:tcPr>
          <w:p w:rsidR="009722FF" w:rsidRPr="006F5E8E" w:rsidRDefault="009722FF" w:rsidP="00464AA4">
            <w:pPr>
              <w:pStyle w:val="TableParagraph"/>
              <w:ind w:left="112"/>
              <w:rPr>
                <w:sz w:val="20"/>
                <w:szCs w:val="20"/>
              </w:rPr>
            </w:pPr>
            <w:r w:rsidRPr="006F5E8E">
              <w:rPr>
                <w:sz w:val="20"/>
                <w:szCs w:val="20"/>
              </w:rPr>
              <w:t>Penatausahaan</w:t>
            </w:r>
          </w:p>
        </w:tc>
        <w:tc>
          <w:tcPr>
            <w:tcW w:w="1390" w:type="dxa"/>
            <w:vMerge w:val="restart"/>
          </w:tcPr>
          <w:p w:rsidR="009722FF" w:rsidRPr="006F5E8E" w:rsidRDefault="009722FF" w:rsidP="00464AA4">
            <w:pPr>
              <w:pStyle w:val="TableParagraph"/>
              <w:jc w:val="center"/>
              <w:rPr>
                <w:sz w:val="20"/>
                <w:szCs w:val="20"/>
              </w:rPr>
            </w:pPr>
          </w:p>
        </w:tc>
      </w:tr>
      <w:tr w:rsidR="009722FF" w:rsidRPr="006F5E8E" w:rsidTr="00464AA4">
        <w:trPr>
          <w:trHeight w:val="103"/>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ind w:left="112"/>
              <w:rPr>
                <w:sz w:val="20"/>
                <w:szCs w:val="20"/>
              </w:rPr>
            </w:pPr>
            <w:r w:rsidRPr="006F5E8E">
              <w:rPr>
                <w:sz w:val="20"/>
                <w:szCs w:val="20"/>
              </w:rPr>
              <w:t>Pelaporan</w:t>
            </w:r>
          </w:p>
        </w:tc>
        <w:tc>
          <w:tcPr>
            <w:tcW w:w="1390" w:type="dxa"/>
            <w:vMerge/>
          </w:tcPr>
          <w:p w:rsidR="009722FF" w:rsidRPr="006F5E8E" w:rsidRDefault="009722FF" w:rsidP="00464AA4">
            <w:pPr>
              <w:spacing w:line="240" w:lineRule="auto"/>
              <w:jc w:val="center"/>
              <w:rPr>
                <w:sz w:val="20"/>
                <w:szCs w:val="20"/>
              </w:rPr>
            </w:pPr>
          </w:p>
        </w:tc>
      </w:tr>
      <w:tr w:rsidR="009722FF" w:rsidRPr="006F5E8E" w:rsidTr="00464AA4">
        <w:trPr>
          <w:trHeight w:val="858"/>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ind w:left="112" w:right="889"/>
              <w:rPr>
                <w:sz w:val="20"/>
                <w:szCs w:val="20"/>
              </w:rPr>
            </w:pPr>
            <w:r w:rsidRPr="006F5E8E">
              <w:rPr>
                <w:sz w:val="20"/>
                <w:szCs w:val="20"/>
              </w:rPr>
              <w:t>Pertanggung</w:t>
            </w:r>
            <w:r w:rsidRPr="006F5E8E">
              <w:rPr>
                <w:spacing w:val="-57"/>
                <w:sz w:val="20"/>
                <w:szCs w:val="20"/>
              </w:rPr>
              <w:t xml:space="preserve"> </w:t>
            </w:r>
            <w:r w:rsidRPr="006F5E8E">
              <w:rPr>
                <w:sz w:val="20"/>
                <w:szCs w:val="20"/>
              </w:rPr>
              <w:t>jawaban</w:t>
            </w:r>
          </w:p>
        </w:tc>
        <w:tc>
          <w:tcPr>
            <w:tcW w:w="1390" w:type="dxa"/>
            <w:vMerge/>
          </w:tcPr>
          <w:p w:rsidR="009722FF" w:rsidRPr="006F5E8E" w:rsidRDefault="009722FF" w:rsidP="00464AA4">
            <w:pPr>
              <w:spacing w:line="240" w:lineRule="auto"/>
              <w:jc w:val="center"/>
              <w:rPr>
                <w:sz w:val="20"/>
                <w:szCs w:val="20"/>
              </w:rPr>
            </w:pPr>
          </w:p>
        </w:tc>
      </w:tr>
      <w:tr w:rsidR="009722FF" w:rsidRPr="006F5E8E" w:rsidTr="00464AA4">
        <w:trPr>
          <w:trHeight w:val="339"/>
        </w:trPr>
        <w:tc>
          <w:tcPr>
            <w:tcW w:w="1683" w:type="dxa"/>
            <w:vMerge w:val="restart"/>
          </w:tcPr>
          <w:p w:rsidR="009722FF" w:rsidRPr="00181FD8" w:rsidRDefault="009722FF" w:rsidP="006F5E8E">
            <w:pPr>
              <w:pStyle w:val="TableParagraph"/>
              <w:ind w:left="112"/>
              <w:rPr>
                <w:sz w:val="20"/>
                <w:szCs w:val="20"/>
                <w:lang w:val="pt-PT"/>
              </w:rPr>
            </w:pPr>
            <w:r w:rsidRPr="00181FD8">
              <w:rPr>
                <w:sz w:val="20"/>
                <w:szCs w:val="20"/>
                <w:lang w:val="pt-PT"/>
              </w:rPr>
              <w:t>Kemajuan</w:t>
            </w:r>
            <w:r w:rsidRPr="00181FD8">
              <w:rPr>
                <w:spacing w:val="1"/>
                <w:sz w:val="20"/>
                <w:szCs w:val="20"/>
                <w:lang w:val="pt-PT"/>
              </w:rPr>
              <w:t xml:space="preserve"> </w:t>
            </w:r>
            <w:r w:rsidRPr="00181FD8">
              <w:rPr>
                <w:sz w:val="20"/>
                <w:szCs w:val="20"/>
                <w:lang w:val="pt-PT"/>
              </w:rPr>
              <w:t>Teknologi</w:t>
            </w:r>
            <w:r w:rsidRPr="00181FD8">
              <w:rPr>
                <w:spacing w:val="1"/>
                <w:sz w:val="20"/>
                <w:szCs w:val="20"/>
                <w:lang w:val="pt-PT"/>
              </w:rPr>
              <w:t xml:space="preserve"> </w:t>
            </w:r>
            <w:r w:rsidRPr="00181FD8">
              <w:rPr>
                <w:spacing w:val="-2"/>
                <w:sz w:val="20"/>
                <w:szCs w:val="20"/>
                <w:lang w:val="pt-PT"/>
              </w:rPr>
              <w:t>Informasi</w:t>
            </w:r>
            <w:r w:rsidRPr="00181FD8">
              <w:rPr>
                <w:spacing w:val="-11"/>
                <w:sz w:val="20"/>
                <w:szCs w:val="20"/>
                <w:lang w:val="pt-PT"/>
              </w:rPr>
              <w:t xml:space="preserve"> </w:t>
            </w:r>
            <w:r w:rsidRPr="00181FD8">
              <w:rPr>
                <w:spacing w:val="-1"/>
                <w:sz w:val="20"/>
                <w:szCs w:val="20"/>
                <w:lang w:val="pt-PT"/>
              </w:rPr>
              <w:t>(X)</w:t>
            </w:r>
          </w:p>
          <w:p w:rsidR="009722FF" w:rsidRPr="00181FD8" w:rsidRDefault="009722FF" w:rsidP="006F5E8E">
            <w:pPr>
              <w:pStyle w:val="TableParagraph"/>
              <w:rPr>
                <w:b/>
                <w:sz w:val="20"/>
                <w:szCs w:val="20"/>
                <w:lang w:val="pt-PT"/>
              </w:rPr>
            </w:pPr>
          </w:p>
          <w:p w:rsidR="009722FF" w:rsidRPr="00181FD8" w:rsidRDefault="009722FF" w:rsidP="006F5E8E">
            <w:pPr>
              <w:pStyle w:val="TableParagraph"/>
              <w:rPr>
                <w:b/>
                <w:sz w:val="20"/>
                <w:szCs w:val="20"/>
                <w:lang w:val="pt-PT"/>
              </w:rPr>
            </w:pPr>
          </w:p>
          <w:p w:rsidR="009722FF" w:rsidRPr="00181FD8" w:rsidRDefault="009722FF" w:rsidP="006F5E8E">
            <w:pPr>
              <w:pStyle w:val="TableParagraph"/>
              <w:ind w:left="112" w:right="514"/>
              <w:rPr>
                <w:sz w:val="20"/>
                <w:szCs w:val="20"/>
                <w:lang w:val="pt-PT"/>
              </w:rPr>
            </w:pPr>
            <w:r w:rsidRPr="00181FD8">
              <w:rPr>
                <w:sz w:val="20"/>
                <w:szCs w:val="20"/>
                <w:lang w:val="pt-PT"/>
              </w:rPr>
              <w:t>Bagaskoro</w:t>
            </w:r>
            <w:r w:rsidRPr="00181FD8">
              <w:rPr>
                <w:w w:val="99"/>
                <w:sz w:val="20"/>
                <w:szCs w:val="20"/>
                <w:lang w:val="pt-PT"/>
              </w:rPr>
              <w:t xml:space="preserve"> </w:t>
            </w:r>
            <w:r w:rsidRPr="00181FD8">
              <w:rPr>
                <w:sz w:val="20"/>
                <w:szCs w:val="20"/>
                <w:lang w:val="pt-PT"/>
              </w:rPr>
              <w:t>(2019)</w:t>
            </w:r>
          </w:p>
        </w:tc>
        <w:tc>
          <w:tcPr>
            <w:tcW w:w="2840" w:type="dxa"/>
            <w:vMerge w:val="restart"/>
          </w:tcPr>
          <w:p w:rsidR="009722FF" w:rsidRPr="00181FD8" w:rsidRDefault="009722FF" w:rsidP="006F5E8E">
            <w:pPr>
              <w:pStyle w:val="TableParagraph"/>
              <w:tabs>
                <w:tab w:val="left" w:pos="1819"/>
                <w:tab w:val="left" w:pos="2234"/>
              </w:tabs>
              <w:ind w:left="112" w:right="84"/>
              <w:jc w:val="both"/>
              <w:rPr>
                <w:sz w:val="20"/>
                <w:szCs w:val="20"/>
                <w:lang w:val="pt-PT"/>
              </w:rPr>
            </w:pPr>
            <w:r w:rsidRPr="00181FD8">
              <w:rPr>
                <w:sz w:val="20"/>
                <w:szCs w:val="20"/>
                <w:lang w:val="pt-PT"/>
              </w:rPr>
              <w:t>Teknologi</w:t>
            </w:r>
            <w:r w:rsidRPr="00181FD8">
              <w:rPr>
                <w:sz w:val="20"/>
                <w:szCs w:val="20"/>
                <w:lang w:val="pt-PT"/>
              </w:rPr>
              <w:tab/>
              <w:t>informasi</w:t>
            </w:r>
            <w:r w:rsidRPr="00181FD8">
              <w:rPr>
                <w:spacing w:val="-58"/>
                <w:sz w:val="20"/>
                <w:szCs w:val="20"/>
                <w:lang w:val="pt-PT"/>
              </w:rPr>
              <w:t xml:space="preserve"> </w:t>
            </w:r>
            <w:r w:rsidRPr="00181FD8">
              <w:rPr>
                <w:sz w:val="20"/>
                <w:szCs w:val="20"/>
                <w:lang w:val="pt-PT"/>
              </w:rPr>
              <w:t>adalah</w:t>
            </w:r>
            <w:r w:rsidRPr="00181FD8">
              <w:rPr>
                <w:spacing w:val="1"/>
                <w:sz w:val="20"/>
                <w:szCs w:val="20"/>
                <w:lang w:val="pt-PT"/>
              </w:rPr>
              <w:t xml:space="preserve"> </w:t>
            </w:r>
            <w:r w:rsidRPr="00181FD8">
              <w:rPr>
                <w:sz w:val="20"/>
                <w:szCs w:val="20"/>
                <w:lang w:val="pt-PT"/>
              </w:rPr>
              <w:t>gabungan</w:t>
            </w:r>
            <w:r w:rsidRPr="00181FD8">
              <w:rPr>
                <w:spacing w:val="1"/>
                <w:sz w:val="20"/>
                <w:szCs w:val="20"/>
                <w:lang w:val="pt-PT"/>
              </w:rPr>
              <w:t xml:space="preserve"> </w:t>
            </w:r>
            <w:r w:rsidRPr="00181FD8">
              <w:rPr>
                <w:sz w:val="20"/>
                <w:szCs w:val="20"/>
                <w:lang w:val="pt-PT"/>
              </w:rPr>
              <w:t>dari</w:t>
            </w:r>
            <w:r w:rsidRPr="00181FD8">
              <w:rPr>
                <w:spacing w:val="1"/>
                <w:sz w:val="20"/>
                <w:szCs w:val="20"/>
                <w:lang w:val="pt-PT"/>
              </w:rPr>
              <w:t xml:space="preserve"> </w:t>
            </w:r>
            <w:r w:rsidRPr="00181FD8">
              <w:rPr>
                <w:sz w:val="20"/>
                <w:szCs w:val="20"/>
                <w:lang w:val="pt-PT"/>
              </w:rPr>
              <w:t>beberapa</w:t>
            </w:r>
            <w:r w:rsidRPr="00181FD8">
              <w:rPr>
                <w:spacing w:val="1"/>
                <w:sz w:val="20"/>
                <w:szCs w:val="20"/>
                <w:lang w:val="pt-PT"/>
              </w:rPr>
              <w:t xml:space="preserve"> </w:t>
            </w:r>
            <w:r w:rsidRPr="00181FD8">
              <w:rPr>
                <w:sz w:val="20"/>
                <w:szCs w:val="20"/>
                <w:lang w:val="pt-PT"/>
              </w:rPr>
              <w:t>elemen</w:t>
            </w:r>
            <w:r w:rsidRPr="00181FD8">
              <w:rPr>
                <w:spacing w:val="1"/>
                <w:sz w:val="20"/>
                <w:szCs w:val="20"/>
                <w:lang w:val="pt-PT"/>
              </w:rPr>
              <w:t xml:space="preserve"> </w:t>
            </w:r>
            <w:proofErr w:type="gramStart"/>
            <w:r w:rsidRPr="00181FD8">
              <w:rPr>
                <w:sz w:val="20"/>
                <w:szCs w:val="20"/>
                <w:lang w:val="pt-PT"/>
              </w:rPr>
              <w:t>yang</w:t>
            </w:r>
            <w:proofErr w:type="gramEnd"/>
            <w:r w:rsidRPr="00181FD8">
              <w:rPr>
                <w:spacing w:val="1"/>
                <w:sz w:val="20"/>
                <w:szCs w:val="20"/>
                <w:lang w:val="pt-PT"/>
              </w:rPr>
              <w:t xml:space="preserve"> </w:t>
            </w:r>
            <w:r w:rsidRPr="00181FD8">
              <w:rPr>
                <w:sz w:val="20"/>
                <w:szCs w:val="20"/>
                <w:lang w:val="pt-PT"/>
              </w:rPr>
              <w:t>saling</w:t>
            </w:r>
            <w:r w:rsidRPr="00181FD8">
              <w:rPr>
                <w:spacing w:val="1"/>
                <w:sz w:val="20"/>
                <w:szCs w:val="20"/>
                <w:lang w:val="pt-PT"/>
              </w:rPr>
              <w:t xml:space="preserve"> </w:t>
            </w:r>
            <w:r w:rsidRPr="00181FD8">
              <w:rPr>
                <w:sz w:val="20"/>
                <w:szCs w:val="20"/>
                <w:lang w:val="pt-PT"/>
              </w:rPr>
              <w:t>bekerjasama</w:t>
            </w:r>
            <w:r w:rsidRPr="00181FD8">
              <w:rPr>
                <w:spacing w:val="1"/>
                <w:sz w:val="20"/>
                <w:szCs w:val="20"/>
                <w:lang w:val="pt-PT"/>
              </w:rPr>
              <w:t xml:space="preserve"> </w:t>
            </w:r>
            <w:r w:rsidRPr="00181FD8">
              <w:rPr>
                <w:sz w:val="20"/>
                <w:szCs w:val="20"/>
                <w:lang w:val="pt-PT"/>
              </w:rPr>
              <w:t>untuk</w:t>
            </w:r>
            <w:r w:rsidRPr="00181FD8">
              <w:rPr>
                <w:spacing w:val="1"/>
                <w:sz w:val="20"/>
                <w:szCs w:val="20"/>
                <w:lang w:val="pt-PT"/>
              </w:rPr>
              <w:t xml:space="preserve"> </w:t>
            </w:r>
            <w:r w:rsidRPr="00181FD8">
              <w:rPr>
                <w:sz w:val="20"/>
                <w:szCs w:val="20"/>
                <w:lang w:val="pt-PT"/>
              </w:rPr>
              <w:t>menghasilkan</w:t>
            </w:r>
            <w:r w:rsidRPr="00181FD8">
              <w:rPr>
                <w:spacing w:val="1"/>
                <w:sz w:val="20"/>
                <w:szCs w:val="20"/>
                <w:lang w:val="pt-PT"/>
              </w:rPr>
              <w:t xml:space="preserve"> </w:t>
            </w:r>
            <w:r w:rsidRPr="00181FD8">
              <w:rPr>
                <w:sz w:val="20"/>
                <w:szCs w:val="20"/>
                <w:lang w:val="pt-PT"/>
              </w:rPr>
              <w:t>data</w:t>
            </w:r>
            <w:r w:rsidRPr="00181FD8">
              <w:rPr>
                <w:spacing w:val="1"/>
                <w:sz w:val="20"/>
                <w:szCs w:val="20"/>
                <w:lang w:val="pt-PT"/>
              </w:rPr>
              <w:t xml:space="preserve"> </w:t>
            </w:r>
            <w:r w:rsidRPr="00181FD8">
              <w:rPr>
                <w:sz w:val="20"/>
                <w:szCs w:val="20"/>
                <w:lang w:val="pt-PT"/>
              </w:rPr>
              <w:t>atau</w:t>
            </w:r>
            <w:r w:rsidRPr="00181FD8">
              <w:rPr>
                <w:spacing w:val="-57"/>
                <w:sz w:val="20"/>
                <w:szCs w:val="20"/>
                <w:lang w:val="pt-PT"/>
              </w:rPr>
              <w:t xml:space="preserve"> </w:t>
            </w:r>
            <w:r w:rsidRPr="00181FD8">
              <w:rPr>
                <w:sz w:val="20"/>
                <w:szCs w:val="20"/>
                <w:lang w:val="pt-PT"/>
              </w:rPr>
              <w:t>informasi dalam mencapai</w:t>
            </w:r>
            <w:r w:rsidRPr="00181FD8">
              <w:rPr>
                <w:spacing w:val="1"/>
                <w:sz w:val="20"/>
                <w:szCs w:val="20"/>
                <w:lang w:val="pt-PT"/>
              </w:rPr>
              <w:t xml:space="preserve"> </w:t>
            </w:r>
            <w:r w:rsidRPr="00181FD8">
              <w:rPr>
                <w:sz w:val="20"/>
                <w:szCs w:val="20"/>
                <w:lang w:val="pt-PT"/>
              </w:rPr>
              <w:t>tujuan</w:t>
            </w:r>
            <w:r w:rsidRPr="00181FD8">
              <w:rPr>
                <w:spacing w:val="1"/>
                <w:sz w:val="20"/>
                <w:szCs w:val="20"/>
                <w:lang w:val="pt-PT"/>
              </w:rPr>
              <w:t xml:space="preserve"> </w:t>
            </w:r>
            <w:r w:rsidRPr="00181FD8">
              <w:rPr>
                <w:sz w:val="20"/>
                <w:szCs w:val="20"/>
                <w:lang w:val="pt-PT"/>
              </w:rPr>
              <w:t>bersama</w:t>
            </w:r>
            <w:r w:rsidRPr="00181FD8">
              <w:rPr>
                <w:spacing w:val="1"/>
                <w:sz w:val="20"/>
                <w:szCs w:val="20"/>
                <w:lang w:val="pt-PT"/>
              </w:rPr>
              <w:t xml:space="preserve"> </w:t>
            </w:r>
            <w:r w:rsidRPr="00181FD8">
              <w:rPr>
                <w:sz w:val="20"/>
                <w:szCs w:val="20"/>
                <w:lang w:val="pt-PT"/>
              </w:rPr>
              <w:t>seperti,</w:t>
            </w:r>
            <w:r w:rsidRPr="00181FD8">
              <w:rPr>
                <w:spacing w:val="-57"/>
                <w:sz w:val="20"/>
                <w:szCs w:val="20"/>
                <w:lang w:val="pt-PT"/>
              </w:rPr>
              <w:t xml:space="preserve"> </w:t>
            </w:r>
            <w:r w:rsidRPr="00181FD8">
              <w:rPr>
                <w:sz w:val="20"/>
                <w:szCs w:val="20"/>
                <w:lang w:val="pt-PT"/>
              </w:rPr>
              <w:t>perangkat</w:t>
            </w:r>
            <w:r w:rsidRPr="00181FD8">
              <w:rPr>
                <w:sz w:val="20"/>
                <w:szCs w:val="20"/>
                <w:lang w:val="pt-PT"/>
              </w:rPr>
              <w:tab/>
            </w:r>
            <w:r w:rsidRPr="00181FD8">
              <w:rPr>
                <w:sz w:val="20"/>
                <w:szCs w:val="20"/>
                <w:lang w:val="pt-PT"/>
              </w:rPr>
              <w:tab/>
            </w:r>
            <w:proofErr w:type="gramStart"/>
            <w:r w:rsidRPr="00181FD8">
              <w:rPr>
                <w:spacing w:val="-1"/>
                <w:sz w:val="20"/>
                <w:szCs w:val="20"/>
                <w:lang w:val="pt-PT"/>
              </w:rPr>
              <w:t>keras</w:t>
            </w:r>
            <w:proofErr w:type="gramEnd"/>
          </w:p>
          <w:p w:rsidR="009722FF" w:rsidRPr="006F5E8E" w:rsidRDefault="009722FF" w:rsidP="006F5E8E">
            <w:pPr>
              <w:pStyle w:val="TableParagraph"/>
              <w:ind w:left="112" w:right="88"/>
              <w:jc w:val="both"/>
              <w:rPr>
                <w:sz w:val="20"/>
                <w:szCs w:val="20"/>
              </w:rPr>
            </w:pPr>
            <w:r w:rsidRPr="006F5E8E">
              <w:rPr>
                <w:sz w:val="20"/>
                <w:szCs w:val="20"/>
              </w:rPr>
              <w:t>(komputer),</w:t>
            </w:r>
            <w:r w:rsidRPr="006F5E8E">
              <w:rPr>
                <w:spacing w:val="1"/>
                <w:sz w:val="20"/>
                <w:szCs w:val="20"/>
              </w:rPr>
              <w:t xml:space="preserve"> </w:t>
            </w:r>
            <w:r w:rsidRPr="006F5E8E">
              <w:rPr>
                <w:sz w:val="20"/>
                <w:szCs w:val="20"/>
              </w:rPr>
              <w:t>perangkat</w:t>
            </w:r>
            <w:r w:rsidRPr="006F5E8E">
              <w:rPr>
                <w:spacing w:val="1"/>
                <w:sz w:val="20"/>
                <w:szCs w:val="20"/>
              </w:rPr>
              <w:t xml:space="preserve"> </w:t>
            </w:r>
            <w:r w:rsidRPr="006F5E8E">
              <w:rPr>
                <w:sz w:val="20"/>
                <w:szCs w:val="20"/>
              </w:rPr>
              <w:t xml:space="preserve">lunak        </w:t>
            </w:r>
            <w:r w:rsidRPr="006F5E8E">
              <w:rPr>
                <w:spacing w:val="24"/>
                <w:sz w:val="20"/>
                <w:szCs w:val="20"/>
              </w:rPr>
              <w:t xml:space="preserve"> </w:t>
            </w:r>
            <w:r w:rsidRPr="006F5E8E">
              <w:rPr>
                <w:sz w:val="20"/>
                <w:szCs w:val="20"/>
              </w:rPr>
              <w:t>(SISKEUDES),</w:t>
            </w:r>
          </w:p>
          <w:p w:rsidR="009722FF" w:rsidRPr="006F5E8E" w:rsidRDefault="009722FF" w:rsidP="006F5E8E">
            <w:pPr>
              <w:pStyle w:val="TableParagraph"/>
              <w:ind w:left="112" w:right="86"/>
              <w:jc w:val="both"/>
              <w:rPr>
                <w:i/>
                <w:sz w:val="20"/>
                <w:szCs w:val="20"/>
              </w:rPr>
            </w:pPr>
            <w:r w:rsidRPr="006F5E8E">
              <w:rPr>
                <w:i/>
                <w:sz w:val="20"/>
                <w:szCs w:val="20"/>
              </w:rPr>
              <w:t>brainware</w:t>
            </w:r>
            <w:r w:rsidRPr="006F5E8E">
              <w:rPr>
                <w:i/>
                <w:spacing w:val="1"/>
                <w:sz w:val="20"/>
                <w:szCs w:val="20"/>
              </w:rPr>
              <w:t xml:space="preserve"> </w:t>
            </w:r>
            <w:r w:rsidRPr="006F5E8E">
              <w:rPr>
                <w:sz w:val="20"/>
                <w:szCs w:val="20"/>
              </w:rPr>
              <w:t>(pengguna</w:t>
            </w:r>
            <w:r w:rsidRPr="006F5E8E">
              <w:rPr>
                <w:spacing w:val="-57"/>
                <w:sz w:val="20"/>
                <w:szCs w:val="20"/>
              </w:rPr>
              <w:t xml:space="preserve"> </w:t>
            </w:r>
            <w:r w:rsidRPr="006F5E8E">
              <w:rPr>
                <w:sz w:val="20"/>
                <w:szCs w:val="20"/>
              </w:rPr>
              <w:t>aplikasi),</w:t>
            </w:r>
            <w:r w:rsidRPr="006F5E8E">
              <w:rPr>
                <w:spacing w:val="-1"/>
                <w:sz w:val="20"/>
                <w:szCs w:val="20"/>
              </w:rPr>
              <w:t xml:space="preserve"> </w:t>
            </w:r>
            <w:r w:rsidRPr="006F5E8E">
              <w:rPr>
                <w:i/>
                <w:sz w:val="20"/>
                <w:szCs w:val="20"/>
              </w:rPr>
              <w:t>database</w:t>
            </w:r>
          </w:p>
        </w:tc>
        <w:tc>
          <w:tcPr>
            <w:tcW w:w="2245" w:type="dxa"/>
          </w:tcPr>
          <w:p w:rsidR="009722FF" w:rsidRPr="006F5E8E" w:rsidRDefault="009722FF" w:rsidP="00464AA4">
            <w:pPr>
              <w:pStyle w:val="TableParagraph"/>
              <w:ind w:left="112" w:right="208"/>
              <w:rPr>
                <w:sz w:val="20"/>
                <w:szCs w:val="20"/>
              </w:rPr>
            </w:pPr>
            <w:r w:rsidRPr="006F5E8E">
              <w:rPr>
                <w:sz w:val="20"/>
                <w:szCs w:val="20"/>
              </w:rPr>
              <w:t>Pemahaman</w:t>
            </w:r>
            <w:r w:rsidRPr="006F5E8E">
              <w:rPr>
                <w:spacing w:val="1"/>
                <w:sz w:val="20"/>
                <w:szCs w:val="20"/>
              </w:rPr>
              <w:t xml:space="preserve"> </w:t>
            </w:r>
            <w:r w:rsidRPr="006F5E8E">
              <w:rPr>
                <w:spacing w:val="-1"/>
                <w:sz w:val="20"/>
                <w:szCs w:val="20"/>
              </w:rPr>
              <w:t>perangkat</w:t>
            </w:r>
            <w:r w:rsidRPr="006F5E8E">
              <w:rPr>
                <w:spacing w:val="-14"/>
                <w:sz w:val="20"/>
                <w:szCs w:val="20"/>
              </w:rPr>
              <w:t xml:space="preserve"> </w:t>
            </w:r>
            <w:r w:rsidRPr="006F5E8E">
              <w:rPr>
                <w:spacing w:val="-1"/>
                <w:sz w:val="20"/>
                <w:szCs w:val="20"/>
              </w:rPr>
              <w:t>komputer</w:t>
            </w:r>
          </w:p>
        </w:tc>
        <w:tc>
          <w:tcPr>
            <w:tcW w:w="1390" w:type="dxa"/>
            <w:vMerge w:val="restart"/>
          </w:tcPr>
          <w:p w:rsidR="009722FF" w:rsidRPr="006F5E8E" w:rsidRDefault="009722FF" w:rsidP="00464AA4">
            <w:pPr>
              <w:pStyle w:val="TableParagraph"/>
              <w:jc w:val="center"/>
              <w:rPr>
                <w:b/>
                <w:sz w:val="20"/>
                <w:szCs w:val="20"/>
              </w:rPr>
            </w:pPr>
          </w:p>
          <w:p w:rsidR="009722FF" w:rsidRPr="006F5E8E" w:rsidRDefault="009722FF" w:rsidP="00464AA4">
            <w:pPr>
              <w:pStyle w:val="TableParagraph"/>
              <w:jc w:val="center"/>
              <w:rPr>
                <w:b/>
                <w:sz w:val="20"/>
                <w:szCs w:val="20"/>
              </w:rPr>
            </w:pPr>
          </w:p>
          <w:p w:rsidR="009722FF" w:rsidRPr="006F5E8E" w:rsidRDefault="009722FF" w:rsidP="00464AA4">
            <w:pPr>
              <w:pStyle w:val="TableParagraph"/>
              <w:jc w:val="center"/>
              <w:rPr>
                <w:b/>
                <w:sz w:val="20"/>
                <w:szCs w:val="20"/>
              </w:rPr>
            </w:pPr>
          </w:p>
          <w:p w:rsidR="009722FF" w:rsidRPr="006F5E8E" w:rsidRDefault="009722FF" w:rsidP="00464AA4">
            <w:pPr>
              <w:pStyle w:val="TableParagraph"/>
              <w:jc w:val="center"/>
              <w:rPr>
                <w:b/>
                <w:sz w:val="20"/>
                <w:szCs w:val="20"/>
              </w:rPr>
            </w:pPr>
          </w:p>
          <w:p w:rsidR="009722FF" w:rsidRPr="006F5E8E" w:rsidRDefault="009722FF" w:rsidP="00464AA4">
            <w:pPr>
              <w:pStyle w:val="TableParagraph"/>
              <w:jc w:val="center"/>
              <w:rPr>
                <w:b/>
                <w:sz w:val="20"/>
                <w:szCs w:val="20"/>
              </w:rPr>
            </w:pPr>
          </w:p>
          <w:p w:rsidR="009722FF" w:rsidRPr="006F5E8E" w:rsidRDefault="009722FF" w:rsidP="00464AA4">
            <w:pPr>
              <w:pStyle w:val="TableParagraph"/>
              <w:jc w:val="center"/>
              <w:rPr>
                <w:b/>
                <w:sz w:val="20"/>
                <w:szCs w:val="20"/>
              </w:rPr>
            </w:pPr>
          </w:p>
          <w:p w:rsidR="009722FF" w:rsidRPr="006F5E8E" w:rsidRDefault="009722FF" w:rsidP="00464AA4">
            <w:pPr>
              <w:pStyle w:val="TableParagraph"/>
              <w:jc w:val="center"/>
              <w:rPr>
                <w:b/>
                <w:sz w:val="20"/>
                <w:szCs w:val="20"/>
              </w:rPr>
            </w:pPr>
          </w:p>
          <w:p w:rsidR="009722FF" w:rsidRPr="006F5E8E" w:rsidRDefault="009722FF" w:rsidP="00464AA4">
            <w:pPr>
              <w:pStyle w:val="TableParagraph"/>
              <w:spacing w:before="222"/>
              <w:ind w:left="325"/>
              <w:jc w:val="center"/>
              <w:rPr>
                <w:sz w:val="20"/>
                <w:szCs w:val="20"/>
              </w:rPr>
            </w:pPr>
            <w:r w:rsidRPr="006F5E8E">
              <w:rPr>
                <w:sz w:val="20"/>
                <w:szCs w:val="20"/>
              </w:rPr>
              <w:t>Interval</w:t>
            </w:r>
          </w:p>
        </w:tc>
      </w:tr>
      <w:tr w:rsidR="009722FF" w:rsidRPr="006F5E8E" w:rsidTr="00464AA4">
        <w:trPr>
          <w:trHeight w:val="275"/>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ind w:left="112" w:right="401"/>
              <w:rPr>
                <w:sz w:val="20"/>
                <w:szCs w:val="20"/>
              </w:rPr>
            </w:pPr>
            <w:r w:rsidRPr="006F5E8E">
              <w:rPr>
                <w:sz w:val="20"/>
                <w:szCs w:val="20"/>
              </w:rPr>
              <w:t>Prpemahaman</w:t>
            </w:r>
            <w:r w:rsidRPr="006F5E8E">
              <w:rPr>
                <w:spacing w:val="1"/>
                <w:sz w:val="20"/>
                <w:szCs w:val="20"/>
              </w:rPr>
              <w:t xml:space="preserve"> </w:t>
            </w:r>
            <w:r w:rsidRPr="006F5E8E">
              <w:rPr>
                <w:spacing w:val="-1"/>
                <w:sz w:val="20"/>
                <w:szCs w:val="20"/>
              </w:rPr>
              <w:t>aplikasi</w:t>
            </w:r>
            <w:r w:rsidRPr="006F5E8E">
              <w:rPr>
                <w:spacing w:val="-8"/>
                <w:sz w:val="20"/>
                <w:szCs w:val="20"/>
              </w:rPr>
              <w:t xml:space="preserve"> </w:t>
            </w:r>
            <w:r w:rsidRPr="006F5E8E">
              <w:rPr>
                <w:spacing w:val="-1"/>
                <w:sz w:val="20"/>
                <w:szCs w:val="20"/>
              </w:rPr>
              <w:t>siskeudes</w:t>
            </w:r>
          </w:p>
        </w:tc>
        <w:tc>
          <w:tcPr>
            <w:tcW w:w="1390" w:type="dxa"/>
            <w:vMerge/>
          </w:tcPr>
          <w:p w:rsidR="009722FF" w:rsidRPr="006F5E8E" w:rsidRDefault="009722FF" w:rsidP="00464AA4">
            <w:pPr>
              <w:spacing w:line="240" w:lineRule="auto"/>
              <w:jc w:val="center"/>
              <w:rPr>
                <w:sz w:val="20"/>
                <w:szCs w:val="20"/>
              </w:rPr>
            </w:pPr>
          </w:p>
        </w:tc>
      </w:tr>
      <w:tr w:rsidR="009722FF" w:rsidRPr="006F5E8E" w:rsidTr="00464AA4">
        <w:trPr>
          <w:trHeight w:val="522"/>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ind w:left="112" w:right="544"/>
              <w:rPr>
                <w:sz w:val="20"/>
                <w:szCs w:val="20"/>
              </w:rPr>
            </w:pPr>
            <w:r w:rsidRPr="006F5E8E">
              <w:rPr>
                <w:sz w:val="20"/>
                <w:szCs w:val="20"/>
              </w:rPr>
              <w:t>Kemampuan</w:t>
            </w:r>
            <w:r w:rsidRPr="006F5E8E">
              <w:rPr>
                <w:spacing w:val="1"/>
                <w:sz w:val="20"/>
                <w:szCs w:val="20"/>
              </w:rPr>
              <w:t xml:space="preserve"> </w:t>
            </w:r>
            <w:r w:rsidRPr="006F5E8E">
              <w:rPr>
                <w:spacing w:val="-1"/>
                <w:sz w:val="20"/>
                <w:szCs w:val="20"/>
              </w:rPr>
              <w:t>mengoperasikan</w:t>
            </w:r>
            <w:r w:rsidRPr="006F5E8E">
              <w:rPr>
                <w:spacing w:val="-57"/>
                <w:sz w:val="20"/>
                <w:szCs w:val="20"/>
              </w:rPr>
              <w:t xml:space="preserve"> </w:t>
            </w:r>
            <w:r w:rsidRPr="006F5E8E">
              <w:rPr>
                <w:sz w:val="20"/>
                <w:szCs w:val="20"/>
              </w:rPr>
              <w:t>komputer</w:t>
            </w:r>
          </w:p>
        </w:tc>
        <w:tc>
          <w:tcPr>
            <w:tcW w:w="1390" w:type="dxa"/>
            <w:vMerge/>
          </w:tcPr>
          <w:p w:rsidR="009722FF" w:rsidRPr="006F5E8E" w:rsidRDefault="009722FF" w:rsidP="00464AA4">
            <w:pPr>
              <w:spacing w:line="240" w:lineRule="auto"/>
              <w:jc w:val="center"/>
              <w:rPr>
                <w:sz w:val="20"/>
                <w:szCs w:val="20"/>
              </w:rPr>
            </w:pPr>
          </w:p>
        </w:tc>
      </w:tr>
      <w:tr w:rsidR="009722FF" w:rsidRPr="006F5E8E" w:rsidTr="00464AA4">
        <w:trPr>
          <w:trHeight w:val="391"/>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ind w:left="112" w:right="149"/>
              <w:rPr>
                <w:sz w:val="20"/>
                <w:szCs w:val="20"/>
              </w:rPr>
            </w:pPr>
            <w:r w:rsidRPr="006F5E8E">
              <w:rPr>
                <w:sz w:val="20"/>
                <w:szCs w:val="20"/>
              </w:rPr>
              <w:t>Kemampuan</w:t>
            </w:r>
            <w:r w:rsidRPr="006F5E8E">
              <w:rPr>
                <w:spacing w:val="1"/>
                <w:sz w:val="20"/>
                <w:szCs w:val="20"/>
              </w:rPr>
              <w:t xml:space="preserve"> </w:t>
            </w:r>
            <w:r w:rsidRPr="006F5E8E">
              <w:rPr>
                <w:sz w:val="20"/>
                <w:szCs w:val="20"/>
              </w:rPr>
              <w:t>penggunaan</w:t>
            </w:r>
            <w:r w:rsidRPr="006F5E8E">
              <w:rPr>
                <w:spacing w:val="-13"/>
                <w:sz w:val="20"/>
                <w:szCs w:val="20"/>
              </w:rPr>
              <w:t xml:space="preserve"> </w:t>
            </w:r>
            <w:r w:rsidRPr="006F5E8E">
              <w:rPr>
                <w:sz w:val="20"/>
                <w:szCs w:val="20"/>
              </w:rPr>
              <w:t>aplikasi</w:t>
            </w:r>
            <w:r w:rsidRPr="006F5E8E">
              <w:rPr>
                <w:spacing w:val="-57"/>
                <w:sz w:val="20"/>
                <w:szCs w:val="20"/>
              </w:rPr>
              <w:t xml:space="preserve"> </w:t>
            </w:r>
            <w:r w:rsidRPr="006F5E8E">
              <w:rPr>
                <w:sz w:val="20"/>
                <w:szCs w:val="20"/>
              </w:rPr>
              <w:t>siskeudes</w:t>
            </w:r>
          </w:p>
        </w:tc>
        <w:tc>
          <w:tcPr>
            <w:tcW w:w="1390" w:type="dxa"/>
            <w:vMerge/>
          </w:tcPr>
          <w:p w:rsidR="009722FF" w:rsidRPr="006F5E8E" w:rsidRDefault="009722FF" w:rsidP="00464AA4">
            <w:pPr>
              <w:spacing w:line="240" w:lineRule="auto"/>
              <w:jc w:val="center"/>
              <w:rPr>
                <w:sz w:val="20"/>
                <w:szCs w:val="20"/>
              </w:rPr>
            </w:pPr>
          </w:p>
        </w:tc>
      </w:tr>
      <w:tr w:rsidR="009722FF" w:rsidRPr="006F5E8E" w:rsidTr="00464AA4">
        <w:trPr>
          <w:trHeight w:val="812"/>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181FD8" w:rsidRDefault="009722FF" w:rsidP="00464AA4">
            <w:pPr>
              <w:pStyle w:val="TableParagraph"/>
              <w:tabs>
                <w:tab w:val="left" w:pos="1526"/>
                <w:tab w:val="left" w:pos="1691"/>
              </w:tabs>
              <w:ind w:left="112" w:right="96"/>
              <w:rPr>
                <w:sz w:val="20"/>
                <w:szCs w:val="20"/>
                <w:lang w:val="pt-PT"/>
              </w:rPr>
            </w:pPr>
            <w:r w:rsidRPr="00181FD8">
              <w:rPr>
                <w:sz w:val="20"/>
                <w:szCs w:val="20"/>
                <w:lang w:val="pt-PT"/>
              </w:rPr>
              <w:t>Pemahaman</w:t>
            </w:r>
            <w:r w:rsidRPr="00181FD8">
              <w:rPr>
                <w:sz w:val="20"/>
                <w:szCs w:val="20"/>
                <w:lang w:val="pt-PT"/>
              </w:rPr>
              <w:tab/>
            </w:r>
            <w:r w:rsidRPr="00181FD8">
              <w:rPr>
                <w:spacing w:val="-2"/>
                <w:sz w:val="20"/>
                <w:szCs w:val="20"/>
                <w:lang w:val="pt-PT"/>
              </w:rPr>
              <w:t>proses</w:t>
            </w:r>
            <w:r w:rsidRPr="00181FD8">
              <w:rPr>
                <w:spacing w:val="-57"/>
                <w:sz w:val="20"/>
                <w:szCs w:val="20"/>
                <w:lang w:val="pt-PT"/>
              </w:rPr>
              <w:t xml:space="preserve"> </w:t>
            </w:r>
            <w:r w:rsidR="00464AA4" w:rsidRPr="00181FD8">
              <w:rPr>
                <w:sz w:val="20"/>
                <w:szCs w:val="20"/>
                <w:lang w:val="pt-PT"/>
              </w:rPr>
              <w:t xml:space="preserve">pengelolaan </w:t>
            </w:r>
            <w:r w:rsidRPr="00181FD8">
              <w:rPr>
                <w:spacing w:val="-3"/>
                <w:sz w:val="20"/>
                <w:szCs w:val="20"/>
                <w:lang w:val="pt-PT"/>
              </w:rPr>
              <w:t>dana</w:t>
            </w:r>
          </w:p>
          <w:p w:rsidR="009722FF" w:rsidRPr="00181FD8" w:rsidRDefault="00464AA4" w:rsidP="00464AA4">
            <w:pPr>
              <w:pStyle w:val="TableParagraph"/>
              <w:tabs>
                <w:tab w:val="left" w:pos="1543"/>
              </w:tabs>
              <w:ind w:left="112" w:right="100"/>
              <w:rPr>
                <w:sz w:val="20"/>
                <w:szCs w:val="20"/>
                <w:lang w:val="pt-PT"/>
              </w:rPr>
            </w:pPr>
            <w:r w:rsidRPr="00181FD8">
              <w:rPr>
                <w:sz w:val="20"/>
                <w:szCs w:val="20"/>
                <w:lang w:val="pt-PT"/>
              </w:rPr>
              <w:t>D</w:t>
            </w:r>
            <w:r w:rsidR="009722FF" w:rsidRPr="00181FD8">
              <w:rPr>
                <w:sz w:val="20"/>
                <w:szCs w:val="20"/>
                <w:lang w:val="pt-PT"/>
              </w:rPr>
              <w:t>esa</w:t>
            </w:r>
            <w:r w:rsidRPr="00181FD8">
              <w:rPr>
                <w:sz w:val="20"/>
                <w:szCs w:val="20"/>
                <w:lang w:val="pt-PT"/>
              </w:rPr>
              <w:t xml:space="preserve"> </w:t>
            </w:r>
            <w:r w:rsidR="009722FF" w:rsidRPr="00181FD8">
              <w:rPr>
                <w:spacing w:val="-3"/>
                <w:sz w:val="20"/>
                <w:szCs w:val="20"/>
                <w:lang w:val="pt-PT"/>
              </w:rPr>
              <w:t>secara</w:t>
            </w:r>
            <w:r w:rsidR="009722FF" w:rsidRPr="00181FD8">
              <w:rPr>
                <w:spacing w:val="-57"/>
                <w:sz w:val="20"/>
                <w:szCs w:val="20"/>
                <w:lang w:val="pt-PT"/>
              </w:rPr>
              <w:t xml:space="preserve"> </w:t>
            </w:r>
            <w:r w:rsidR="009722FF" w:rsidRPr="00181FD8">
              <w:rPr>
                <w:sz w:val="20"/>
                <w:szCs w:val="20"/>
                <w:lang w:val="pt-PT"/>
              </w:rPr>
              <w:t>komputerisasi</w:t>
            </w:r>
          </w:p>
        </w:tc>
        <w:tc>
          <w:tcPr>
            <w:tcW w:w="1390" w:type="dxa"/>
            <w:vMerge/>
          </w:tcPr>
          <w:p w:rsidR="009722FF" w:rsidRPr="006F5E8E" w:rsidRDefault="009722FF" w:rsidP="00464AA4">
            <w:pPr>
              <w:spacing w:line="240" w:lineRule="auto"/>
              <w:jc w:val="center"/>
              <w:rPr>
                <w:sz w:val="20"/>
                <w:szCs w:val="20"/>
              </w:rPr>
            </w:pPr>
          </w:p>
        </w:tc>
      </w:tr>
      <w:tr w:rsidR="009722FF" w:rsidRPr="006F5E8E" w:rsidTr="00464AA4">
        <w:trPr>
          <w:trHeight w:val="329"/>
        </w:trPr>
        <w:tc>
          <w:tcPr>
            <w:tcW w:w="1683" w:type="dxa"/>
            <w:vMerge w:val="restart"/>
          </w:tcPr>
          <w:p w:rsidR="009722FF" w:rsidRPr="006F5E8E" w:rsidRDefault="009722FF" w:rsidP="006F5E8E">
            <w:pPr>
              <w:pStyle w:val="TableParagraph"/>
              <w:ind w:left="112" w:right="260"/>
              <w:rPr>
                <w:sz w:val="20"/>
                <w:szCs w:val="20"/>
              </w:rPr>
            </w:pPr>
            <w:r w:rsidRPr="006F5E8E">
              <w:rPr>
                <w:sz w:val="20"/>
                <w:szCs w:val="20"/>
              </w:rPr>
              <w:t>Sistem</w:t>
            </w:r>
            <w:r w:rsidRPr="006F5E8E">
              <w:rPr>
                <w:spacing w:val="1"/>
                <w:sz w:val="20"/>
                <w:szCs w:val="20"/>
              </w:rPr>
              <w:t xml:space="preserve"> </w:t>
            </w:r>
            <w:r w:rsidRPr="006F5E8E">
              <w:rPr>
                <w:spacing w:val="-1"/>
                <w:sz w:val="20"/>
                <w:szCs w:val="20"/>
              </w:rPr>
              <w:t>Pengendalian</w:t>
            </w:r>
            <w:r w:rsidRPr="006F5E8E">
              <w:rPr>
                <w:spacing w:val="-57"/>
                <w:sz w:val="20"/>
                <w:szCs w:val="20"/>
              </w:rPr>
              <w:t xml:space="preserve"> </w:t>
            </w:r>
            <w:r w:rsidRPr="006F5E8E">
              <w:rPr>
                <w:sz w:val="20"/>
                <w:szCs w:val="20"/>
              </w:rPr>
              <w:t>Internal</w:t>
            </w:r>
            <w:r w:rsidRPr="006F5E8E">
              <w:rPr>
                <w:spacing w:val="-1"/>
                <w:sz w:val="20"/>
                <w:szCs w:val="20"/>
              </w:rPr>
              <w:t xml:space="preserve"> </w:t>
            </w:r>
            <w:r w:rsidRPr="006F5E8E">
              <w:rPr>
                <w:sz w:val="20"/>
                <w:szCs w:val="20"/>
              </w:rPr>
              <w:t>(Z)</w:t>
            </w:r>
          </w:p>
          <w:p w:rsidR="009722FF" w:rsidRPr="006F5E8E" w:rsidRDefault="009722FF" w:rsidP="006F5E8E">
            <w:pPr>
              <w:pStyle w:val="TableParagraph"/>
              <w:rPr>
                <w:b/>
                <w:sz w:val="20"/>
                <w:szCs w:val="20"/>
              </w:rPr>
            </w:pPr>
          </w:p>
          <w:p w:rsidR="009722FF" w:rsidRPr="006F5E8E" w:rsidRDefault="009722FF" w:rsidP="006F5E8E">
            <w:pPr>
              <w:pStyle w:val="TableParagraph"/>
              <w:spacing w:before="8"/>
              <w:rPr>
                <w:b/>
                <w:sz w:val="20"/>
                <w:szCs w:val="20"/>
              </w:rPr>
            </w:pPr>
          </w:p>
          <w:p w:rsidR="009722FF" w:rsidRPr="006F5E8E" w:rsidRDefault="009722FF" w:rsidP="006F5E8E">
            <w:pPr>
              <w:pStyle w:val="TableParagraph"/>
              <w:ind w:left="112"/>
              <w:rPr>
                <w:sz w:val="20"/>
                <w:szCs w:val="20"/>
              </w:rPr>
            </w:pPr>
            <w:r w:rsidRPr="006F5E8E">
              <w:rPr>
                <w:sz w:val="20"/>
                <w:szCs w:val="20"/>
              </w:rPr>
              <w:t>PP</w:t>
            </w:r>
            <w:r w:rsidRPr="006F5E8E">
              <w:rPr>
                <w:spacing w:val="16"/>
                <w:sz w:val="20"/>
                <w:szCs w:val="20"/>
              </w:rPr>
              <w:t xml:space="preserve"> </w:t>
            </w:r>
            <w:r w:rsidRPr="006F5E8E">
              <w:rPr>
                <w:sz w:val="20"/>
                <w:szCs w:val="20"/>
              </w:rPr>
              <w:t>Nomor</w:t>
            </w:r>
            <w:r w:rsidRPr="006F5E8E">
              <w:rPr>
                <w:spacing w:val="17"/>
                <w:sz w:val="20"/>
                <w:szCs w:val="20"/>
              </w:rPr>
              <w:t xml:space="preserve"> </w:t>
            </w:r>
            <w:r w:rsidRPr="006F5E8E">
              <w:rPr>
                <w:sz w:val="20"/>
                <w:szCs w:val="20"/>
              </w:rPr>
              <w:t>60</w:t>
            </w:r>
          </w:p>
          <w:p w:rsidR="009722FF" w:rsidRPr="006F5E8E" w:rsidRDefault="009722FF" w:rsidP="006F5E8E">
            <w:pPr>
              <w:pStyle w:val="TableParagraph"/>
              <w:spacing w:before="44"/>
              <w:ind w:left="112"/>
              <w:rPr>
                <w:sz w:val="20"/>
                <w:szCs w:val="20"/>
              </w:rPr>
            </w:pPr>
            <w:r w:rsidRPr="006F5E8E">
              <w:rPr>
                <w:sz w:val="20"/>
                <w:szCs w:val="20"/>
              </w:rPr>
              <w:t>Tahun</w:t>
            </w:r>
            <w:r w:rsidRPr="006F5E8E">
              <w:rPr>
                <w:spacing w:val="-1"/>
                <w:sz w:val="20"/>
                <w:szCs w:val="20"/>
              </w:rPr>
              <w:t xml:space="preserve"> </w:t>
            </w:r>
            <w:r w:rsidRPr="006F5E8E">
              <w:rPr>
                <w:sz w:val="20"/>
                <w:szCs w:val="20"/>
              </w:rPr>
              <w:t>2008</w:t>
            </w:r>
          </w:p>
        </w:tc>
        <w:tc>
          <w:tcPr>
            <w:tcW w:w="2840" w:type="dxa"/>
            <w:vMerge w:val="restart"/>
          </w:tcPr>
          <w:p w:rsidR="009722FF" w:rsidRPr="006F5E8E" w:rsidRDefault="009722FF" w:rsidP="006F5E8E">
            <w:pPr>
              <w:pStyle w:val="TableParagraph"/>
              <w:ind w:left="112" w:right="85"/>
              <w:jc w:val="both"/>
              <w:rPr>
                <w:sz w:val="20"/>
                <w:szCs w:val="20"/>
              </w:rPr>
            </w:pPr>
            <w:r w:rsidRPr="006F5E8E">
              <w:rPr>
                <w:sz w:val="20"/>
                <w:szCs w:val="20"/>
              </w:rPr>
              <w:t>Untuk</w:t>
            </w:r>
            <w:r w:rsidRPr="006F5E8E">
              <w:rPr>
                <w:spacing w:val="1"/>
                <w:sz w:val="20"/>
                <w:szCs w:val="20"/>
              </w:rPr>
              <w:t xml:space="preserve"> </w:t>
            </w:r>
            <w:r w:rsidRPr="006F5E8E">
              <w:rPr>
                <w:sz w:val="20"/>
                <w:szCs w:val="20"/>
              </w:rPr>
              <w:t>mencapai</w:t>
            </w:r>
            <w:r w:rsidRPr="006F5E8E">
              <w:rPr>
                <w:spacing w:val="1"/>
                <w:sz w:val="20"/>
                <w:szCs w:val="20"/>
              </w:rPr>
              <w:t xml:space="preserve"> </w:t>
            </w:r>
            <w:r w:rsidRPr="006F5E8E">
              <w:rPr>
                <w:sz w:val="20"/>
                <w:szCs w:val="20"/>
              </w:rPr>
              <w:t>suatu</w:t>
            </w:r>
            <w:r w:rsidRPr="006F5E8E">
              <w:rPr>
                <w:spacing w:val="1"/>
                <w:sz w:val="20"/>
                <w:szCs w:val="20"/>
              </w:rPr>
              <w:t xml:space="preserve"> </w:t>
            </w:r>
            <w:r w:rsidRPr="006F5E8E">
              <w:rPr>
                <w:sz w:val="20"/>
                <w:szCs w:val="20"/>
              </w:rPr>
              <w:t>tujuan di dalam organisasi</w:t>
            </w:r>
            <w:r w:rsidRPr="006F5E8E">
              <w:rPr>
                <w:spacing w:val="1"/>
                <w:sz w:val="20"/>
                <w:szCs w:val="20"/>
              </w:rPr>
              <w:t xml:space="preserve"> </w:t>
            </w:r>
            <w:r w:rsidRPr="006F5E8E">
              <w:rPr>
                <w:sz w:val="20"/>
                <w:szCs w:val="20"/>
              </w:rPr>
              <w:t>perlu</w:t>
            </w:r>
            <w:r w:rsidRPr="006F5E8E">
              <w:rPr>
                <w:spacing w:val="1"/>
                <w:sz w:val="20"/>
                <w:szCs w:val="20"/>
              </w:rPr>
              <w:t xml:space="preserve"> </w:t>
            </w:r>
            <w:r w:rsidRPr="006F5E8E">
              <w:rPr>
                <w:sz w:val="20"/>
                <w:szCs w:val="20"/>
              </w:rPr>
              <w:t>diberlakukan</w:t>
            </w:r>
            <w:r w:rsidRPr="006F5E8E">
              <w:rPr>
                <w:spacing w:val="1"/>
                <w:sz w:val="20"/>
                <w:szCs w:val="20"/>
              </w:rPr>
              <w:t xml:space="preserve"> </w:t>
            </w:r>
            <w:r w:rsidRPr="006F5E8E">
              <w:rPr>
                <w:sz w:val="20"/>
                <w:szCs w:val="20"/>
              </w:rPr>
              <w:t>sistem</w:t>
            </w:r>
            <w:r w:rsidRPr="006F5E8E">
              <w:rPr>
                <w:spacing w:val="-57"/>
                <w:sz w:val="20"/>
                <w:szCs w:val="20"/>
              </w:rPr>
              <w:t xml:space="preserve"> </w:t>
            </w:r>
            <w:r w:rsidRPr="006F5E8E">
              <w:rPr>
                <w:sz w:val="20"/>
                <w:szCs w:val="20"/>
              </w:rPr>
              <w:t>pengendalian</w:t>
            </w:r>
            <w:r w:rsidRPr="006F5E8E">
              <w:rPr>
                <w:spacing w:val="1"/>
                <w:sz w:val="20"/>
                <w:szCs w:val="20"/>
              </w:rPr>
              <w:t xml:space="preserve"> </w:t>
            </w:r>
            <w:r w:rsidRPr="006F5E8E">
              <w:rPr>
                <w:sz w:val="20"/>
                <w:szCs w:val="20"/>
              </w:rPr>
              <w:t>internal</w:t>
            </w:r>
            <w:r w:rsidRPr="006F5E8E">
              <w:rPr>
                <w:spacing w:val="-57"/>
                <w:sz w:val="20"/>
                <w:szCs w:val="20"/>
              </w:rPr>
              <w:t xml:space="preserve"> </w:t>
            </w:r>
            <w:r w:rsidRPr="006F5E8E">
              <w:rPr>
                <w:sz w:val="20"/>
                <w:szCs w:val="20"/>
              </w:rPr>
              <w:t>secara</w:t>
            </w:r>
            <w:r w:rsidRPr="006F5E8E">
              <w:rPr>
                <w:spacing w:val="1"/>
                <w:sz w:val="20"/>
                <w:szCs w:val="20"/>
              </w:rPr>
              <w:t xml:space="preserve"> </w:t>
            </w:r>
            <w:r w:rsidRPr="006F5E8E">
              <w:rPr>
                <w:sz w:val="20"/>
                <w:szCs w:val="20"/>
              </w:rPr>
              <w:t>berkelanjutan</w:t>
            </w:r>
            <w:r w:rsidRPr="006F5E8E">
              <w:rPr>
                <w:spacing w:val="1"/>
                <w:sz w:val="20"/>
                <w:szCs w:val="20"/>
              </w:rPr>
              <w:t xml:space="preserve"> </w:t>
            </w:r>
            <w:r w:rsidRPr="006F5E8E">
              <w:rPr>
                <w:sz w:val="20"/>
                <w:szCs w:val="20"/>
              </w:rPr>
              <w:t>yang</w:t>
            </w:r>
            <w:r w:rsidRPr="006F5E8E">
              <w:rPr>
                <w:spacing w:val="-57"/>
                <w:sz w:val="20"/>
                <w:szCs w:val="20"/>
              </w:rPr>
              <w:t xml:space="preserve"> </w:t>
            </w:r>
            <w:r w:rsidRPr="006F5E8E">
              <w:rPr>
                <w:sz w:val="20"/>
                <w:szCs w:val="20"/>
              </w:rPr>
              <w:t>dilakukan oleh kepala desa</w:t>
            </w:r>
            <w:r w:rsidRPr="006F5E8E">
              <w:rPr>
                <w:spacing w:val="-57"/>
                <w:sz w:val="20"/>
                <w:szCs w:val="20"/>
              </w:rPr>
              <w:t xml:space="preserve"> </w:t>
            </w:r>
            <w:r w:rsidRPr="006F5E8E">
              <w:rPr>
                <w:sz w:val="20"/>
                <w:szCs w:val="20"/>
              </w:rPr>
              <w:t>dan</w:t>
            </w:r>
            <w:r w:rsidRPr="006F5E8E">
              <w:rPr>
                <w:spacing w:val="1"/>
                <w:sz w:val="20"/>
                <w:szCs w:val="20"/>
              </w:rPr>
              <w:t xml:space="preserve"> </w:t>
            </w:r>
            <w:r w:rsidRPr="006F5E8E">
              <w:rPr>
                <w:sz w:val="20"/>
                <w:szCs w:val="20"/>
              </w:rPr>
              <w:t>aparaturnyamelalui</w:t>
            </w:r>
            <w:r w:rsidRPr="006F5E8E">
              <w:rPr>
                <w:spacing w:val="1"/>
                <w:sz w:val="20"/>
                <w:szCs w:val="20"/>
              </w:rPr>
              <w:t xml:space="preserve"> </w:t>
            </w:r>
            <w:r w:rsidRPr="006F5E8E">
              <w:rPr>
                <w:sz w:val="20"/>
                <w:szCs w:val="20"/>
              </w:rPr>
              <w:t>kegiatan-kegiatan</w:t>
            </w:r>
            <w:r w:rsidRPr="006F5E8E">
              <w:rPr>
                <w:spacing w:val="1"/>
                <w:sz w:val="20"/>
                <w:szCs w:val="20"/>
              </w:rPr>
              <w:t xml:space="preserve"> </w:t>
            </w:r>
            <w:r w:rsidRPr="006F5E8E">
              <w:rPr>
                <w:sz w:val="20"/>
                <w:szCs w:val="20"/>
              </w:rPr>
              <w:t>yang</w:t>
            </w:r>
            <w:r w:rsidRPr="006F5E8E">
              <w:rPr>
                <w:spacing w:val="-57"/>
                <w:sz w:val="20"/>
                <w:szCs w:val="20"/>
              </w:rPr>
              <w:t xml:space="preserve"> </w:t>
            </w:r>
            <w:r w:rsidRPr="006F5E8E">
              <w:rPr>
                <w:sz w:val="20"/>
                <w:szCs w:val="20"/>
              </w:rPr>
              <w:t>efisien</w:t>
            </w:r>
            <w:r w:rsidRPr="006F5E8E">
              <w:rPr>
                <w:spacing w:val="-2"/>
                <w:sz w:val="20"/>
                <w:szCs w:val="20"/>
              </w:rPr>
              <w:t xml:space="preserve"> </w:t>
            </w:r>
            <w:r w:rsidRPr="006F5E8E">
              <w:rPr>
                <w:sz w:val="20"/>
                <w:szCs w:val="20"/>
              </w:rPr>
              <w:t>dan</w:t>
            </w:r>
            <w:r w:rsidRPr="006F5E8E">
              <w:rPr>
                <w:spacing w:val="-3"/>
                <w:sz w:val="20"/>
                <w:szCs w:val="20"/>
              </w:rPr>
              <w:t xml:space="preserve"> </w:t>
            </w:r>
            <w:r w:rsidRPr="006F5E8E">
              <w:rPr>
                <w:sz w:val="20"/>
                <w:szCs w:val="20"/>
              </w:rPr>
              <w:t>efektif.</w:t>
            </w:r>
          </w:p>
        </w:tc>
        <w:tc>
          <w:tcPr>
            <w:tcW w:w="2245" w:type="dxa"/>
          </w:tcPr>
          <w:p w:rsidR="009722FF" w:rsidRPr="006F5E8E" w:rsidRDefault="009722FF" w:rsidP="00464AA4">
            <w:pPr>
              <w:pStyle w:val="TableParagraph"/>
              <w:ind w:left="112" w:right="835"/>
              <w:rPr>
                <w:sz w:val="20"/>
                <w:szCs w:val="20"/>
              </w:rPr>
            </w:pPr>
            <w:r w:rsidRPr="006F5E8E">
              <w:rPr>
                <w:sz w:val="20"/>
                <w:szCs w:val="20"/>
              </w:rPr>
              <w:t>Lingkungan</w:t>
            </w:r>
            <w:r w:rsidRPr="006F5E8E">
              <w:rPr>
                <w:spacing w:val="1"/>
                <w:sz w:val="20"/>
                <w:szCs w:val="20"/>
              </w:rPr>
              <w:t xml:space="preserve"> </w:t>
            </w:r>
            <w:r w:rsidRPr="006F5E8E">
              <w:rPr>
                <w:spacing w:val="-1"/>
                <w:sz w:val="20"/>
                <w:szCs w:val="20"/>
              </w:rPr>
              <w:t>pengendalian</w:t>
            </w:r>
          </w:p>
        </w:tc>
        <w:tc>
          <w:tcPr>
            <w:tcW w:w="1390" w:type="dxa"/>
            <w:vMerge w:val="restart"/>
          </w:tcPr>
          <w:p w:rsidR="009722FF" w:rsidRPr="006F5E8E" w:rsidRDefault="009722FF" w:rsidP="00464AA4">
            <w:pPr>
              <w:pStyle w:val="TableParagraph"/>
              <w:ind w:left="114"/>
              <w:jc w:val="center"/>
              <w:rPr>
                <w:sz w:val="20"/>
                <w:szCs w:val="20"/>
              </w:rPr>
            </w:pPr>
            <w:r w:rsidRPr="006F5E8E">
              <w:rPr>
                <w:sz w:val="20"/>
                <w:szCs w:val="20"/>
              </w:rPr>
              <w:t>Interval</w:t>
            </w:r>
          </w:p>
        </w:tc>
      </w:tr>
      <w:tr w:rsidR="009722FF" w:rsidRPr="006F5E8E" w:rsidTr="00464AA4">
        <w:trPr>
          <w:trHeight w:val="137"/>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ind w:left="112"/>
              <w:rPr>
                <w:sz w:val="20"/>
                <w:szCs w:val="20"/>
              </w:rPr>
            </w:pPr>
            <w:r w:rsidRPr="006F5E8E">
              <w:rPr>
                <w:sz w:val="20"/>
                <w:szCs w:val="20"/>
              </w:rPr>
              <w:t>Penilaian</w:t>
            </w:r>
            <w:r w:rsidRPr="006F5E8E">
              <w:rPr>
                <w:spacing w:val="-3"/>
                <w:sz w:val="20"/>
                <w:szCs w:val="20"/>
              </w:rPr>
              <w:t xml:space="preserve"> </w:t>
            </w:r>
            <w:r w:rsidRPr="006F5E8E">
              <w:rPr>
                <w:sz w:val="20"/>
                <w:szCs w:val="20"/>
              </w:rPr>
              <w:t>risiko</w:t>
            </w:r>
          </w:p>
        </w:tc>
        <w:tc>
          <w:tcPr>
            <w:tcW w:w="1390" w:type="dxa"/>
            <w:vMerge/>
          </w:tcPr>
          <w:p w:rsidR="009722FF" w:rsidRPr="006F5E8E" w:rsidRDefault="009722FF" w:rsidP="006F5E8E">
            <w:pPr>
              <w:spacing w:line="240" w:lineRule="auto"/>
              <w:rPr>
                <w:sz w:val="20"/>
                <w:szCs w:val="20"/>
              </w:rPr>
            </w:pPr>
          </w:p>
        </w:tc>
      </w:tr>
      <w:tr w:rsidR="009722FF" w:rsidRPr="006F5E8E" w:rsidTr="00464AA4">
        <w:trPr>
          <w:trHeight w:val="183"/>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ind w:left="112" w:right="835"/>
              <w:rPr>
                <w:sz w:val="20"/>
                <w:szCs w:val="20"/>
              </w:rPr>
            </w:pPr>
            <w:r w:rsidRPr="006F5E8E">
              <w:rPr>
                <w:sz w:val="20"/>
                <w:szCs w:val="20"/>
              </w:rPr>
              <w:t>Kegiatan</w:t>
            </w:r>
            <w:r w:rsidRPr="006F5E8E">
              <w:rPr>
                <w:spacing w:val="1"/>
                <w:sz w:val="20"/>
                <w:szCs w:val="20"/>
              </w:rPr>
              <w:t xml:space="preserve"> </w:t>
            </w:r>
            <w:r w:rsidRPr="006F5E8E">
              <w:rPr>
                <w:spacing w:val="-1"/>
                <w:sz w:val="20"/>
                <w:szCs w:val="20"/>
              </w:rPr>
              <w:t>pengendalian</w:t>
            </w:r>
          </w:p>
        </w:tc>
        <w:tc>
          <w:tcPr>
            <w:tcW w:w="1390" w:type="dxa"/>
            <w:vMerge/>
          </w:tcPr>
          <w:p w:rsidR="009722FF" w:rsidRPr="006F5E8E" w:rsidRDefault="009722FF" w:rsidP="006F5E8E">
            <w:pPr>
              <w:spacing w:line="240" w:lineRule="auto"/>
              <w:rPr>
                <w:sz w:val="20"/>
                <w:szCs w:val="20"/>
              </w:rPr>
            </w:pPr>
          </w:p>
        </w:tc>
      </w:tr>
      <w:tr w:rsidR="009722FF" w:rsidRPr="006F5E8E" w:rsidTr="00464AA4">
        <w:trPr>
          <w:trHeight w:val="85"/>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tabs>
                <w:tab w:val="left" w:pos="1795"/>
              </w:tabs>
              <w:ind w:left="112" w:right="92"/>
              <w:rPr>
                <w:sz w:val="20"/>
                <w:szCs w:val="20"/>
              </w:rPr>
            </w:pPr>
            <w:r w:rsidRPr="006F5E8E">
              <w:rPr>
                <w:sz w:val="20"/>
                <w:szCs w:val="20"/>
              </w:rPr>
              <w:t>Informasi</w:t>
            </w:r>
            <w:r w:rsidR="00464AA4">
              <w:rPr>
                <w:sz w:val="20"/>
                <w:szCs w:val="20"/>
              </w:rPr>
              <w:t xml:space="preserve"> </w:t>
            </w:r>
            <w:r w:rsidRPr="006F5E8E">
              <w:rPr>
                <w:spacing w:val="-2"/>
                <w:sz w:val="20"/>
                <w:szCs w:val="20"/>
              </w:rPr>
              <w:t>dan</w:t>
            </w:r>
            <w:r w:rsidR="00464AA4">
              <w:rPr>
                <w:spacing w:val="-2"/>
                <w:sz w:val="20"/>
                <w:szCs w:val="20"/>
              </w:rPr>
              <w:t xml:space="preserve"> </w:t>
            </w:r>
            <w:r w:rsidRPr="006F5E8E">
              <w:rPr>
                <w:spacing w:val="-57"/>
                <w:sz w:val="20"/>
                <w:szCs w:val="20"/>
              </w:rPr>
              <w:t xml:space="preserve"> </w:t>
            </w:r>
            <w:r w:rsidRPr="006F5E8E">
              <w:rPr>
                <w:sz w:val="20"/>
                <w:szCs w:val="20"/>
              </w:rPr>
              <w:t>komunikasi</w:t>
            </w:r>
          </w:p>
        </w:tc>
        <w:tc>
          <w:tcPr>
            <w:tcW w:w="1390" w:type="dxa"/>
            <w:vMerge/>
          </w:tcPr>
          <w:p w:rsidR="009722FF" w:rsidRPr="006F5E8E" w:rsidRDefault="009722FF" w:rsidP="006F5E8E">
            <w:pPr>
              <w:spacing w:line="240" w:lineRule="auto"/>
              <w:rPr>
                <w:sz w:val="20"/>
                <w:szCs w:val="20"/>
              </w:rPr>
            </w:pPr>
          </w:p>
        </w:tc>
      </w:tr>
      <w:tr w:rsidR="009722FF" w:rsidRPr="006F5E8E" w:rsidTr="00464AA4">
        <w:trPr>
          <w:trHeight w:val="85"/>
        </w:trPr>
        <w:tc>
          <w:tcPr>
            <w:tcW w:w="1683" w:type="dxa"/>
            <w:vMerge/>
          </w:tcPr>
          <w:p w:rsidR="009722FF" w:rsidRPr="006F5E8E" w:rsidRDefault="009722FF" w:rsidP="006F5E8E">
            <w:pPr>
              <w:spacing w:line="240" w:lineRule="auto"/>
              <w:rPr>
                <w:sz w:val="20"/>
                <w:szCs w:val="20"/>
              </w:rPr>
            </w:pPr>
          </w:p>
        </w:tc>
        <w:tc>
          <w:tcPr>
            <w:tcW w:w="2840" w:type="dxa"/>
            <w:vMerge/>
          </w:tcPr>
          <w:p w:rsidR="009722FF" w:rsidRPr="006F5E8E" w:rsidRDefault="009722FF" w:rsidP="006F5E8E">
            <w:pPr>
              <w:spacing w:line="240" w:lineRule="auto"/>
              <w:rPr>
                <w:sz w:val="20"/>
                <w:szCs w:val="20"/>
              </w:rPr>
            </w:pPr>
          </w:p>
        </w:tc>
        <w:tc>
          <w:tcPr>
            <w:tcW w:w="2245" w:type="dxa"/>
          </w:tcPr>
          <w:p w:rsidR="009722FF" w:rsidRPr="006F5E8E" w:rsidRDefault="009722FF" w:rsidP="00464AA4">
            <w:pPr>
              <w:pStyle w:val="TableParagraph"/>
              <w:ind w:left="112" w:right="835"/>
              <w:rPr>
                <w:sz w:val="20"/>
                <w:szCs w:val="20"/>
              </w:rPr>
            </w:pPr>
            <w:r w:rsidRPr="006F5E8E">
              <w:rPr>
                <w:sz w:val="20"/>
                <w:szCs w:val="20"/>
              </w:rPr>
              <w:t>Pemantauan</w:t>
            </w:r>
            <w:r w:rsidRPr="006F5E8E">
              <w:rPr>
                <w:spacing w:val="1"/>
                <w:sz w:val="20"/>
                <w:szCs w:val="20"/>
              </w:rPr>
              <w:t xml:space="preserve"> </w:t>
            </w:r>
            <w:r w:rsidRPr="006F5E8E">
              <w:rPr>
                <w:spacing w:val="-1"/>
                <w:sz w:val="20"/>
                <w:szCs w:val="20"/>
              </w:rPr>
              <w:t>pengendalian</w:t>
            </w:r>
          </w:p>
        </w:tc>
        <w:tc>
          <w:tcPr>
            <w:tcW w:w="1390" w:type="dxa"/>
            <w:vMerge/>
          </w:tcPr>
          <w:p w:rsidR="009722FF" w:rsidRPr="006F5E8E" w:rsidRDefault="009722FF" w:rsidP="006F5E8E">
            <w:pPr>
              <w:spacing w:line="240" w:lineRule="auto"/>
              <w:rPr>
                <w:sz w:val="20"/>
                <w:szCs w:val="20"/>
              </w:rPr>
            </w:pPr>
          </w:p>
        </w:tc>
      </w:tr>
    </w:tbl>
    <w:p w:rsidR="005C6294" w:rsidRPr="00E03118" w:rsidRDefault="005458E1" w:rsidP="003F078E">
      <w:pPr>
        <w:tabs>
          <w:tab w:val="left" w:pos="7786"/>
        </w:tabs>
        <w:ind w:left="1560"/>
        <w:rPr>
          <w:sz w:val="20"/>
          <w:szCs w:val="20"/>
          <w:lang w:val="en-ID"/>
        </w:rPr>
      </w:pPr>
      <w:r>
        <w:rPr>
          <w:sz w:val="20"/>
          <w:szCs w:val="20"/>
        </w:rPr>
        <w:t>Sumber : Data Diolah, 202</w:t>
      </w:r>
      <w:r w:rsidR="00E03118">
        <w:rPr>
          <w:sz w:val="20"/>
          <w:szCs w:val="20"/>
          <w:lang w:val="en-ID"/>
        </w:rPr>
        <w:t>2</w:t>
      </w:r>
    </w:p>
    <w:p w:rsidR="005C6294" w:rsidRPr="006D2B2E" w:rsidRDefault="005458E1" w:rsidP="00541330">
      <w:pPr>
        <w:pStyle w:val="ListParagraph1"/>
        <w:numPr>
          <w:ilvl w:val="0"/>
          <w:numId w:val="3"/>
        </w:numPr>
        <w:spacing w:after="0"/>
        <w:ind w:left="284"/>
        <w:rPr>
          <w:b/>
          <w:sz w:val="20"/>
          <w:szCs w:val="20"/>
        </w:rPr>
      </w:pPr>
      <w:r>
        <w:rPr>
          <w:b/>
          <w:bCs/>
          <w:sz w:val="20"/>
          <w:szCs w:val="20"/>
        </w:rPr>
        <w:t>Populasi</w:t>
      </w:r>
      <w:r w:rsidR="001B0D17">
        <w:rPr>
          <w:b/>
          <w:sz w:val="20"/>
          <w:szCs w:val="20"/>
        </w:rPr>
        <w:t xml:space="preserve"> dan Sampel</w:t>
      </w:r>
    </w:p>
    <w:p w:rsidR="006D2B2E" w:rsidRPr="009722FF" w:rsidRDefault="009722FF" w:rsidP="001E557C">
      <w:pPr>
        <w:spacing w:after="0" w:line="240" w:lineRule="auto"/>
        <w:ind w:left="284"/>
        <w:jc w:val="both"/>
        <w:rPr>
          <w:sz w:val="20"/>
          <w:szCs w:val="20"/>
        </w:rPr>
      </w:pPr>
      <w:r w:rsidRPr="009722FF">
        <w:rPr>
          <w:sz w:val="20"/>
          <w:szCs w:val="20"/>
        </w:rPr>
        <w:t xml:space="preserve">Populasi artinya titik-titik lokasi yang memiliki karakter serta kualitas hidup serupa di dalam suatu daerah yang dituju oleh peneliti guna dilakukan penelitian </w:t>
      </w:r>
      <w:r w:rsidR="008B5C52">
        <w:rPr>
          <w:sz w:val="20"/>
          <w:szCs w:val="20"/>
        </w:rPr>
        <w:fldChar w:fldCharType="begin" w:fldLock="1"/>
      </w:r>
      <w:r w:rsidR="008B5C52">
        <w:rPr>
          <w:sz w:val="20"/>
          <w:szCs w:val="20"/>
        </w:rPr>
        <w:instrText>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surgery.","author":[{"dropping-particle":"","family":"Sugiyono","given":"","non-dropping-particle":"","parse-names":false,"suffix":""}],"container-title":"Alfabeta Bandung","id":"ITEM-1","issued":{"date-parts":[["2017"]]},"title":"Metode Peneiltian Kuantitatif, Kualitatif dan R&amp;D","type":"book"},"uris":["http://www.mendeley.com/documents/?uuid=7119bade-02f4-4591-9c33-45ff4cd58637"]}],"mendeley":{"formattedCitation":"[18]","plainTextFormattedCitation":"[18]","previouslyFormattedCitation":"(Sugiyono, 2017)"},"properties":{"noteIndex":0},"schema":"https://github.com/citation-style-language/schema/raw/master/csl-citation.json"}</w:instrText>
      </w:r>
      <w:r w:rsidR="008B5C52">
        <w:rPr>
          <w:sz w:val="20"/>
          <w:szCs w:val="20"/>
        </w:rPr>
        <w:fldChar w:fldCharType="separate"/>
      </w:r>
      <w:r w:rsidR="008B5C52" w:rsidRPr="008B5C52">
        <w:rPr>
          <w:noProof/>
          <w:sz w:val="20"/>
          <w:szCs w:val="20"/>
        </w:rPr>
        <w:t>[18]</w:t>
      </w:r>
      <w:r w:rsidR="008B5C52">
        <w:rPr>
          <w:sz w:val="20"/>
          <w:szCs w:val="20"/>
        </w:rPr>
        <w:fldChar w:fldCharType="end"/>
      </w:r>
      <w:r w:rsidRPr="009722FF">
        <w:rPr>
          <w:sz w:val="20"/>
          <w:szCs w:val="20"/>
        </w:rPr>
        <w:t>. Populasi dalam penelitian ini adalah perangkat desa di Kecamatan Buduran, Kabupaten Sidoarjo berjumlah 116 orang</w:t>
      </w:r>
      <w:r w:rsidR="006D2B2E" w:rsidRPr="00181FD8">
        <w:rPr>
          <w:sz w:val="20"/>
          <w:szCs w:val="20"/>
        </w:rPr>
        <w:t>.</w:t>
      </w:r>
    </w:p>
    <w:p w:rsidR="009722FF" w:rsidRPr="009722FF" w:rsidRDefault="009722FF" w:rsidP="009722FF">
      <w:pPr>
        <w:spacing w:after="0" w:line="240" w:lineRule="auto"/>
        <w:ind w:left="284"/>
        <w:jc w:val="both"/>
        <w:rPr>
          <w:sz w:val="20"/>
          <w:szCs w:val="20"/>
        </w:rPr>
      </w:pPr>
      <w:r w:rsidRPr="009722FF">
        <w:rPr>
          <w:sz w:val="20"/>
          <w:szCs w:val="20"/>
        </w:rPr>
        <w:t>Dalam penelitian, sampel berasal dari banyaknya populasi yang terkumpul</w:t>
      </w:r>
      <w:r w:rsidRPr="009722FF">
        <w:rPr>
          <w:spacing w:val="1"/>
          <w:sz w:val="20"/>
          <w:szCs w:val="20"/>
        </w:rPr>
        <w:t xml:space="preserve"> </w:t>
      </w:r>
      <w:r w:rsidR="008B5C52">
        <w:rPr>
          <w:sz w:val="20"/>
          <w:szCs w:val="20"/>
        </w:rPr>
        <w:fldChar w:fldCharType="begin" w:fldLock="1"/>
      </w:r>
      <w:r w:rsidR="008B5C52">
        <w:rPr>
          <w:sz w:val="20"/>
          <w:szCs w:val="20"/>
        </w:rPr>
        <w:instrText>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surgery.","author":[{"dropping-particle":"","family":"Sugiyono","given":"","non-dropping-particle":"","parse-names":false,"suffix":""}],"container-title":"Alfabeta Bandung","id":"ITEM-1","issued":{"date-parts":[["2017"]]},"title":"Metode Peneiltian Kuantitatif, Kualitatif dan R&amp;D","type":"book"},"uris":["http://www.mendeley.com/documents/?uuid=7119bade-02f4-4591-9c33-45ff4cd58637"]}],"mendeley":{"formattedCitation":"[18]","plainTextFormattedCitation":"[18]","previouslyFormattedCitation":"(Sugiyono, 2017)"},"properties":{"noteIndex":0},"schema":"https://github.com/citation-style-language/schema/raw/master/csl-citation.json"}</w:instrText>
      </w:r>
      <w:r w:rsidR="008B5C52">
        <w:rPr>
          <w:sz w:val="20"/>
          <w:szCs w:val="20"/>
        </w:rPr>
        <w:fldChar w:fldCharType="separate"/>
      </w:r>
      <w:r w:rsidR="008B5C52" w:rsidRPr="008B5C52">
        <w:rPr>
          <w:noProof/>
          <w:sz w:val="20"/>
          <w:szCs w:val="20"/>
        </w:rPr>
        <w:t>[18]</w:t>
      </w:r>
      <w:r w:rsidR="008B5C52">
        <w:rPr>
          <w:sz w:val="20"/>
          <w:szCs w:val="20"/>
        </w:rPr>
        <w:fldChar w:fldCharType="end"/>
      </w:r>
      <w:r w:rsidRPr="009722FF">
        <w:rPr>
          <w:sz w:val="20"/>
          <w:szCs w:val="20"/>
        </w:rPr>
        <w:t>.</w:t>
      </w:r>
      <w:r w:rsidRPr="009722FF">
        <w:rPr>
          <w:spacing w:val="1"/>
          <w:sz w:val="20"/>
          <w:szCs w:val="20"/>
        </w:rPr>
        <w:t xml:space="preserve"> </w:t>
      </w:r>
      <w:r w:rsidRPr="009722FF">
        <w:rPr>
          <w:sz w:val="20"/>
          <w:szCs w:val="20"/>
        </w:rPr>
        <w:t>Penelitian</w:t>
      </w:r>
      <w:r w:rsidRPr="009722FF">
        <w:rPr>
          <w:spacing w:val="1"/>
          <w:sz w:val="20"/>
          <w:szCs w:val="20"/>
        </w:rPr>
        <w:t xml:space="preserve"> </w:t>
      </w:r>
      <w:r w:rsidRPr="009722FF">
        <w:rPr>
          <w:sz w:val="20"/>
          <w:szCs w:val="20"/>
        </w:rPr>
        <w:t>ini</w:t>
      </w:r>
      <w:r w:rsidRPr="009722FF">
        <w:rPr>
          <w:spacing w:val="1"/>
          <w:sz w:val="20"/>
          <w:szCs w:val="20"/>
        </w:rPr>
        <w:t xml:space="preserve"> </w:t>
      </w:r>
      <w:r w:rsidRPr="009722FF">
        <w:rPr>
          <w:sz w:val="20"/>
          <w:szCs w:val="20"/>
        </w:rPr>
        <w:t>narasumber</w:t>
      </w:r>
      <w:r w:rsidRPr="009722FF">
        <w:rPr>
          <w:spacing w:val="1"/>
          <w:sz w:val="20"/>
          <w:szCs w:val="20"/>
        </w:rPr>
        <w:t xml:space="preserve"> </w:t>
      </w:r>
      <w:r w:rsidRPr="009722FF">
        <w:rPr>
          <w:sz w:val="20"/>
          <w:szCs w:val="20"/>
        </w:rPr>
        <w:t>yang</w:t>
      </w:r>
      <w:r w:rsidRPr="009722FF">
        <w:rPr>
          <w:spacing w:val="1"/>
          <w:sz w:val="20"/>
          <w:szCs w:val="20"/>
        </w:rPr>
        <w:t xml:space="preserve"> </w:t>
      </w:r>
      <w:r w:rsidRPr="009722FF">
        <w:rPr>
          <w:sz w:val="20"/>
          <w:szCs w:val="20"/>
        </w:rPr>
        <w:t>dibutuhkan</w:t>
      </w:r>
      <w:r w:rsidRPr="009722FF">
        <w:rPr>
          <w:spacing w:val="1"/>
          <w:sz w:val="20"/>
          <w:szCs w:val="20"/>
        </w:rPr>
        <w:t xml:space="preserve"> </w:t>
      </w:r>
      <w:r w:rsidRPr="009722FF">
        <w:rPr>
          <w:sz w:val="20"/>
          <w:szCs w:val="20"/>
        </w:rPr>
        <w:t>sejumlah</w:t>
      </w:r>
      <w:r w:rsidRPr="009722FF">
        <w:rPr>
          <w:spacing w:val="1"/>
          <w:sz w:val="20"/>
          <w:szCs w:val="20"/>
        </w:rPr>
        <w:t xml:space="preserve"> </w:t>
      </w:r>
      <w:r w:rsidRPr="009722FF">
        <w:rPr>
          <w:sz w:val="20"/>
          <w:szCs w:val="20"/>
        </w:rPr>
        <w:t>30</w:t>
      </w:r>
      <w:r w:rsidRPr="009722FF">
        <w:rPr>
          <w:spacing w:val="1"/>
          <w:sz w:val="20"/>
          <w:szCs w:val="20"/>
        </w:rPr>
        <w:t xml:space="preserve"> </w:t>
      </w:r>
      <w:r w:rsidRPr="009722FF">
        <w:rPr>
          <w:sz w:val="20"/>
          <w:szCs w:val="20"/>
        </w:rPr>
        <w:t>responden dari 15 desa (15 x 2 = 30). Cara pengambilan sampel menggunakan</w:t>
      </w:r>
      <w:r w:rsidRPr="009722FF">
        <w:rPr>
          <w:spacing w:val="1"/>
          <w:sz w:val="20"/>
          <w:szCs w:val="20"/>
        </w:rPr>
        <w:t xml:space="preserve"> </w:t>
      </w:r>
      <w:r w:rsidRPr="009722FF">
        <w:rPr>
          <w:i/>
          <w:sz w:val="20"/>
          <w:szCs w:val="20"/>
        </w:rPr>
        <w:t xml:space="preserve">purposive sampling </w:t>
      </w:r>
      <w:r w:rsidRPr="009722FF">
        <w:rPr>
          <w:sz w:val="20"/>
          <w:szCs w:val="20"/>
        </w:rPr>
        <w:t>dimana pengambilan sampel dilakukan dengan spesifik atau</w:t>
      </w:r>
      <w:r w:rsidRPr="009722FF">
        <w:rPr>
          <w:spacing w:val="1"/>
          <w:sz w:val="20"/>
          <w:szCs w:val="20"/>
        </w:rPr>
        <w:t xml:space="preserve"> </w:t>
      </w:r>
      <w:r w:rsidRPr="009722FF">
        <w:rPr>
          <w:sz w:val="20"/>
          <w:szCs w:val="20"/>
        </w:rPr>
        <w:t>pertimbangan tertentu (kriteria tertentu). kriteria yang digunakan dalam penelitian</w:t>
      </w:r>
      <w:r w:rsidRPr="009722FF">
        <w:rPr>
          <w:spacing w:val="1"/>
          <w:sz w:val="20"/>
          <w:szCs w:val="20"/>
        </w:rPr>
        <w:t xml:space="preserve"> </w:t>
      </w:r>
      <w:r w:rsidRPr="009722FF">
        <w:rPr>
          <w:sz w:val="20"/>
          <w:szCs w:val="20"/>
        </w:rPr>
        <w:t>ini</w:t>
      </w:r>
      <w:r w:rsidRPr="009722FF">
        <w:rPr>
          <w:spacing w:val="2"/>
          <w:sz w:val="20"/>
          <w:szCs w:val="20"/>
        </w:rPr>
        <w:t xml:space="preserve"> </w:t>
      </w:r>
      <w:r w:rsidRPr="009722FF">
        <w:rPr>
          <w:sz w:val="20"/>
          <w:szCs w:val="20"/>
        </w:rPr>
        <w:t>yaitu:</w:t>
      </w:r>
    </w:p>
    <w:p w:rsidR="009722FF" w:rsidRPr="009722FF" w:rsidRDefault="009722FF" w:rsidP="002E7EAC">
      <w:pPr>
        <w:pStyle w:val="ListParagraph"/>
        <w:widowControl w:val="0"/>
        <w:numPr>
          <w:ilvl w:val="0"/>
          <w:numId w:val="4"/>
        </w:numPr>
        <w:tabs>
          <w:tab w:val="left" w:pos="1320"/>
        </w:tabs>
        <w:suppressAutoHyphens w:val="0"/>
        <w:autoSpaceDE w:val="0"/>
        <w:autoSpaceDN w:val="0"/>
        <w:spacing w:after="0" w:line="240" w:lineRule="auto"/>
        <w:contextualSpacing w:val="0"/>
        <w:jc w:val="both"/>
        <w:rPr>
          <w:sz w:val="20"/>
          <w:szCs w:val="20"/>
        </w:rPr>
      </w:pPr>
      <w:r w:rsidRPr="009722FF">
        <w:rPr>
          <w:sz w:val="20"/>
          <w:szCs w:val="20"/>
        </w:rPr>
        <w:t>Perangkat</w:t>
      </w:r>
      <w:r w:rsidRPr="009722FF">
        <w:rPr>
          <w:spacing w:val="-2"/>
          <w:sz w:val="20"/>
          <w:szCs w:val="20"/>
        </w:rPr>
        <w:t xml:space="preserve"> </w:t>
      </w:r>
      <w:r w:rsidRPr="009722FF">
        <w:rPr>
          <w:sz w:val="20"/>
          <w:szCs w:val="20"/>
        </w:rPr>
        <w:t>desa</w:t>
      </w:r>
      <w:r w:rsidRPr="009722FF">
        <w:rPr>
          <w:spacing w:val="-3"/>
          <w:sz w:val="20"/>
          <w:szCs w:val="20"/>
        </w:rPr>
        <w:t xml:space="preserve"> </w:t>
      </w:r>
      <w:r w:rsidRPr="009722FF">
        <w:rPr>
          <w:sz w:val="20"/>
          <w:szCs w:val="20"/>
        </w:rPr>
        <w:t>aktif</w:t>
      </w:r>
      <w:r w:rsidRPr="009722FF">
        <w:rPr>
          <w:spacing w:val="-1"/>
          <w:sz w:val="20"/>
          <w:szCs w:val="20"/>
        </w:rPr>
        <w:t xml:space="preserve"> </w:t>
      </w:r>
      <w:r w:rsidRPr="009722FF">
        <w:rPr>
          <w:sz w:val="20"/>
          <w:szCs w:val="20"/>
        </w:rPr>
        <w:t>di</w:t>
      </w:r>
      <w:r w:rsidRPr="009722FF">
        <w:rPr>
          <w:spacing w:val="-2"/>
          <w:sz w:val="20"/>
          <w:szCs w:val="20"/>
        </w:rPr>
        <w:t xml:space="preserve"> </w:t>
      </w:r>
      <w:r w:rsidRPr="009722FF">
        <w:rPr>
          <w:sz w:val="20"/>
          <w:szCs w:val="20"/>
        </w:rPr>
        <w:t>kelurahan,</w:t>
      </w:r>
    </w:p>
    <w:p w:rsidR="009722FF" w:rsidRPr="009722FF" w:rsidRDefault="009722FF" w:rsidP="002E7EAC">
      <w:pPr>
        <w:pStyle w:val="ListParagraph"/>
        <w:widowControl w:val="0"/>
        <w:numPr>
          <w:ilvl w:val="0"/>
          <w:numId w:val="4"/>
        </w:numPr>
        <w:tabs>
          <w:tab w:val="left" w:pos="1320"/>
        </w:tabs>
        <w:suppressAutoHyphens w:val="0"/>
        <w:autoSpaceDE w:val="0"/>
        <w:autoSpaceDN w:val="0"/>
        <w:spacing w:after="0" w:line="240" w:lineRule="auto"/>
        <w:contextualSpacing w:val="0"/>
        <w:jc w:val="both"/>
        <w:rPr>
          <w:sz w:val="20"/>
          <w:szCs w:val="20"/>
        </w:rPr>
      </w:pPr>
      <w:r w:rsidRPr="009722FF">
        <w:rPr>
          <w:sz w:val="20"/>
          <w:szCs w:val="20"/>
        </w:rPr>
        <w:t>Sekretaris</w:t>
      </w:r>
      <w:r w:rsidRPr="009722FF">
        <w:rPr>
          <w:spacing w:val="-5"/>
          <w:sz w:val="20"/>
          <w:szCs w:val="20"/>
        </w:rPr>
        <w:t xml:space="preserve"> </w:t>
      </w:r>
      <w:r w:rsidRPr="009722FF">
        <w:rPr>
          <w:sz w:val="20"/>
          <w:szCs w:val="20"/>
        </w:rPr>
        <w:t>desa</w:t>
      </w:r>
      <w:r w:rsidRPr="009722FF">
        <w:rPr>
          <w:spacing w:val="-4"/>
          <w:sz w:val="20"/>
          <w:szCs w:val="20"/>
        </w:rPr>
        <w:t xml:space="preserve"> </w:t>
      </w:r>
      <w:r w:rsidRPr="009722FF">
        <w:rPr>
          <w:sz w:val="20"/>
          <w:szCs w:val="20"/>
        </w:rPr>
        <w:t>selaku</w:t>
      </w:r>
      <w:r w:rsidRPr="009722FF">
        <w:rPr>
          <w:spacing w:val="-4"/>
          <w:sz w:val="20"/>
          <w:szCs w:val="20"/>
        </w:rPr>
        <w:t xml:space="preserve"> </w:t>
      </w:r>
      <w:r w:rsidRPr="009722FF">
        <w:rPr>
          <w:sz w:val="20"/>
          <w:szCs w:val="20"/>
        </w:rPr>
        <w:t>pemegang wewenang</w:t>
      </w:r>
      <w:r w:rsidRPr="009722FF">
        <w:rPr>
          <w:spacing w:val="-5"/>
          <w:sz w:val="20"/>
          <w:szCs w:val="20"/>
        </w:rPr>
        <w:t xml:space="preserve"> </w:t>
      </w:r>
      <w:r w:rsidRPr="009722FF">
        <w:rPr>
          <w:sz w:val="20"/>
          <w:szCs w:val="20"/>
        </w:rPr>
        <w:t>pengelolaan</w:t>
      </w:r>
      <w:r w:rsidRPr="009722FF">
        <w:rPr>
          <w:spacing w:val="-2"/>
          <w:sz w:val="20"/>
          <w:szCs w:val="20"/>
        </w:rPr>
        <w:t xml:space="preserve"> </w:t>
      </w:r>
      <w:r w:rsidRPr="009722FF">
        <w:rPr>
          <w:sz w:val="20"/>
          <w:szCs w:val="20"/>
        </w:rPr>
        <w:t>keuangan</w:t>
      </w:r>
      <w:r w:rsidRPr="009722FF">
        <w:rPr>
          <w:spacing w:val="-3"/>
          <w:sz w:val="20"/>
          <w:szCs w:val="20"/>
        </w:rPr>
        <w:t xml:space="preserve"> </w:t>
      </w:r>
      <w:r w:rsidRPr="009722FF">
        <w:rPr>
          <w:sz w:val="20"/>
          <w:szCs w:val="20"/>
        </w:rPr>
        <w:t>desa,</w:t>
      </w:r>
    </w:p>
    <w:p w:rsidR="009722FF" w:rsidRDefault="009722FF" w:rsidP="002E7EAC">
      <w:pPr>
        <w:pStyle w:val="ListParagraph"/>
        <w:widowControl w:val="0"/>
        <w:numPr>
          <w:ilvl w:val="0"/>
          <w:numId w:val="4"/>
        </w:numPr>
        <w:tabs>
          <w:tab w:val="left" w:pos="1320"/>
        </w:tabs>
        <w:suppressAutoHyphens w:val="0"/>
        <w:autoSpaceDE w:val="0"/>
        <w:autoSpaceDN w:val="0"/>
        <w:spacing w:after="0" w:line="240" w:lineRule="auto"/>
        <w:ind w:right="1127"/>
        <w:contextualSpacing w:val="0"/>
        <w:jc w:val="both"/>
        <w:rPr>
          <w:sz w:val="20"/>
          <w:szCs w:val="20"/>
        </w:rPr>
      </w:pPr>
      <w:r w:rsidRPr="009722FF">
        <w:rPr>
          <w:sz w:val="20"/>
          <w:szCs w:val="20"/>
        </w:rPr>
        <w:t>Kaur</w:t>
      </w:r>
      <w:r w:rsidRPr="009722FF">
        <w:rPr>
          <w:spacing w:val="1"/>
          <w:sz w:val="20"/>
          <w:szCs w:val="20"/>
        </w:rPr>
        <w:t xml:space="preserve"> </w:t>
      </w:r>
      <w:r w:rsidRPr="009722FF">
        <w:rPr>
          <w:sz w:val="20"/>
          <w:szCs w:val="20"/>
        </w:rPr>
        <w:t>keuangan</w:t>
      </w:r>
      <w:r w:rsidRPr="009722FF">
        <w:rPr>
          <w:spacing w:val="1"/>
          <w:sz w:val="20"/>
          <w:szCs w:val="20"/>
        </w:rPr>
        <w:t xml:space="preserve"> </w:t>
      </w:r>
      <w:r w:rsidRPr="009722FF">
        <w:rPr>
          <w:sz w:val="20"/>
          <w:szCs w:val="20"/>
        </w:rPr>
        <w:t>bertugas</w:t>
      </w:r>
      <w:r w:rsidRPr="009722FF">
        <w:rPr>
          <w:spacing w:val="1"/>
          <w:sz w:val="20"/>
          <w:szCs w:val="20"/>
        </w:rPr>
        <w:t xml:space="preserve"> </w:t>
      </w:r>
      <w:r w:rsidRPr="009722FF">
        <w:rPr>
          <w:sz w:val="20"/>
          <w:szCs w:val="20"/>
        </w:rPr>
        <w:t>membantu</w:t>
      </w:r>
      <w:r w:rsidRPr="009722FF">
        <w:rPr>
          <w:spacing w:val="1"/>
          <w:sz w:val="20"/>
          <w:szCs w:val="20"/>
        </w:rPr>
        <w:t xml:space="preserve"> </w:t>
      </w:r>
      <w:r w:rsidRPr="009722FF">
        <w:rPr>
          <w:sz w:val="20"/>
          <w:szCs w:val="20"/>
        </w:rPr>
        <w:t>sekretaris</w:t>
      </w:r>
      <w:r w:rsidRPr="009722FF">
        <w:rPr>
          <w:spacing w:val="1"/>
          <w:sz w:val="20"/>
          <w:szCs w:val="20"/>
        </w:rPr>
        <w:t xml:space="preserve"> </w:t>
      </w:r>
      <w:r w:rsidRPr="009722FF">
        <w:rPr>
          <w:sz w:val="20"/>
          <w:szCs w:val="20"/>
        </w:rPr>
        <w:t>desa</w:t>
      </w:r>
      <w:r w:rsidRPr="009722FF">
        <w:rPr>
          <w:spacing w:val="1"/>
          <w:sz w:val="20"/>
          <w:szCs w:val="20"/>
        </w:rPr>
        <w:t xml:space="preserve"> </w:t>
      </w:r>
      <w:r w:rsidRPr="009722FF">
        <w:rPr>
          <w:sz w:val="20"/>
          <w:szCs w:val="20"/>
        </w:rPr>
        <w:t>melaksanakan</w:t>
      </w:r>
      <w:r w:rsidRPr="009722FF">
        <w:rPr>
          <w:spacing w:val="1"/>
          <w:sz w:val="20"/>
          <w:szCs w:val="20"/>
        </w:rPr>
        <w:t xml:space="preserve"> </w:t>
      </w:r>
      <w:r w:rsidRPr="009722FF">
        <w:rPr>
          <w:sz w:val="20"/>
          <w:szCs w:val="20"/>
        </w:rPr>
        <w:t>fungsi</w:t>
      </w:r>
      <w:r w:rsidRPr="009722FF">
        <w:rPr>
          <w:spacing w:val="1"/>
          <w:sz w:val="20"/>
          <w:szCs w:val="20"/>
        </w:rPr>
        <w:t xml:space="preserve"> </w:t>
      </w:r>
      <w:r w:rsidRPr="009722FF">
        <w:rPr>
          <w:sz w:val="20"/>
          <w:szCs w:val="20"/>
        </w:rPr>
        <w:t>kebendaharaan dalam</w:t>
      </w:r>
      <w:r w:rsidRPr="009722FF">
        <w:rPr>
          <w:spacing w:val="-1"/>
          <w:sz w:val="20"/>
          <w:szCs w:val="20"/>
        </w:rPr>
        <w:t xml:space="preserve"> </w:t>
      </w:r>
      <w:r w:rsidRPr="009722FF">
        <w:rPr>
          <w:sz w:val="20"/>
          <w:szCs w:val="20"/>
        </w:rPr>
        <w:t>urusan</w:t>
      </w:r>
      <w:r w:rsidRPr="009722FF">
        <w:rPr>
          <w:spacing w:val="-1"/>
          <w:sz w:val="20"/>
          <w:szCs w:val="20"/>
        </w:rPr>
        <w:t xml:space="preserve"> </w:t>
      </w:r>
      <w:r w:rsidRPr="009722FF">
        <w:rPr>
          <w:sz w:val="20"/>
          <w:szCs w:val="20"/>
        </w:rPr>
        <w:t>pelayanan</w:t>
      </w:r>
      <w:r w:rsidRPr="009722FF">
        <w:rPr>
          <w:spacing w:val="-6"/>
          <w:sz w:val="20"/>
          <w:szCs w:val="20"/>
        </w:rPr>
        <w:t xml:space="preserve"> </w:t>
      </w:r>
      <w:r w:rsidRPr="009722FF">
        <w:rPr>
          <w:sz w:val="20"/>
          <w:szCs w:val="20"/>
        </w:rPr>
        <w:t>administrasi</w:t>
      </w:r>
      <w:r w:rsidRPr="009722FF">
        <w:rPr>
          <w:spacing w:val="1"/>
          <w:sz w:val="20"/>
          <w:szCs w:val="20"/>
        </w:rPr>
        <w:t xml:space="preserve"> </w:t>
      </w:r>
      <w:r w:rsidRPr="009722FF">
        <w:rPr>
          <w:sz w:val="20"/>
          <w:szCs w:val="20"/>
        </w:rPr>
        <w:t>keuangan desa.</w:t>
      </w:r>
    </w:p>
    <w:p w:rsidR="006F5E8E" w:rsidRDefault="006F5E8E" w:rsidP="006F5E8E">
      <w:pPr>
        <w:widowControl w:val="0"/>
        <w:tabs>
          <w:tab w:val="left" w:pos="1320"/>
        </w:tabs>
        <w:suppressAutoHyphens w:val="0"/>
        <w:autoSpaceDE w:val="0"/>
        <w:autoSpaceDN w:val="0"/>
        <w:spacing w:after="0" w:line="240" w:lineRule="auto"/>
        <w:ind w:right="1127"/>
        <w:jc w:val="both"/>
        <w:rPr>
          <w:sz w:val="20"/>
          <w:szCs w:val="20"/>
        </w:rPr>
      </w:pPr>
    </w:p>
    <w:p w:rsidR="005C6294" w:rsidRPr="00E03118" w:rsidRDefault="005458E1" w:rsidP="00541330">
      <w:pPr>
        <w:pStyle w:val="ListParagraph1"/>
        <w:numPr>
          <w:ilvl w:val="0"/>
          <w:numId w:val="3"/>
        </w:numPr>
        <w:spacing w:after="0"/>
        <w:ind w:left="284"/>
        <w:rPr>
          <w:b/>
          <w:sz w:val="20"/>
          <w:szCs w:val="20"/>
        </w:rPr>
      </w:pPr>
      <w:r w:rsidRPr="00E03118">
        <w:rPr>
          <w:b/>
          <w:bCs/>
          <w:sz w:val="20"/>
          <w:szCs w:val="20"/>
        </w:rPr>
        <w:t>Jenis</w:t>
      </w:r>
      <w:r w:rsidRPr="00E03118">
        <w:rPr>
          <w:b/>
          <w:sz w:val="20"/>
          <w:szCs w:val="20"/>
        </w:rPr>
        <w:t xml:space="preserve"> dan Sumber Data</w:t>
      </w:r>
    </w:p>
    <w:p w:rsidR="00541330" w:rsidRPr="00181FD8" w:rsidRDefault="009722FF" w:rsidP="00B60C1B">
      <w:pPr>
        <w:ind w:left="284"/>
        <w:jc w:val="both"/>
        <w:rPr>
          <w:color w:val="000000" w:themeColor="text1"/>
          <w:sz w:val="20"/>
          <w:szCs w:val="20"/>
        </w:rPr>
      </w:pPr>
      <w:r w:rsidRPr="009722FF">
        <w:rPr>
          <w:sz w:val="20"/>
          <w:szCs w:val="20"/>
        </w:rPr>
        <w:t xml:space="preserve">Jenis data merupakan data yang di dapatkan penulis dari narasumber menggunakan data primer yaitu perolehan datanya dilakukan secara langsung tanpa perantara dengan kumpulan beberapa pertanyaan berbentuk kuesioner. Kuesioner tersebut diajukan kepada pemerintah desa yang bertanggungjawab atas pengelolaan dana desa. Sedangkan sumber data adalah seseorang yang menanggapi dari wawancara dan pengisian kuisioner yang </w:t>
      </w:r>
      <w:r w:rsidRPr="009722FF">
        <w:rPr>
          <w:sz w:val="20"/>
          <w:szCs w:val="20"/>
        </w:rPr>
        <w:lastRenderedPageBreak/>
        <w:t>diajukan oleh penulis. Jenis data pada penelitian ini yaitu data primer dengan sumber data yang diperoleh dari sekretaris desa, dan kaur keuangan desa di Kecamatan Buduran, Kabupaten Sidoarjo</w:t>
      </w:r>
      <w:r w:rsidR="00541330" w:rsidRPr="00181FD8">
        <w:rPr>
          <w:color w:val="000000" w:themeColor="text1"/>
          <w:sz w:val="20"/>
          <w:szCs w:val="20"/>
        </w:rPr>
        <w:t>.</w:t>
      </w:r>
    </w:p>
    <w:p w:rsidR="005C6294" w:rsidRPr="001B0D17" w:rsidRDefault="005458E1" w:rsidP="001B0D17">
      <w:pPr>
        <w:pStyle w:val="ListParagraph1"/>
        <w:numPr>
          <w:ilvl w:val="0"/>
          <w:numId w:val="3"/>
        </w:numPr>
        <w:spacing w:after="0" w:line="240" w:lineRule="auto"/>
        <w:ind w:left="284"/>
        <w:rPr>
          <w:b/>
          <w:sz w:val="20"/>
          <w:szCs w:val="20"/>
        </w:rPr>
      </w:pPr>
      <w:r w:rsidRPr="001B0D17">
        <w:rPr>
          <w:b/>
          <w:bCs/>
          <w:sz w:val="20"/>
          <w:szCs w:val="20"/>
        </w:rPr>
        <w:t>Teknik</w:t>
      </w:r>
      <w:r w:rsidRPr="001B0D17">
        <w:rPr>
          <w:b/>
          <w:sz w:val="20"/>
          <w:szCs w:val="20"/>
        </w:rPr>
        <w:t xml:space="preserve"> Pengumpulan Data</w:t>
      </w:r>
    </w:p>
    <w:p w:rsidR="001E557C" w:rsidRPr="001E557C" w:rsidRDefault="001E557C" w:rsidP="001E557C">
      <w:pPr>
        <w:spacing w:after="0" w:line="240" w:lineRule="auto"/>
        <w:ind w:left="284"/>
        <w:jc w:val="both"/>
        <w:rPr>
          <w:sz w:val="20"/>
          <w:szCs w:val="20"/>
        </w:rPr>
      </w:pPr>
      <w:r w:rsidRPr="001E557C">
        <w:rPr>
          <w:sz w:val="20"/>
          <w:szCs w:val="20"/>
        </w:rPr>
        <w:t xml:space="preserve">Sumber data adalah subyek dari mana data dapat diperoleh </w:t>
      </w:r>
      <w:r w:rsidR="00E14EBD">
        <w:rPr>
          <w:sz w:val="20"/>
          <w:szCs w:val="20"/>
        </w:rPr>
        <w:fldChar w:fldCharType="begin" w:fldLock="1"/>
      </w:r>
      <w:r w:rsidR="008B5C52">
        <w:rPr>
          <w:sz w:val="20"/>
          <w:szCs w:val="20"/>
        </w:rPr>
        <w:instrText>ADDIN CSL_CITATION {"citationItems":[{"id":"ITEM-1","itemData":{"author":[{"dropping-particle":"","family":"Arikunto","given":"Suharsimi","non-dropping-particle":"","parse-names":false,"suffix":""}],"id":"ITEM-1","issued":{"date-parts":[["2005"]]},"publisher":"PT Rineka Cipta","publisher-place":"Jakarta","title":"Metodologi Penelitian Suatu Pendekatan Proposal","type":"book"},"uris":["http://www.mendeley.com/documents/?uuid=aeb15f82-bb1a-4470-b669-34a572913857"]}],"mendeley":{"formattedCitation":"[21]","plainTextFormattedCitation":"[21]","previouslyFormattedCitation":"(Arikunto, 2005)"},"properties":{"noteIndex":0},"schema":"https://github.com/citation-style-language/schema/raw/master/csl-citation.json"}</w:instrText>
      </w:r>
      <w:r w:rsidR="00E14EBD">
        <w:rPr>
          <w:sz w:val="20"/>
          <w:szCs w:val="20"/>
        </w:rPr>
        <w:fldChar w:fldCharType="separate"/>
      </w:r>
      <w:r w:rsidR="008B5C52" w:rsidRPr="008B5C52">
        <w:rPr>
          <w:noProof/>
          <w:sz w:val="20"/>
          <w:szCs w:val="20"/>
        </w:rPr>
        <w:t>[21]</w:t>
      </w:r>
      <w:r w:rsidR="00E14EBD">
        <w:rPr>
          <w:sz w:val="20"/>
          <w:szCs w:val="20"/>
        </w:rPr>
        <w:fldChar w:fldCharType="end"/>
      </w:r>
      <w:r w:rsidRPr="001E557C">
        <w:rPr>
          <w:sz w:val="20"/>
          <w:szCs w:val="20"/>
        </w:rPr>
        <w:t>. Dalam penelitian ini menggunakan dua sumber data yaitu :</w:t>
      </w:r>
    </w:p>
    <w:p w:rsidR="001E557C" w:rsidRPr="001E557C" w:rsidRDefault="001E557C" w:rsidP="001E557C">
      <w:pPr>
        <w:spacing w:after="0" w:line="240" w:lineRule="auto"/>
        <w:ind w:left="284"/>
        <w:jc w:val="both"/>
        <w:rPr>
          <w:sz w:val="20"/>
          <w:szCs w:val="20"/>
        </w:rPr>
      </w:pPr>
      <w:r w:rsidRPr="001E557C">
        <w:rPr>
          <w:sz w:val="20"/>
          <w:szCs w:val="20"/>
        </w:rPr>
        <w:t xml:space="preserve">Data primer, yaitu sumber data yang secara langsung memberikan data kepada pengumpul data </w:t>
      </w:r>
      <w:r w:rsidR="008B5C52">
        <w:rPr>
          <w:sz w:val="20"/>
          <w:szCs w:val="20"/>
        </w:rPr>
        <w:fldChar w:fldCharType="begin" w:fldLock="1"/>
      </w:r>
      <w:r w:rsidR="008B5C52">
        <w:rPr>
          <w:sz w:val="20"/>
          <w:szCs w:val="20"/>
        </w:rPr>
        <w:instrText>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surgery.","author":[{"dropping-particle":"","family":"Sugiyono","given":"","non-dropping-particle":"","parse-names":false,"suffix":""}],"container-title":"Alfabeta Bandung","id":"ITEM-1","issued":{"date-parts":[["2017"]]},"title":"Metode Peneiltian Kuantitatif, Kualitatif dan R&amp;D","type":"book"},"uris":["http://www.mendeley.com/documents/?uuid=7119bade-02f4-4591-9c33-45ff4cd58637"]}],"mendeley":{"formattedCitation":"[18]","plainTextFormattedCitation":"[18]","previouslyFormattedCitation":"(Sugiyono, 2017)"},"properties":{"noteIndex":0},"schema":"https://github.com/citation-style-language/schema/raw/master/csl-citation.json"}</w:instrText>
      </w:r>
      <w:r w:rsidR="008B5C52">
        <w:rPr>
          <w:sz w:val="20"/>
          <w:szCs w:val="20"/>
        </w:rPr>
        <w:fldChar w:fldCharType="separate"/>
      </w:r>
      <w:r w:rsidR="008B5C52" w:rsidRPr="008B5C52">
        <w:rPr>
          <w:noProof/>
          <w:sz w:val="20"/>
          <w:szCs w:val="20"/>
        </w:rPr>
        <w:t>[18]</w:t>
      </w:r>
      <w:r w:rsidR="008B5C52">
        <w:rPr>
          <w:sz w:val="20"/>
          <w:szCs w:val="20"/>
        </w:rPr>
        <w:fldChar w:fldCharType="end"/>
      </w:r>
      <w:r w:rsidR="00E14EBD" w:rsidRPr="00181FD8">
        <w:rPr>
          <w:sz w:val="20"/>
        </w:rPr>
        <w:t xml:space="preserve"> </w:t>
      </w:r>
      <w:r w:rsidRPr="001E557C">
        <w:rPr>
          <w:sz w:val="20"/>
          <w:szCs w:val="20"/>
        </w:rPr>
        <w:t>berupa hasil kuesioner.</w:t>
      </w:r>
    </w:p>
    <w:p w:rsidR="001B0D17" w:rsidRPr="001E557C" w:rsidRDefault="001E557C" w:rsidP="00F80EF9">
      <w:pPr>
        <w:spacing w:line="240" w:lineRule="auto"/>
        <w:ind w:left="284"/>
        <w:jc w:val="both"/>
        <w:rPr>
          <w:sz w:val="20"/>
          <w:szCs w:val="20"/>
        </w:rPr>
      </w:pPr>
      <w:r w:rsidRPr="001E557C">
        <w:rPr>
          <w:sz w:val="20"/>
          <w:szCs w:val="20"/>
        </w:rPr>
        <w:t xml:space="preserve">Data sekunder, yaitu sumber data yang tidak langsung memberikan data kepada pengumpul data </w:t>
      </w:r>
      <w:r w:rsidR="008B5C52">
        <w:rPr>
          <w:sz w:val="20"/>
          <w:szCs w:val="20"/>
        </w:rPr>
        <w:fldChar w:fldCharType="begin" w:fldLock="1"/>
      </w:r>
      <w:r w:rsidR="008B5C52">
        <w:rPr>
          <w:sz w:val="20"/>
          <w:szCs w:val="20"/>
        </w:rPr>
        <w:instrText>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surgery.","author":[{"dropping-particle":"","family":"Sugiyono","given":"","non-dropping-particle":"","parse-names":false,"suffix":""}],"container-title":"Alfabeta Bandung","id":"ITEM-1","issued":{"date-parts":[["2017"]]},"title":"Metode Peneiltian Kuantitatif, Kualitatif dan R&amp;D","type":"book"},"uris":["http://www.mendeley.com/documents/?uuid=7119bade-02f4-4591-9c33-45ff4cd58637"]}],"mendeley":{"formattedCitation":"[18]","plainTextFormattedCitation":"[18]","previouslyFormattedCitation":"(Sugiyono, 2017)"},"properties":{"noteIndex":0},"schema":"https://github.com/citation-style-language/schema/raw/master/csl-citation.json"}</w:instrText>
      </w:r>
      <w:r w:rsidR="008B5C52">
        <w:rPr>
          <w:sz w:val="20"/>
          <w:szCs w:val="20"/>
        </w:rPr>
        <w:fldChar w:fldCharType="separate"/>
      </w:r>
      <w:r w:rsidR="008B5C52" w:rsidRPr="008B5C52">
        <w:rPr>
          <w:noProof/>
          <w:sz w:val="20"/>
          <w:szCs w:val="20"/>
        </w:rPr>
        <w:t>[18]</w:t>
      </w:r>
      <w:r w:rsidR="008B5C52">
        <w:rPr>
          <w:sz w:val="20"/>
          <w:szCs w:val="20"/>
        </w:rPr>
        <w:fldChar w:fldCharType="end"/>
      </w:r>
      <w:r w:rsidRPr="001E557C">
        <w:rPr>
          <w:sz w:val="20"/>
          <w:szCs w:val="20"/>
        </w:rPr>
        <w:t xml:space="preserve"> berupa seperti sumber buku, majalah ilmiah, dan dokumen dari pihak yang terkait</w:t>
      </w:r>
      <w:r w:rsidR="001B0D17" w:rsidRPr="001E557C">
        <w:rPr>
          <w:sz w:val="20"/>
          <w:szCs w:val="20"/>
        </w:rPr>
        <w:t>.</w:t>
      </w:r>
    </w:p>
    <w:p w:rsidR="005C6294" w:rsidRPr="001E557C" w:rsidRDefault="005458E1" w:rsidP="00541330">
      <w:pPr>
        <w:pStyle w:val="ListParagraph1"/>
        <w:numPr>
          <w:ilvl w:val="0"/>
          <w:numId w:val="3"/>
        </w:numPr>
        <w:spacing w:after="0"/>
        <w:ind w:left="284"/>
        <w:rPr>
          <w:b/>
          <w:sz w:val="20"/>
          <w:szCs w:val="20"/>
        </w:rPr>
      </w:pPr>
      <w:r w:rsidRPr="001E557C">
        <w:rPr>
          <w:b/>
          <w:sz w:val="20"/>
          <w:szCs w:val="20"/>
        </w:rPr>
        <w:t>Teknik Analisis</w:t>
      </w:r>
    </w:p>
    <w:p w:rsidR="005C6294" w:rsidRPr="00B06183" w:rsidRDefault="009722FF" w:rsidP="00A81916">
      <w:pPr>
        <w:spacing w:after="0" w:line="240" w:lineRule="auto"/>
        <w:ind w:left="284"/>
        <w:jc w:val="both"/>
        <w:rPr>
          <w:sz w:val="20"/>
          <w:szCs w:val="20"/>
        </w:rPr>
      </w:pPr>
      <w:r w:rsidRPr="009722FF">
        <w:rPr>
          <w:sz w:val="20"/>
          <w:szCs w:val="20"/>
        </w:rPr>
        <w:t xml:space="preserve">Data penelitian didapatkan dengan cara penyebaran kuesioner dan dokumentasi. Kuesioner adalah kumpulan pertanyaan atau pernyataan yang digabung menjadi satu tertulis ditujukan kepada responden sebagai teknik pengumpulan data </w:t>
      </w:r>
      <w:r w:rsidR="008B5C52">
        <w:rPr>
          <w:sz w:val="20"/>
          <w:szCs w:val="20"/>
        </w:rPr>
        <w:fldChar w:fldCharType="begin" w:fldLock="1"/>
      </w:r>
      <w:r w:rsidR="008B5C52">
        <w:rPr>
          <w:sz w:val="20"/>
          <w:szCs w:val="20"/>
        </w:rPr>
        <w:instrText>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surgery.","author":[{"dropping-particle":"","family":"Sugiyono","given":"","non-dropping-particle":"","parse-names":false,"suffix":""}],"container-title":"Alfabeta Bandung","id":"ITEM-1","issued":{"date-parts":[["2017"]]},"title":"Metode Peneiltian Kuantitatif, Kualitatif dan R&amp;D","type":"book"},"uris":["http://www.mendeley.com/documents/?uuid=7119bade-02f4-4591-9c33-45ff4cd58637"]}],"mendeley":{"formattedCitation":"[18]","plainTextFormattedCitation":"[18]","previouslyFormattedCitation":"(Sugiyono, 2017)"},"properties":{"noteIndex":0},"schema":"https://github.com/citation-style-language/schema/raw/master/csl-citation.json"}</w:instrText>
      </w:r>
      <w:r w:rsidR="008B5C52">
        <w:rPr>
          <w:sz w:val="20"/>
          <w:szCs w:val="20"/>
        </w:rPr>
        <w:fldChar w:fldCharType="separate"/>
      </w:r>
      <w:r w:rsidR="008B5C52" w:rsidRPr="008B5C52">
        <w:rPr>
          <w:noProof/>
          <w:sz w:val="20"/>
          <w:szCs w:val="20"/>
        </w:rPr>
        <w:t>[18]</w:t>
      </w:r>
      <w:r w:rsidR="008B5C52">
        <w:rPr>
          <w:sz w:val="20"/>
          <w:szCs w:val="20"/>
        </w:rPr>
        <w:fldChar w:fldCharType="end"/>
      </w:r>
      <w:r w:rsidRPr="009722FF">
        <w:rPr>
          <w:sz w:val="20"/>
          <w:szCs w:val="20"/>
        </w:rPr>
        <w:t>. Kuesioner dapat dianalisis jika peneliti sudah mengumpulkan jawaban dari responden secara keseluruhan. Penelitian ini menggunakan skala likert sebagai pengukuran pendapat (persepsi) responden. Penggunaan skala likert dapat membantu peneliti untuk mengukur variabel yang akan diuraikan secara detail menjadi indikator variabel pem</w:t>
      </w:r>
      <w:r w:rsidR="006F5E8E">
        <w:rPr>
          <w:sz w:val="20"/>
          <w:szCs w:val="20"/>
        </w:rPr>
        <w:t xml:space="preserve">buatan kuesioner </w:t>
      </w:r>
      <w:r w:rsidR="008B5C52">
        <w:rPr>
          <w:sz w:val="20"/>
          <w:szCs w:val="20"/>
        </w:rPr>
        <w:fldChar w:fldCharType="begin" w:fldLock="1"/>
      </w:r>
      <w:r w:rsidR="008B5C52">
        <w:rPr>
          <w:sz w:val="20"/>
          <w:szCs w:val="20"/>
        </w:rPr>
        <w:instrText>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surgery.","author":[{"dropping-particle":"","family":"Sugiyono","given":"","non-dropping-particle":"","parse-names":false,"suffix":""}],"container-title":"Alfabeta Bandung","id":"ITEM-1","issued":{"date-parts":[["2017"]]},"title":"Metode Peneiltian Kuantitatif, Kualitatif dan R&amp;D","type":"book"},"uris":["http://www.mendeley.com/documents/?uuid=7119bade-02f4-4591-9c33-45ff4cd58637"]}],"mendeley":{"formattedCitation":"[18]","plainTextFormattedCitation":"[18]","previouslyFormattedCitation":"(Sugiyono, 2017)"},"properties":{"noteIndex":0},"schema":"https://github.com/citation-style-language/schema/raw/master/csl-citation.json"}</w:instrText>
      </w:r>
      <w:r w:rsidR="008B5C52">
        <w:rPr>
          <w:sz w:val="20"/>
          <w:szCs w:val="20"/>
        </w:rPr>
        <w:fldChar w:fldCharType="separate"/>
      </w:r>
      <w:r w:rsidR="008B5C52" w:rsidRPr="008B5C52">
        <w:rPr>
          <w:noProof/>
          <w:sz w:val="20"/>
          <w:szCs w:val="20"/>
        </w:rPr>
        <w:t>[18]</w:t>
      </w:r>
      <w:r w:rsidR="008B5C52">
        <w:rPr>
          <w:sz w:val="20"/>
          <w:szCs w:val="20"/>
        </w:rPr>
        <w:fldChar w:fldCharType="end"/>
      </w:r>
    </w:p>
    <w:p w:rsidR="009722FF" w:rsidRPr="009722FF" w:rsidRDefault="009722FF" w:rsidP="002E7EAC">
      <w:pPr>
        <w:pStyle w:val="ListParagraph"/>
        <w:widowControl w:val="0"/>
        <w:numPr>
          <w:ilvl w:val="1"/>
          <w:numId w:val="5"/>
        </w:numPr>
        <w:suppressAutoHyphens w:val="0"/>
        <w:autoSpaceDE w:val="0"/>
        <w:autoSpaceDN w:val="0"/>
        <w:spacing w:after="0" w:line="240" w:lineRule="auto"/>
        <w:ind w:left="709" w:hanging="361"/>
        <w:contextualSpacing w:val="0"/>
        <w:rPr>
          <w:b/>
          <w:sz w:val="20"/>
          <w:szCs w:val="20"/>
        </w:rPr>
      </w:pPr>
      <w:r w:rsidRPr="009722FF">
        <w:rPr>
          <w:b/>
          <w:sz w:val="20"/>
          <w:szCs w:val="20"/>
        </w:rPr>
        <w:t>Uji</w:t>
      </w:r>
      <w:r w:rsidRPr="009722FF">
        <w:rPr>
          <w:b/>
          <w:spacing w:val="-2"/>
          <w:sz w:val="20"/>
          <w:szCs w:val="20"/>
        </w:rPr>
        <w:t xml:space="preserve"> </w:t>
      </w:r>
      <w:r w:rsidRPr="009722FF">
        <w:rPr>
          <w:b/>
          <w:sz w:val="20"/>
          <w:szCs w:val="20"/>
        </w:rPr>
        <w:t>Validitas</w:t>
      </w:r>
    </w:p>
    <w:p w:rsidR="009722FF" w:rsidRPr="009722FF" w:rsidRDefault="009722FF" w:rsidP="00DA2743">
      <w:pPr>
        <w:pStyle w:val="BodyText"/>
        <w:spacing w:after="0" w:line="240" w:lineRule="auto"/>
        <w:ind w:left="685" w:right="-3" w:firstLine="24"/>
        <w:jc w:val="both"/>
        <w:rPr>
          <w:sz w:val="20"/>
          <w:szCs w:val="20"/>
        </w:rPr>
      </w:pPr>
      <w:r w:rsidRPr="009722FF">
        <w:rPr>
          <w:sz w:val="20"/>
          <w:szCs w:val="20"/>
        </w:rPr>
        <w:t>Uji validitas pada penelitian ini berfungsi sebagai pengukur ketepatan hasil (valid/tidak valid) kuesioner</w:t>
      </w:r>
      <w:r w:rsidRPr="009722FF">
        <w:rPr>
          <w:spacing w:val="1"/>
          <w:sz w:val="20"/>
          <w:szCs w:val="20"/>
        </w:rPr>
        <w:t xml:space="preserve"> </w:t>
      </w:r>
      <w:r w:rsidRPr="009722FF">
        <w:rPr>
          <w:sz w:val="20"/>
          <w:szCs w:val="20"/>
        </w:rPr>
        <w:t>penelitian. Terbukti valid apabila pertanyaan dan pernyataan yang terdapat dalam kuesioner dapat menyatakan</w:t>
      </w:r>
      <w:r w:rsidRPr="009722FF">
        <w:rPr>
          <w:spacing w:val="1"/>
          <w:sz w:val="20"/>
          <w:szCs w:val="20"/>
        </w:rPr>
        <w:t xml:space="preserve"> </w:t>
      </w:r>
      <w:r w:rsidRPr="009722FF">
        <w:rPr>
          <w:sz w:val="20"/>
          <w:szCs w:val="20"/>
        </w:rPr>
        <w:t>suatu</w:t>
      </w:r>
      <w:r w:rsidRPr="009722FF">
        <w:rPr>
          <w:spacing w:val="-2"/>
          <w:sz w:val="20"/>
          <w:szCs w:val="20"/>
        </w:rPr>
        <w:t xml:space="preserve"> </w:t>
      </w:r>
      <w:r w:rsidRPr="009722FF">
        <w:rPr>
          <w:sz w:val="20"/>
          <w:szCs w:val="20"/>
        </w:rPr>
        <w:t>respon</w:t>
      </w:r>
      <w:r w:rsidRPr="009722FF">
        <w:rPr>
          <w:spacing w:val="1"/>
          <w:sz w:val="20"/>
          <w:szCs w:val="20"/>
        </w:rPr>
        <w:t xml:space="preserve"> </w:t>
      </w:r>
      <w:r w:rsidRPr="009722FF">
        <w:rPr>
          <w:sz w:val="20"/>
          <w:szCs w:val="20"/>
        </w:rPr>
        <w:t>yang</w:t>
      </w:r>
      <w:r w:rsidRPr="009722FF">
        <w:rPr>
          <w:spacing w:val="-1"/>
          <w:sz w:val="20"/>
          <w:szCs w:val="20"/>
        </w:rPr>
        <w:t xml:space="preserve"> </w:t>
      </w:r>
      <w:r w:rsidRPr="009722FF">
        <w:rPr>
          <w:sz w:val="20"/>
          <w:szCs w:val="20"/>
        </w:rPr>
        <w:t>akan</w:t>
      </w:r>
      <w:r w:rsidRPr="009722FF">
        <w:rPr>
          <w:spacing w:val="1"/>
          <w:sz w:val="20"/>
          <w:szCs w:val="20"/>
        </w:rPr>
        <w:t xml:space="preserve"> </w:t>
      </w:r>
      <w:r w:rsidRPr="009722FF">
        <w:rPr>
          <w:sz w:val="20"/>
          <w:szCs w:val="20"/>
        </w:rPr>
        <w:t xml:space="preserve">diukur </w:t>
      </w:r>
      <w:r w:rsidR="008B5C52">
        <w:rPr>
          <w:sz w:val="20"/>
          <w:szCs w:val="20"/>
        </w:rPr>
        <w:fldChar w:fldCharType="begin" w:fldLock="1"/>
      </w:r>
      <w:r w:rsidR="008B5C52">
        <w:rPr>
          <w:sz w:val="20"/>
          <w:szCs w:val="20"/>
        </w:rPr>
        <w:instrText>ADDIN CSL_CITATION {"citationItems":[{"id":"ITEM-1","itemData":{"author":[{"dropping-particle":"","family":"Ghozali","given":"Imam","non-dropping-particle":"","parse-names":false,"suffix":""}],"id":"ITEM-1","issued":{"date-parts":[["2018"]]},"publisher":"Badan Penerbit Universitas Diponegoro","publisher-place":"Semarang","title":"likasi Analisis Multivariate dengan Program IBM SPSS 25","type":"book"},"uris":["http://www.mendeley.com/documents/?uuid=f7396fce-0aa5-4858-8b54-8ea80bdc5cfb"]}],"mendeley":{"formattedCitation":"[22]","plainTextFormattedCitation":"[22]","previouslyFormattedCitation":"(Ghozali, 2018)"},"properties":{"noteIndex":0},"schema":"https://github.com/citation-style-language/schema/raw/master/csl-citation.json"}</w:instrText>
      </w:r>
      <w:r w:rsidR="008B5C52">
        <w:rPr>
          <w:sz w:val="20"/>
          <w:szCs w:val="20"/>
        </w:rPr>
        <w:fldChar w:fldCharType="separate"/>
      </w:r>
      <w:r w:rsidR="008B5C52" w:rsidRPr="008B5C52">
        <w:rPr>
          <w:noProof/>
          <w:sz w:val="20"/>
          <w:szCs w:val="20"/>
        </w:rPr>
        <w:t>[22]</w:t>
      </w:r>
      <w:r w:rsidR="008B5C52">
        <w:rPr>
          <w:sz w:val="20"/>
          <w:szCs w:val="20"/>
        </w:rPr>
        <w:fldChar w:fldCharType="end"/>
      </w:r>
      <w:r w:rsidRPr="009722FF">
        <w:rPr>
          <w:sz w:val="20"/>
          <w:szCs w:val="20"/>
        </w:rPr>
        <w:t>.</w:t>
      </w:r>
    </w:p>
    <w:p w:rsidR="009722FF" w:rsidRPr="009722FF" w:rsidRDefault="009722FF" w:rsidP="002E7EAC">
      <w:pPr>
        <w:pStyle w:val="ListParagraph"/>
        <w:widowControl w:val="0"/>
        <w:numPr>
          <w:ilvl w:val="1"/>
          <w:numId w:val="5"/>
        </w:numPr>
        <w:suppressAutoHyphens w:val="0"/>
        <w:autoSpaceDE w:val="0"/>
        <w:autoSpaceDN w:val="0"/>
        <w:spacing w:after="0" w:line="240" w:lineRule="auto"/>
        <w:ind w:left="709" w:hanging="361"/>
        <w:contextualSpacing w:val="0"/>
        <w:rPr>
          <w:b/>
          <w:sz w:val="20"/>
          <w:szCs w:val="20"/>
        </w:rPr>
      </w:pPr>
      <w:r w:rsidRPr="009722FF">
        <w:rPr>
          <w:b/>
          <w:sz w:val="20"/>
          <w:szCs w:val="20"/>
        </w:rPr>
        <w:t>Uji Reliabilitas</w:t>
      </w:r>
    </w:p>
    <w:p w:rsidR="009722FF" w:rsidRPr="009722FF" w:rsidRDefault="009722FF" w:rsidP="00DA2743">
      <w:pPr>
        <w:pStyle w:val="BodyText"/>
        <w:spacing w:after="0" w:line="240" w:lineRule="auto"/>
        <w:ind w:left="685" w:right="-2" w:firstLine="24"/>
        <w:jc w:val="both"/>
        <w:rPr>
          <w:sz w:val="20"/>
          <w:szCs w:val="20"/>
        </w:rPr>
      </w:pPr>
      <w:r w:rsidRPr="009722FF">
        <w:rPr>
          <w:sz w:val="20"/>
          <w:szCs w:val="20"/>
        </w:rPr>
        <w:t>Dalam penelitian uji reiabilitas mempunyai arti sebagai alat ukur indikator pada kuisioner. Apabila respon</w:t>
      </w:r>
      <w:r w:rsidRPr="009722FF">
        <w:rPr>
          <w:spacing w:val="1"/>
          <w:sz w:val="20"/>
          <w:szCs w:val="20"/>
        </w:rPr>
        <w:t xml:space="preserve"> </w:t>
      </w:r>
      <w:r w:rsidRPr="009722FF">
        <w:rPr>
          <w:sz w:val="20"/>
          <w:szCs w:val="20"/>
        </w:rPr>
        <w:t>narasumber</w:t>
      </w:r>
      <w:r w:rsidRPr="009722FF">
        <w:rPr>
          <w:spacing w:val="1"/>
          <w:sz w:val="20"/>
          <w:szCs w:val="20"/>
        </w:rPr>
        <w:t xml:space="preserve"> </w:t>
      </w:r>
      <w:r w:rsidRPr="009722FF">
        <w:rPr>
          <w:sz w:val="20"/>
          <w:szCs w:val="20"/>
        </w:rPr>
        <w:t>pada</w:t>
      </w:r>
      <w:r w:rsidRPr="009722FF">
        <w:rPr>
          <w:spacing w:val="1"/>
          <w:sz w:val="20"/>
          <w:szCs w:val="20"/>
        </w:rPr>
        <w:t xml:space="preserve"> </w:t>
      </w:r>
      <w:r w:rsidRPr="009722FF">
        <w:rPr>
          <w:sz w:val="20"/>
          <w:szCs w:val="20"/>
        </w:rPr>
        <w:t>pernyataan</w:t>
      </w:r>
      <w:r w:rsidRPr="009722FF">
        <w:rPr>
          <w:spacing w:val="1"/>
          <w:sz w:val="20"/>
          <w:szCs w:val="20"/>
        </w:rPr>
        <w:t xml:space="preserve"> </w:t>
      </w:r>
      <w:r w:rsidRPr="009722FF">
        <w:rPr>
          <w:sz w:val="20"/>
          <w:szCs w:val="20"/>
        </w:rPr>
        <w:t>yang</w:t>
      </w:r>
      <w:r w:rsidRPr="009722FF">
        <w:rPr>
          <w:spacing w:val="1"/>
          <w:sz w:val="20"/>
          <w:szCs w:val="20"/>
        </w:rPr>
        <w:t xml:space="preserve"> </w:t>
      </w:r>
      <w:r w:rsidRPr="009722FF">
        <w:rPr>
          <w:sz w:val="20"/>
          <w:szCs w:val="20"/>
        </w:rPr>
        <w:t>digunakan</w:t>
      </w:r>
      <w:r w:rsidRPr="009722FF">
        <w:rPr>
          <w:spacing w:val="1"/>
          <w:sz w:val="20"/>
          <w:szCs w:val="20"/>
        </w:rPr>
        <w:t xml:space="preserve"> </w:t>
      </w:r>
      <w:r w:rsidRPr="009722FF">
        <w:rPr>
          <w:sz w:val="20"/>
          <w:szCs w:val="20"/>
        </w:rPr>
        <w:t>oleh</w:t>
      </w:r>
      <w:r w:rsidRPr="009722FF">
        <w:rPr>
          <w:spacing w:val="1"/>
          <w:sz w:val="20"/>
          <w:szCs w:val="20"/>
        </w:rPr>
        <w:t xml:space="preserve"> </w:t>
      </w:r>
      <w:r w:rsidRPr="009722FF">
        <w:rPr>
          <w:sz w:val="20"/>
          <w:szCs w:val="20"/>
        </w:rPr>
        <w:t>peneliti</w:t>
      </w:r>
      <w:r w:rsidRPr="009722FF">
        <w:rPr>
          <w:spacing w:val="1"/>
          <w:sz w:val="20"/>
          <w:szCs w:val="20"/>
        </w:rPr>
        <w:t xml:space="preserve"> </w:t>
      </w:r>
      <w:r w:rsidRPr="009722FF">
        <w:rPr>
          <w:sz w:val="20"/>
          <w:szCs w:val="20"/>
        </w:rPr>
        <w:t>adalah</w:t>
      </w:r>
      <w:r w:rsidRPr="009722FF">
        <w:rPr>
          <w:spacing w:val="1"/>
          <w:sz w:val="20"/>
          <w:szCs w:val="20"/>
        </w:rPr>
        <w:t xml:space="preserve"> </w:t>
      </w:r>
      <w:r w:rsidRPr="009722FF">
        <w:rPr>
          <w:sz w:val="20"/>
          <w:szCs w:val="20"/>
        </w:rPr>
        <w:t>konsisten</w:t>
      </w:r>
      <w:r w:rsidRPr="009722FF">
        <w:rPr>
          <w:spacing w:val="1"/>
          <w:sz w:val="20"/>
          <w:szCs w:val="20"/>
        </w:rPr>
        <w:t xml:space="preserve"> </w:t>
      </w:r>
      <w:r w:rsidRPr="009722FF">
        <w:rPr>
          <w:sz w:val="20"/>
          <w:szCs w:val="20"/>
        </w:rPr>
        <w:t>maka</w:t>
      </w:r>
      <w:r w:rsidRPr="009722FF">
        <w:rPr>
          <w:spacing w:val="1"/>
          <w:sz w:val="20"/>
          <w:szCs w:val="20"/>
        </w:rPr>
        <w:t xml:space="preserve"> </w:t>
      </w:r>
      <w:r w:rsidRPr="009722FF">
        <w:rPr>
          <w:sz w:val="20"/>
          <w:szCs w:val="20"/>
        </w:rPr>
        <w:t>dapat</w:t>
      </w:r>
      <w:r w:rsidRPr="009722FF">
        <w:rPr>
          <w:spacing w:val="1"/>
          <w:sz w:val="20"/>
          <w:szCs w:val="20"/>
        </w:rPr>
        <w:t xml:space="preserve"> </w:t>
      </w:r>
      <w:r w:rsidRPr="009722FF">
        <w:rPr>
          <w:sz w:val="20"/>
          <w:szCs w:val="20"/>
        </w:rPr>
        <w:t>dikatakan</w:t>
      </w:r>
      <w:r w:rsidRPr="009722FF">
        <w:rPr>
          <w:spacing w:val="1"/>
          <w:sz w:val="20"/>
          <w:szCs w:val="20"/>
        </w:rPr>
        <w:t xml:space="preserve"> </w:t>
      </w:r>
      <w:r w:rsidRPr="009722FF">
        <w:rPr>
          <w:sz w:val="20"/>
          <w:szCs w:val="20"/>
        </w:rPr>
        <w:t>bahwa</w:t>
      </w:r>
      <w:r w:rsidRPr="009722FF">
        <w:rPr>
          <w:spacing w:val="1"/>
          <w:sz w:val="20"/>
          <w:szCs w:val="20"/>
        </w:rPr>
        <w:t xml:space="preserve"> </w:t>
      </w:r>
      <w:r w:rsidRPr="009722FF">
        <w:rPr>
          <w:sz w:val="20"/>
          <w:szCs w:val="20"/>
        </w:rPr>
        <w:t>kuisioner tersebut</w:t>
      </w:r>
      <w:r w:rsidRPr="009722FF">
        <w:rPr>
          <w:spacing w:val="-1"/>
          <w:sz w:val="20"/>
          <w:szCs w:val="20"/>
        </w:rPr>
        <w:t xml:space="preserve"> </w:t>
      </w:r>
      <w:r w:rsidRPr="009722FF">
        <w:rPr>
          <w:sz w:val="20"/>
          <w:szCs w:val="20"/>
        </w:rPr>
        <w:t>reliabel.</w:t>
      </w:r>
    </w:p>
    <w:p w:rsidR="009722FF" w:rsidRPr="009722FF" w:rsidRDefault="009722FF" w:rsidP="002E7EAC">
      <w:pPr>
        <w:pStyle w:val="ListParagraph"/>
        <w:widowControl w:val="0"/>
        <w:numPr>
          <w:ilvl w:val="1"/>
          <w:numId w:val="5"/>
        </w:numPr>
        <w:suppressAutoHyphens w:val="0"/>
        <w:autoSpaceDE w:val="0"/>
        <w:autoSpaceDN w:val="0"/>
        <w:spacing w:after="0" w:line="240" w:lineRule="auto"/>
        <w:ind w:left="709" w:hanging="361"/>
        <w:contextualSpacing w:val="0"/>
        <w:rPr>
          <w:sz w:val="20"/>
          <w:szCs w:val="20"/>
        </w:rPr>
      </w:pPr>
      <w:r w:rsidRPr="009722FF">
        <w:rPr>
          <w:b/>
          <w:sz w:val="20"/>
          <w:szCs w:val="20"/>
        </w:rPr>
        <w:t>Uji Regresi Moderasi</w:t>
      </w:r>
    </w:p>
    <w:p w:rsidR="009722FF" w:rsidRPr="009722FF" w:rsidRDefault="009722FF" w:rsidP="00DA2743">
      <w:pPr>
        <w:pStyle w:val="BodyText"/>
        <w:spacing w:after="0" w:line="240" w:lineRule="auto"/>
        <w:ind w:left="685" w:right="-2" w:firstLine="24"/>
        <w:jc w:val="both"/>
        <w:rPr>
          <w:sz w:val="20"/>
          <w:szCs w:val="20"/>
        </w:rPr>
      </w:pPr>
      <w:r w:rsidRPr="009722FF">
        <w:rPr>
          <w:sz w:val="20"/>
          <w:szCs w:val="20"/>
        </w:rPr>
        <w:t>Dalam penelitian variabel moderasi mempunyai pengaruh untuk memperkuat atau bahkan memperlemah</w:t>
      </w:r>
      <w:r w:rsidRPr="009722FF">
        <w:rPr>
          <w:spacing w:val="1"/>
          <w:sz w:val="20"/>
          <w:szCs w:val="20"/>
        </w:rPr>
        <w:t xml:space="preserve"> </w:t>
      </w:r>
      <w:r w:rsidRPr="009722FF">
        <w:rPr>
          <w:sz w:val="20"/>
          <w:szCs w:val="20"/>
        </w:rPr>
        <w:t>hubungan</w:t>
      </w:r>
      <w:r w:rsidRPr="009722FF">
        <w:rPr>
          <w:spacing w:val="-2"/>
          <w:sz w:val="20"/>
          <w:szCs w:val="20"/>
        </w:rPr>
        <w:t xml:space="preserve"> </w:t>
      </w:r>
      <w:r w:rsidRPr="009722FF">
        <w:rPr>
          <w:sz w:val="20"/>
          <w:szCs w:val="20"/>
        </w:rPr>
        <w:t>diantara variabel</w:t>
      </w:r>
      <w:r w:rsidRPr="009722FF">
        <w:rPr>
          <w:spacing w:val="-1"/>
          <w:sz w:val="20"/>
          <w:szCs w:val="20"/>
        </w:rPr>
        <w:t xml:space="preserve"> </w:t>
      </w:r>
      <w:r w:rsidRPr="009722FF">
        <w:rPr>
          <w:sz w:val="20"/>
          <w:szCs w:val="20"/>
        </w:rPr>
        <w:t>independen</w:t>
      </w:r>
      <w:r w:rsidRPr="009722FF">
        <w:rPr>
          <w:spacing w:val="-1"/>
          <w:sz w:val="20"/>
          <w:szCs w:val="20"/>
        </w:rPr>
        <w:t xml:space="preserve"> </w:t>
      </w:r>
      <w:r w:rsidRPr="009722FF">
        <w:rPr>
          <w:sz w:val="20"/>
          <w:szCs w:val="20"/>
        </w:rPr>
        <w:t>dengan</w:t>
      </w:r>
      <w:r w:rsidRPr="009722FF">
        <w:rPr>
          <w:spacing w:val="-1"/>
          <w:sz w:val="20"/>
          <w:szCs w:val="20"/>
        </w:rPr>
        <w:t xml:space="preserve"> </w:t>
      </w:r>
      <w:r w:rsidRPr="009722FF">
        <w:rPr>
          <w:sz w:val="20"/>
          <w:szCs w:val="20"/>
        </w:rPr>
        <w:t>variabel</w:t>
      </w:r>
      <w:r w:rsidRPr="009722FF">
        <w:rPr>
          <w:spacing w:val="-1"/>
          <w:sz w:val="20"/>
          <w:szCs w:val="20"/>
        </w:rPr>
        <w:t xml:space="preserve"> </w:t>
      </w:r>
      <w:r w:rsidRPr="009722FF">
        <w:rPr>
          <w:sz w:val="20"/>
          <w:szCs w:val="20"/>
        </w:rPr>
        <w:t>dependen</w:t>
      </w:r>
      <w:r w:rsidRPr="009722FF">
        <w:rPr>
          <w:spacing w:val="-1"/>
          <w:sz w:val="20"/>
          <w:szCs w:val="20"/>
        </w:rPr>
        <w:t xml:space="preserve"> </w:t>
      </w:r>
      <w:r w:rsidRPr="009722FF">
        <w:rPr>
          <w:sz w:val="20"/>
          <w:szCs w:val="20"/>
        </w:rPr>
        <w:t>(</w:t>
      </w:r>
      <w:r w:rsidR="008B5C52">
        <w:rPr>
          <w:sz w:val="20"/>
          <w:szCs w:val="20"/>
        </w:rPr>
        <w:fldChar w:fldCharType="begin" w:fldLock="1"/>
      </w:r>
      <w:r w:rsidR="008B5C52">
        <w:rPr>
          <w:sz w:val="20"/>
          <w:szCs w:val="20"/>
        </w:rPr>
        <w:instrText>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surgery.","author":[{"dropping-particle":"","family":"Sugiyono","given":"","non-dropping-particle":"","parse-names":false,"suffix":""}],"container-title":"Alfabeta Bandung","id":"ITEM-1","issued":{"date-parts":[["2017"]]},"title":"Metode Peneiltian Kuantitatif, Kualitatif dan R&amp;D","type":"book"},"uris":["http://www.mendeley.com/documents/?uuid=7119bade-02f4-4591-9c33-45ff4cd58637"]}],"mendeley":{"formattedCitation":"[18]","plainTextFormattedCitation":"[18]","previouslyFormattedCitation":"(Sugiyono, 2017)"},"properties":{"noteIndex":0},"schema":"https://github.com/citation-style-language/schema/raw/master/csl-citation.json"}</w:instrText>
      </w:r>
      <w:r w:rsidR="008B5C52">
        <w:rPr>
          <w:sz w:val="20"/>
          <w:szCs w:val="20"/>
        </w:rPr>
        <w:fldChar w:fldCharType="separate"/>
      </w:r>
      <w:r w:rsidR="008B5C52" w:rsidRPr="008B5C52">
        <w:rPr>
          <w:noProof/>
          <w:sz w:val="20"/>
          <w:szCs w:val="20"/>
        </w:rPr>
        <w:t>[18]</w:t>
      </w:r>
      <w:r w:rsidR="008B5C52">
        <w:rPr>
          <w:sz w:val="20"/>
          <w:szCs w:val="20"/>
        </w:rPr>
        <w:fldChar w:fldCharType="end"/>
      </w:r>
      <w:r w:rsidRPr="009722FF">
        <w:rPr>
          <w:sz w:val="20"/>
          <w:szCs w:val="20"/>
        </w:rPr>
        <w:t>.</w:t>
      </w:r>
    </w:p>
    <w:p w:rsidR="00F80EF9" w:rsidRPr="000F2E3D" w:rsidRDefault="00F80EF9" w:rsidP="00F80EF9">
      <w:pPr>
        <w:pStyle w:val="ListParagraph1"/>
        <w:tabs>
          <w:tab w:val="left" w:pos="2997"/>
        </w:tabs>
        <w:spacing w:after="0"/>
        <w:ind w:left="567"/>
        <w:jc w:val="both"/>
        <w:rPr>
          <w:sz w:val="20"/>
        </w:rPr>
      </w:pPr>
    </w:p>
    <w:p w:rsidR="005C6294" w:rsidRPr="000F2E3D" w:rsidRDefault="005458E1" w:rsidP="00DF2A33">
      <w:pPr>
        <w:pStyle w:val="ListParagraph1"/>
        <w:numPr>
          <w:ilvl w:val="0"/>
          <w:numId w:val="3"/>
        </w:numPr>
        <w:spacing w:after="0"/>
        <w:ind w:left="284"/>
        <w:rPr>
          <w:b/>
          <w:i/>
          <w:sz w:val="20"/>
          <w:szCs w:val="20"/>
          <w:lang w:val="zh-CN"/>
        </w:rPr>
      </w:pPr>
      <w:r w:rsidRPr="000F2E3D">
        <w:rPr>
          <w:b/>
          <w:sz w:val="20"/>
          <w:szCs w:val="20"/>
        </w:rPr>
        <w:t>Uji</w:t>
      </w:r>
      <w:r w:rsidRPr="000F2E3D">
        <w:rPr>
          <w:b/>
          <w:sz w:val="20"/>
          <w:szCs w:val="20"/>
          <w:lang w:val="zh-CN"/>
        </w:rPr>
        <w:t xml:space="preserve"> Hipotesis</w:t>
      </w:r>
    </w:p>
    <w:p w:rsidR="005C6294" w:rsidRPr="000F2E3D" w:rsidRDefault="009722FF" w:rsidP="00DD4A65">
      <w:pPr>
        <w:pStyle w:val="ListParagraph1"/>
        <w:tabs>
          <w:tab w:val="left" w:pos="2997"/>
        </w:tabs>
        <w:spacing w:after="0" w:line="240" w:lineRule="auto"/>
        <w:ind w:left="284"/>
        <w:jc w:val="both"/>
        <w:rPr>
          <w:sz w:val="20"/>
          <w:szCs w:val="20"/>
        </w:rPr>
      </w:pPr>
      <w:r w:rsidRPr="009722FF">
        <w:rPr>
          <w:sz w:val="20"/>
          <w:szCs w:val="20"/>
        </w:rPr>
        <w:t>Uji parsial merupakan suatu alat uji kemaknaan koefisian regresi untuk mengetahui pengaruh secara parsial</w:t>
      </w:r>
      <w:r w:rsidRPr="009722FF">
        <w:rPr>
          <w:spacing w:val="1"/>
          <w:sz w:val="20"/>
          <w:szCs w:val="20"/>
        </w:rPr>
        <w:t xml:space="preserve"> </w:t>
      </w:r>
      <w:r w:rsidRPr="009722FF">
        <w:rPr>
          <w:sz w:val="20"/>
          <w:szCs w:val="20"/>
        </w:rPr>
        <w:t>antara</w:t>
      </w:r>
      <w:r w:rsidRPr="009722FF">
        <w:rPr>
          <w:spacing w:val="-2"/>
          <w:sz w:val="20"/>
          <w:szCs w:val="20"/>
        </w:rPr>
        <w:t xml:space="preserve"> </w:t>
      </w:r>
      <w:r w:rsidRPr="009722FF">
        <w:rPr>
          <w:sz w:val="20"/>
          <w:szCs w:val="20"/>
        </w:rPr>
        <w:t>variabel</w:t>
      </w:r>
      <w:r w:rsidRPr="009722FF">
        <w:rPr>
          <w:spacing w:val="-2"/>
          <w:sz w:val="20"/>
          <w:szCs w:val="20"/>
        </w:rPr>
        <w:t xml:space="preserve"> </w:t>
      </w:r>
      <w:r w:rsidRPr="009722FF">
        <w:rPr>
          <w:sz w:val="20"/>
          <w:szCs w:val="20"/>
        </w:rPr>
        <w:t>independe</w:t>
      </w:r>
      <w:r w:rsidRPr="009722FF">
        <w:rPr>
          <w:spacing w:val="-1"/>
          <w:sz w:val="20"/>
          <w:szCs w:val="20"/>
        </w:rPr>
        <w:t xml:space="preserve"> </w:t>
      </w:r>
      <w:r w:rsidRPr="009722FF">
        <w:rPr>
          <w:sz w:val="20"/>
          <w:szCs w:val="20"/>
        </w:rPr>
        <w:t>dan</w:t>
      </w:r>
      <w:r w:rsidRPr="009722FF">
        <w:rPr>
          <w:spacing w:val="-3"/>
          <w:sz w:val="20"/>
          <w:szCs w:val="20"/>
        </w:rPr>
        <w:t xml:space="preserve"> </w:t>
      </w:r>
      <w:r w:rsidRPr="009722FF">
        <w:rPr>
          <w:sz w:val="20"/>
          <w:szCs w:val="20"/>
        </w:rPr>
        <w:t>variabel</w:t>
      </w:r>
      <w:r w:rsidRPr="009722FF">
        <w:rPr>
          <w:spacing w:val="-1"/>
          <w:sz w:val="20"/>
          <w:szCs w:val="20"/>
        </w:rPr>
        <w:t xml:space="preserve"> </w:t>
      </w:r>
      <w:r w:rsidRPr="009722FF">
        <w:rPr>
          <w:sz w:val="20"/>
          <w:szCs w:val="20"/>
        </w:rPr>
        <w:t>dependen</w:t>
      </w:r>
      <w:r w:rsidRPr="009722FF">
        <w:rPr>
          <w:spacing w:val="-3"/>
          <w:sz w:val="20"/>
          <w:szCs w:val="20"/>
        </w:rPr>
        <w:t xml:space="preserve"> </w:t>
      </w:r>
      <w:r w:rsidRPr="009722FF">
        <w:rPr>
          <w:sz w:val="20"/>
          <w:szCs w:val="20"/>
        </w:rPr>
        <w:t>dengan</w:t>
      </w:r>
      <w:r w:rsidRPr="009722FF">
        <w:rPr>
          <w:spacing w:val="-1"/>
          <w:sz w:val="20"/>
          <w:szCs w:val="20"/>
        </w:rPr>
        <w:t xml:space="preserve"> </w:t>
      </w:r>
      <w:r w:rsidRPr="009722FF">
        <w:rPr>
          <w:sz w:val="20"/>
          <w:szCs w:val="20"/>
        </w:rPr>
        <w:t>melihat</w:t>
      </w:r>
      <w:r w:rsidRPr="009722FF">
        <w:rPr>
          <w:spacing w:val="-1"/>
          <w:sz w:val="20"/>
          <w:szCs w:val="20"/>
        </w:rPr>
        <w:t xml:space="preserve"> </w:t>
      </w:r>
      <w:r w:rsidRPr="009722FF">
        <w:rPr>
          <w:sz w:val="20"/>
          <w:szCs w:val="20"/>
        </w:rPr>
        <w:t>perbandingan</w:t>
      </w:r>
      <w:r w:rsidRPr="009722FF">
        <w:rPr>
          <w:spacing w:val="-1"/>
          <w:sz w:val="20"/>
          <w:szCs w:val="20"/>
        </w:rPr>
        <w:t xml:space="preserve"> </w:t>
      </w:r>
      <w:r w:rsidRPr="009722FF">
        <w:rPr>
          <w:sz w:val="20"/>
          <w:szCs w:val="20"/>
        </w:rPr>
        <w:t>nilai t</w:t>
      </w:r>
      <w:r w:rsidRPr="009722FF">
        <w:rPr>
          <w:spacing w:val="-2"/>
          <w:sz w:val="20"/>
          <w:szCs w:val="20"/>
        </w:rPr>
        <w:t xml:space="preserve"> </w:t>
      </w:r>
      <w:r w:rsidRPr="009722FF">
        <w:rPr>
          <w:sz w:val="20"/>
          <w:szCs w:val="20"/>
        </w:rPr>
        <w:t>hitung</w:t>
      </w:r>
      <w:r w:rsidRPr="009722FF">
        <w:rPr>
          <w:spacing w:val="-3"/>
          <w:sz w:val="20"/>
          <w:szCs w:val="20"/>
        </w:rPr>
        <w:t xml:space="preserve"> </w:t>
      </w:r>
      <w:r w:rsidRPr="009722FF">
        <w:rPr>
          <w:sz w:val="20"/>
          <w:szCs w:val="20"/>
        </w:rPr>
        <w:t>dan</w:t>
      </w:r>
      <w:r w:rsidRPr="009722FF">
        <w:rPr>
          <w:spacing w:val="-2"/>
          <w:sz w:val="20"/>
          <w:szCs w:val="20"/>
        </w:rPr>
        <w:t xml:space="preserve"> </w:t>
      </w:r>
      <w:r w:rsidRPr="009722FF">
        <w:rPr>
          <w:sz w:val="20"/>
          <w:szCs w:val="20"/>
        </w:rPr>
        <w:t>t</w:t>
      </w:r>
      <w:r w:rsidRPr="009722FF">
        <w:rPr>
          <w:spacing w:val="-3"/>
          <w:sz w:val="20"/>
          <w:szCs w:val="20"/>
        </w:rPr>
        <w:t xml:space="preserve"> </w:t>
      </w:r>
      <w:r w:rsidRPr="009722FF">
        <w:rPr>
          <w:sz w:val="20"/>
          <w:szCs w:val="20"/>
        </w:rPr>
        <w:t>tabel</w:t>
      </w:r>
      <w:r w:rsidRPr="009722FF">
        <w:rPr>
          <w:spacing w:val="-1"/>
          <w:sz w:val="20"/>
          <w:szCs w:val="20"/>
        </w:rPr>
        <w:t xml:space="preserve"> </w:t>
      </w:r>
      <w:r w:rsidRPr="009722FF">
        <w:rPr>
          <w:sz w:val="20"/>
          <w:szCs w:val="20"/>
        </w:rPr>
        <w:t>pada</w:t>
      </w:r>
      <w:r w:rsidRPr="009722FF">
        <w:rPr>
          <w:spacing w:val="-2"/>
          <w:sz w:val="20"/>
          <w:szCs w:val="20"/>
        </w:rPr>
        <w:t xml:space="preserve"> </w:t>
      </w:r>
      <w:r w:rsidRPr="009722FF">
        <w:rPr>
          <w:sz w:val="20"/>
          <w:szCs w:val="20"/>
        </w:rPr>
        <w:t>taraf</w:t>
      </w:r>
      <w:r w:rsidRPr="009722FF">
        <w:rPr>
          <w:spacing w:val="-48"/>
          <w:sz w:val="20"/>
          <w:szCs w:val="20"/>
        </w:rPr>
        <w:t xml:space="preserve"> </w:t>
      </w:r>
      <w:r w:rsidRPr="009722FF">
        <w:rPr>
          <w:sz w:val="20"/>
          <w:szCs w:val="20"/>
        </w:rPr>
        <w:t>signifikansi</w:t>
      </w:r>
      <w:r w:rsidRPr="009722FF">
        <w:rPr>
          <w:spacing w:val="-2"/>
          <w:sz w:val="20"/>
          <w:szCs w:val="20"/>
        </w:rPr>
        <w:t xml:space="preserve"> </w:t>
      </w:r>
      <w:r w:rsidRPr="009722FF">
        <w:rPr>
          <w:sz w:val="20"/>
          <w:szCs w:val="20"/>
        </w:rPr>
        <w:t>5%</w:t>
      </w:r>
      <w:r w:rsidRPr="009722FF">
        <w:rPr>
          <w:spacing w:val="-1"/>
          <w:sz w:val="20"/>
          <w:szCs w:val="20"/>
        </w:rPr>
        <w:t xml:space="preserve"> </w:t>
      </w:r>
      <w:r w:rsidR="008B5C52">
        <w:rPr>
          <w:spacing w:val="-1"/>
          <w:sz w:val="20"/>
          <w:szCs w:val="20"/>
        </w:rPr>
        <w:fldChar w:fldCharType="begin" w:fldLock="1"/>
      </w:r>
      <w:r w:rsidR="008B5C52">
        <w:rPr>
          <w:spacing w:val="-1"/>
          <w:sz w:val="20"/>
          <w:szCs w:val="20"/>
        </w:rPr>
        <w:instrText>ADDIN CSL_CITATION {"citationItems":[{"id":"ITEM-1","itemData":{"author":[{"dropping-particle":"","family":"Ghozali","given":"Imam","non-dropping-particle":"","parse-names":false,"suffix":""}],"id":"ITEM-1","issued":{"date-parts":[["2018"]]},"publisher":"Badan Penerbit Universitas Diponegoro","publisher-place":"Semarang","title":"likasi Analisis Multivariate dengan Program IBM SPSS 25","type":"book"},"uris":["http://www.mendeley.com/documents/?uuid=f7396fce-0aa5-4858-8b54-8ea80bdc5cfb"]}],"mendeley":{"formattedCitation":"[22]","plainTextFormattedCitation":"[22]","previouslyFormattedCitation":"(Ghozali, 2018)"},"properties":{"noteIndex":0},"schema":"https://github.com/citation-style-language/schema/raw/master/csl-citation.json"}</w:instrText>
      </w:r>
      <w:r w:rsidR="008B5C52">
        <w:rPr>
          <w:spacing w:val="-1"/>
          <w:sz w:val="20"/>
          <w:szCs w:val="20"/>
        </w:rPr>
        <w:fldChar w:fldCharType="separate"/>
      </w:r>
      <w:r w:rsidR="008B5C52" w:rsidRPr="008B5C52">
        <w:rPr>
          <w:noProof/>
          <w:spacing w:val="-1"/>
          <w:sz w:val="20"/>
          <w:szCs w:val="20"/>
        </w:rPr>
        <w:t>[22]</w:t>
      </w:r>
      <w:r w:rsidR="008B5C52">
        <w:rPr>
          <w:spacing w:val="-1"/>
          <w:sz w:val="20"/>
          <w:szCs w:val="20"/>
        </w:rPr>
        <w:fldChar w:fldCharType="end"/>
      </w:r>
      <w:r w:rsidR="005458E1" w:rsidRPr="000F2E3D">
        <w:rPr>
          <w:sz w:val="20"/>
          <w:szCs w:val="20"/>
        </w:rPr>
        <w:t>.</w:t>
      </w:r>
    </w:p>
    <w:p w:rsidR="005C6294" w:rsidRPr="007C5932" w:rsidRDefault="005458E1">
      <w:pPr>
        <w:pStyle w:val="Heading1"/>
        <w:rPr>
          <w:lang w:val="zh-CN"/>
        </w:rPr>
      </w:pPr>
      <w:r w:rsidRPr="007C5932">
        <w:t xml:space="preserve">III. </w:t>
      </w:r>
      <w:r w:rsidRPr="007C5932">
        <w:rPr>
          <w:lang w:val="zh-CN"/>
        </w:rPr>
        <w:t>Hasil dan Pembahasan</w:t>
      </w:r>
    </w:p>
    <w:p w:rsidR="005C6294" w:rsidRPr="00DA2743" w:rsidRDefault="005458E1" w:rsidP="002E7EAC">
      <w:pPr>
        <w:pStyle w:val="ListParagraph"/>
        <w:numPr>
          <w:ilvl w:val="0"/>
          <w:numId w:val="10"/>
        </w:numPr>
        <w:spacing w:after="0" w:line="240" w:lineRule="auto"/>
        <w:ind w:left="284"/>
        <w:rPr>
          <w:b/>
          <w:sz w:val="20"/>
          <w:szCs w:val="20"/>
          <w:lang w:val="zh-CN"/>
        </w:rPr>
      </w:pPr>
      <w:r w:rsidRPr="00DA2743">
        <w:rPr>
          <w:b/>
          <w:sz w:val="20"/>
          <w:szCs w:val="20"/>
          <w:lang w:val="zh-CN"/>
        </w:rPr>
        <w:t>Hasil Analisis</w:t>
      </w:r>
    </w:p>
    <w:p w:rsidR="00BB2320" w:rsidRPr="00BB2320" w:rsidRDefault="00BB2320" w:rsidP="002E7EAC">
      <w:pPr>
        <w:pStyle w:val="BodyText"/>
        <w:numPr>
          <w:ilvl w:val="0"/>
          <w:numId w:val="9"/>
        </w:numPr>
        <w:spacing w:after="0" w:line="240" w:lineRule="auto"/>
        <w:ind w:left="426" w:right="115"/>
        <w:jc w:val="both"/>
        <w:rPr>
          <w:b/>
          <w:sz w:val="20"/>
          <w:szCs w:val="20"/>
        </w:rPr>
      </w:pPr>
      <w:r w:rsidRPr="00BB2320">
        <w:rPr>
          <w:b/>
          <w:sz w:val="20"/>
          <w:szCs w:val="20"/>
        </w:rPr>
        <w:t>Hasil</w:t>
      </w:r>
      <w:r w:rsidRPr="00BB2320">
        <w:rPr>
          <w:b/>
          <w:spacing w:val="-4"/>
          <w:sz w:val="20"/>
          <w:szCs w:val="20"/>
        </w:rPr>
        <w:t xml:space="preserve"> </w:t>
      </w:r>
      <w:r w:rsidRPr="00BB2320">
        <w:rPr>
          <w:b/>
          <w:sz w:val="20"/>
          <w:szCs w:val="20"/>
        </w:rPr>
        <w:t>Pengumpulan</w:t>
      </w:r>
      <w:r w:rsidRPr="00BB2320">
        <w:rPr>
          <w:b/>
          <w:spacing w:val="-3"/>
          <w:sz w:val="20"/>
          <w:szCs w:val="20"/>
        </w:rPr>
        <w:t xml:space="preserve"> </w:t>
      </w:r>
      <w:r w:rsidRPr="00BB2320">
        <w:rPr>
          <w:b/>
          <w:sz w:val="20"/>
          <w:szCs w:val="20"/>
        </w:rPr>
        <w:t>Data</w:t>
      </w:r>
    </w:p>
    <w:p w:rsidR="00BB2320" w:rsidRDefault="00BB2320" w:rsidP="00DA2743">
      <w:pPr>
        <w:pStyle w:val="BodyText"/>
        <w:spacing w:after="0" w:line="240" w:lineRule="auto"/>
        <w:ind w:left="426" w:right="-2"/>
        <w:jc w:val="both"/>
        <w:rPr>
          <w:sz w:val="20"/>
          <w:szCs w:val="20"/>
        </w:rPr>
      </w:pPr>
      <w:r w:rsidRPr="00BB2320">
        <w:rPr>
          <w:sz w:val="20"/>
          <w:szCs w:val="20"/>
        </w:rPr>
        <w:t>Penelitian ini menggunakan data primer, data informasi yang diperoleh dan dikumpulkan melalui penyebaran</w:t>
      </w:r>
      <w:r w:rsidRPr="00BB2320">
        <w:rPr>
          <w:spacing w:val="1"/>
          <w:sz w:val="20"/>
          <w:szCs w:val="20"/>
        </w:rPr>
        <w:t xml:space="preserve"> </w:t>
      </w:r>
      <w:r w:rsidRPr="00BB2320">
        <w:rPr>
          <w:sz w:val="20"/>
          <w:szCs w:val="20"/>
        </w:rPr>
        <w:t>kuesioner secara langsung kepada perangkat desa di Kecamatan Buduran, Kabupaten Sidoarjo sebanyak 35 kuesioner.</w:t>
      </w:r>
      <w:r w:rsidRPr="00BB2320">
        <w:rPr>
          <w:spacing w:val="1"/>
          <w:sz w:val="20"/>
          <w:szCs w:val="20"/>
        </w:rPr>
        <w:t xml:space="preserve"> </w:t>
      </w:r>
      <w:r w:rsidRPr="00BB2320">
        <w:rPr>
          <w:sz w:val="20"/>
          <w:szCs w:val="20"/>
        </w:rPr>
        <w:t>Dibuktikan</w:t>
      </w:r>
      <w:r w:rsidRPr="00BB2320">
        <w:rPr>
          <w:spacing w:val="1"/>
          <w:sz w:val="20"/>
          <w:szCs w:val="20"/>
        </w:rPr>
        <w:t xml:space="preserve"> </w:t>
      </w:r>
      <w:r w:rsidRPr="00BB2320">
        <w:rPr>
          <w:sz w:val="20"/>
          <w:szCs w:val="20"/>
        </w:rPr>
        <w:t>bahwasanya</w:t>
      </w:r>
      <w:r w:rsidRPr="00BB2320">
        <w:rPr>
          <w:spacing w:val="1"/>
          <w:sz w:val="20"/>
          <w:szCs w:val="20"/>
        </w:rPr>
        <w:t xml:space="preserve"> </w:t>
      </w:r>
      <w:r w:rsidRPr="00BB2320">
        <w:rPr>
          <w:sz w:val="20"/>
          <w:szCs w:val="20"/>
        </w:rPr>
        <w:t>hasil</w:t>
      </w:r>
      <w:r w:rsidRPr="00BB2320">
        <w:rPr>
          <w:spacing w:val="1"/>
          <w:sz w:val="20"/>
          <w:szCs w:val="20"/>
        </w:rPr>
        <w:t xml:space="preserve"> </w:t>
      </w:r>
      <w:r w:rsidRPr="00BB2320">
        <w:rPr>
          <w:sz w:val="20"/>
          <w:szCs w:val="20"/>
        </w:rPr>
        <w:t>kuesioner</w:t>
      </w:r>
      <w:r w:rsidRPr="00BB2320">
        <w:rPr>
          <w:spacing w:val="1"/>
          <w:sz w:val="20"/>
          <w:szCs w:val="20"/>
        </w:rPr>
        <w:t xml:space="preserve"> </w:t>
      </w:r>
      <w:r w:rsidRPr="00BB2320">
        <w:rPr>
          <w:sz w:val="20"/>
          <w:szCs w:val="20"/>
        </w:rPr>
        <w:t>yang</w:t>
      </w:r>
      <w:r w:rsidRPr="00BB2320">
        <w:rPr>
          <w:spacing w:val="1"/>
          <w:sz w:val="20"/>
          <w:szCs w:val="20"/>
        </w:rPr>
        <w:t xml:space="preserve"> </w:t>
      </w:r>
      <w:r w:rsidRPr="00BB2320">
        <w:rPr>
          <w:sz w:val="20"/>
          <w:szCs w:val="20"/>
        </w:rPr>
        <w:t>memenuhi</w:t>
      </w:r>
      <w:r w:rsidRPr="00BB2320">
        <w:rPr>
          <w:spacing w:val="1"/>
          <w:sz w:val="20"/>
          <w:szCs w:val="20"/>
        </w:rPr>
        <w:t xml:space="preserve"> </w:t>
      </w:r>
      <w:r w:rsidRPr="00BB2320">
        <w:rPr>
          <w:sz w:val="20"/>
          <w:szCs w:val="20"/>
        </w:rPr>
        <w:t>syarat</w:t>
      </w:r>
      <w:r w:rsidRPr="00BB2320">
        <w:rPr>
          <w:spacing w:val="1"/>
          <w:sz w:val="20"/>
          <w:szCs w:val="20"/>
        </w:rPr>
        <w:t xml:space="preserve"> </w:t>
      </w:r>
      <w:r w:rsidRPr="00BB2320">
        <w:rPr>
          <w:sz w:val="20"/>
          <w:szCs w:val="20"/>
        </w:rPr>
        <w:t>untuk</w:t>
      </w:r>
      <w:r w:rsidRPr="00BB2320">
        <w:rPr>
          <w:spacing w:val="1"/>
          <w:sz w:val="20"/>
          <w:szCs w:val="20"/>
        </w:rPr>
        <w:t xml:space="preserve"> </w:t>
      </w:r>
      <w:r w:rsidRPr="00BB2320">
        <w:rPr>
          <w:sz w:val="20"/>
          <w:szCs w:val="20"/>
        </w:rPr>
        <w:t>diolah</w:t>
      </w:r>
      <w:r w:rsidRPr="00BB2320">
        <w:rPr>
          <w:spacing w:val="1"/>
          <w:sz w:val="20"/>
          <w:szCs w:val="20"/>
        </w:rPr>
        <w:t xml:space="preserve"> </w:t>
      </w:r>
      <w:r w:rsidRPr="00BB2320">
        <w:rPr>
          <w:sz w:val="20"/>
          <w:szCs w:val="20"/>
        </w:rPr>
        <w:t>yaitu</w:t>
      </w:r>
      <w:r w:rsidRPr="00BB2320">
        <w:rPr>
          <w:spacing w:val="1"/>
          <w:sz w:val="20"/>
          <w:szCs w:val="20"/>
        </w:rPr>
        <w:t xml:space="preserve"> </w:t>
      </w:r>
      <w:r w:rsidRPr="00BB2320">
        <w:rPr>
          <w:sz w:val="20"/>
          <w:szCs w:val="20"/>
        </w:rPr>
        <w:t>sebesar</w:t>
      </w:r>
      <w:r w:rsidRPr="00BB2320">
        <w:rPr>
          <w:spacing w:val="1"/>
          <w:sz w:val="20"/>
          <w:szCs w:val="20"/>
        </w:rPr>
        <w:t xml:space="preserve"> </w:t>
      </w:r>
      <w:r w:rsidRPr="00BB2320">
        <w:rPr>
          <w:sz w:val="20"/>
          <w:szCs w:val="20"/>
        </w:rPr>
        <w:t>100%</w:t>
      </w:r>
      <w:r w:rsidRPr="00BB2320">
        <w:rPr>
          <w:spacing w:val="1"/>
          <w:sz w:val="20"/>
          <w:szCs w:val="20"/>
        </w:rPr>
        <w:t xml:space="preserve"> </w:t>
      </w:r>
      <w:r w:rsidRPr="00BB2320">
        <w:rPr>
          <w:sz w:val="20"/>
          <w:szCs w:val="20"/>
        </w:rPr>
        <w:t>dan</w:t>
      </w:r>
      <w:r w:rsidRPr="00BB2320">
        <w:rPr>
          <w:spacing w:val="1"/>
          <w:sz w:val="20"/>
          <w:szCs w:val="20"/>
        </w:rPr>
        <w:t xml:space="preserve"> </w:t>
      </w:r>
      <w:r w:rsidRPr="00BB2320">
        <w:rPr>
          <w:sz w:val="20"/>
          <w:szCs w:val="20"/>
        </w:rPr>
        <w:t>tidak</w:t>
      </w:r>
      <w:r w:rsidRPr="00BB2320">
        <w:rPr>
          <w:spacing w:val="1"/>
          <w:sz w:val="20"/>
          <w:szCs w:val="20"/>
        </w:rPr>
        <w:t xml:space="preserve"> </w:t>
      </w:r>
      <w:r w:rsidRPr="00BB2320">
        <w:rPr>
          <w:sz w:val="20"/>
          <w:szCs w:val="20"/>
        </w:rPr>
        <w:t>ada</w:t>
      </w:r>
      <w:r w:rsidRPr="00BB2320">
        <w:rPr>
          <w:spacing w:val="1"/>
          <w:sz w:val="20"/>
          <w:szCs w:val="20"/>
        </w:rPr>
        <w:t xml:space="preserve"> </w:t>
      </w:r>
      <w:r w:rsidRPr="00BB2320">
        <w:rPr>
          <w:sz w:val="20"/>
          <w:szCs w:val="20"/>
        </w:rPr>
        <w:t>pengembalian kuesioner</w:t>
      </w:r>
      <w:r w:rsidRPr="00BB2320">
        <w:rPr>
          <w:spacing w:val="1"/>
          <w:sz w:val="20"/>
          <w:szCs w:val="20"/>
        </w:rPr>
        <w:t xml:space="preserve"> </w:t>
      </w:r>
      <w:r w:rsidRPr="00BB2320">
        <w:rPr>
          <w:sz w:val="20"/>
          <w:szCs w:val="20"/>
        </w:rPr>
        <w:t>atau</w:t>
      </w:r>
      <w:r w:rsidRPr="00BB2320">
        <w:rPr>
          <w:spacing w:val="2"/>
          <w:sz w:val="20"/>
          <w:szCs w:val="20"/>
        </w:rPr>
        <w:t xml:space="preserve"> </w:t>
      </w:r>
      <w:r w:rsidRPr="00BB2320">
        <w:rPr>
          <w:sz w:val="20"/>
          <w:szCs w:val="20"/>
        </w:rPr>
        <w:t>sebesar 0%.</w:t>
      </w:r>
    </w:p>
    <w:p w:rsidR="00BB2320" w:rsidRPr="00BB2320" w:rsidRDefault="00BB2320" w:rsidP="00BB2320">
      <w:pPr>
        <w:pStyle w:val="BodyText"/>
        <w:spacing w:after="0" w:line="240" w:lineRule="auto"/>
        <w:ind w:left="426" w:right="115"/>
        <w:jc w:val="center"/>
        <w:rPr>
          <w:sz w:val="20"/>
          <w:szCs w:val="20"/>
        </w:rPr>
      </w:pPr>
      <w:bookmarkStart w:id="0" w:name="_GoBack"/>
      <w:bookmarkEnd w:id="0"/>
      <w:r w:rsidRPr="00BB2320">
        <w:rPr>
          <w:b/>
          <w:sz w:val="20"/>
          <w:szCs w:val="20"/>
        </w:rPr>
        <w:t>Tabel 1</w:t>
      </w:r>
      <w:r w:rsidRPr="00BB2320">
        <w:rPr>
          <w:sz w:val="20"/>
          <w:szCs w:val="20"/>
        </w:rPr>
        <w:t xml:space="preserve"> Hasil Pengumpulan Data</w:t>
      </w:r>
    </w:p>
    <w:tbl>
      <w:tblPr>
        <w:tblW w:w="0" w:type="auto"/>
        <w:tblInd w:w="1247"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4021"/>
        <w:gridCol w:w="1620"/>
        <w:gridCol w:w="1803"/>
      </w:tblGrid>
      <w:tr w:rsidR="00BB2320" w:rsidTr="00464AA4">
        <w:trPr>
          <w:trHeight w:val="239"/>
        </w:trPr>
        <w:tc>
          <w:tcPr>
            <w:tcW w:w="4021" w:type="dxa"/>
            <w:tcBorders>
              <w:top w:val="single" w:sz="4" w:space="0" w:color="000000"/>
              <w:bottom w:val="single" w:sz="4" w:space="0" w:color="000000"/>
            </w:tcBorders>
          </w:tcPr>
          <w:p w:rsidR="00BB2320" w:rsidRDefault="00BB2320" w:rsidP="006F5E8E">
            <w:pPr>
              <w:pStyle w:val="TableParagraph"/>
              <w:ind w:left="1479" w:right="1480"/>
              <w:jc w:val="center"/>
              <w:rPr>
                <w:b/>
                <w:sz w:val="20"/>
              </w:rPr>
            </w:pPr>
            <w:r>
              <w:rPr>
                <w:b/>
                <w:sz w:val="20"/>
              </w:rPr>
              <w:t>Keterangan</w:t>
            </w:r>
          </w:p>
        </w:tc>
        <w:tc>
          <w:tcPr>
            <w:tcW w:w="1620" w:type="dxa"/>
            <w:tcBorders>
              <w:top w:val="single" w:sz="4" w:space="0" w:color="000000"/>
              <w:bottom w:val="single" w:sz="4" w:space="0" w:color="000000"/>
            </w:tcBorders>
          </w:tcPr>
          <w:p w:rsidR="00BB2320" w:rsidRDefault="00BB2320" w:rsidP="006F5E8E">
            <w:pPr>
              <w:pStyle w:val="TableParagraph"/>
              <w:ind w:left="458" w:right="463"/>
              <w:jc w:val="center"/>
              <w:rPr>
                <w:b/>
                <w:sz w:val="20"/>
              </w:rPr>
            </w:pPr>
            <w:r>
              <w:rPr>
                <w:b/>
                <w:sz w:val="20"/>
              </w:rPr>
              <w:t>Jumlah</w:t>
            </w:r>
          </w:p>
        </w:tc>
        <w:tc>
          <w:tcPr>
            <w:tcW w:w="1803" w:type="dxa"/>
            <w:tcBorders>
              <w:top w:val="single" w:sz="4" w:space="0" w:color="000000"/>
              <w:bottom w:val="single" w:sz="4" w:space="0" w:color="000000"/>
            </w:tcBorders>
          </w:tcPr>
          <w:p w:rsidR="00BB2320" w:rsidRDefault="00BB2320" w:rsidP="006F5E8E">
            <w:pPr>
              <w:pStyle w:val="TableParagraph"/>
              <w:ind w:left="419" w:right="423"/>
              <w:jc w:val="center"/>
              <w:rPr>
                <w:b/>
                <w:sz w:val="20"/>
              </w:rPr>
            </w:pPr>
            <w:r>
              <w:rPr>
                <w:b/>
                <w:sz w:val="20"/>
              </w:rPr>
              <w:t>Persentase</w:t>
            </w:r>
          </w:p>
        </w:tc>
      </w:tr>
      <w:tr w:rsidR="00BB2320" w:rsidTr="00464AA4">
        <w:trPr>
          <w:trHeight w:val="257"/>
        </w:trPr>
        <w:tc>
          <w:tcPr>
            <w:tcW w:w="4021" w:type="dxa"/>
            <w:tcBorders>
              <w:top w:val="single" w:sz="4" w:space="0" w:color="000000"/>
            </w:tcBorders>
          </w:tcPr>
          <w:p w:rsidR="00BB2320" w:rsidRDefault="00BB2320" w:rsidP="006F5E8E">
            <w:pPr>
              <w:pStyle w:val="TableParagraph"/>
              <w:spacing w:line="223" w:lineRule="exact"/>
              <w:ind w:left="2"/>
              <w:rPr>
                <w:sz w:val="20"/>
              </w:rPr>
            </w:pPr>
            <w:r>
              <w:rPr>
                <w:sz w:val="20"/>
              </w:rPr>
              <w:t>Angket</w:t>
            </w:r>
            <w:r>
              <w:rPr>
                <w:spacing w:val="-4"/>
                <w:sz w:val="20"/>
              </w:rPr>
              <w:t xml:space="preserve"> </w:t>
            </w:r>
            <w:r>
              <w:rPr>
                <w:sz w:val="20"/>
              </w:rPr>
              <w:t>yang</w:t>
            </w:r>
            <w:r>
              <w:rPr>
                <w:spacing w:val="-4"/>
                <w:sz w:val="20"/>
              </w:rPr>
              <w:t xml:space="preserve"> </w:t>
            </w:r>
            <w:r>
              <w:rPr>
                <w:sz w:val="20"/>
              </w:rPr>
              <w:t>disebarkan</w:t>
            </w:r>
          </w:p>
        </w:tc>
        <w:tc>
          <w:tcPr>
            <w:tcW w:w="1620" w:type="dxa"/>
            <w:tcBorders>
              <w:top w:val="single" w:sz="4" w:space="0" w:color="000000"/>
            </w:tcBorders>
          </w:tcPr>
          <w:p w:rsidR="00BB2320" w:rsidRDefault="00BB2320" w:rsidP="006F5E8E">
            <w:pPr>
              <w:pStyle w:val="TableParagraph"/>
              <w:spacing w:line="223" w:lineRule="exact"/>
              <w:ind w:left="458" w:right="458"/>
              <w:jc w:val="center"/>
              <w:rPr>
                <w:sz w:val="20"/>
              </w:rPr>
            </w:pPr>
            <w:r>
              <w:rPr>
                <w:sz w:val="20"/>
              </w:rPr>
              <w:t>30</w:t>
            </w:r>
          </w:p>
        </w:tc>
        <w:tc>
          <w:tcPr>
            <w:tcW w:w="1803" w:type="dxa"/>
            <w:tcBorders>
              <w:top w:val="single" w:sz="4" w:space="0" w:color="000000"/>
            </w:tcBorders>
          </w:tcPr>
          <w:p w:rsidR="00BB2320" w:rsidRDefault="00BB2320" w:rsidP="006F5E8E">
            <w:pPr>
              <w:pStyle w:val="TableParagraph"/>
              <w:spacing w:line="223" w:lineRule="exact"/>
              <w:ind w:left="419" w:right="420"/>
              <w:jc w:val="center"/>
              <w:rPr>
                <w:sz w:val="20"/>
              </w:rPr>
            </w:pPr>
            <w:r>
              <w:rPr>
                <w:sz w:val="20"/>
              </w:rPr>
              <w:t>100%</w:t>
            </w:r>
          </w:p>
        </w:tc>
      </w:tr>
      <w:tr w:rsidR="00BB2320" w:rsidTr="00464AA4">
        <w:trPr>
          <w:trHeight w:val="70"/>
        </w:trPr>
        <w:tc>
          <w:tcPr>
            <w:tcW w:w="4021" w:type="dxa"/>
          </w:tcPr>
          <w:p w:rsidR="00BB2320" w:rsidRDefault="00BB2320" w:rsidP="006F5E8E">
            <w:pPr>
              <w:pStyle w:val="TableParagraph"/>
              <w:spacing w:line="223" w:lineRule="exact"/>
              <w:ind w:left="2"/>
              <w:rPr>
                <w:sz w:val="20"/>
              </w:rPr>
            </w:pPr>
            <w:r>
              <w:rPr>
                <w:sz w:val="20"/>
              </w:rPr>
              <w:t>Angket</w:t>
            </w:r>
            <w:r>
              <w:rPr>
                <w:spacing w:val="-6"/>
                <w:sz w:val="20"/>
              </w:rPr>
              <w:t xml:space="preserve"> </w:t>
            </w:r>
            <w:r>
              <w:rPr>
                <w:sz w:val="20"/>
              </w:rPr>
              <w:t>yang</w:t>
            </w:r>
            <w:r>
              <w:rPr>
                <w:spacing w:val="-5"/>
                <w:sz w:val="20"/>
              </w:rPr>
              <w:t xml:space="preserve"> </w:t>
            </w:r>
            <w:r>
              <w:rPr>
                <w:sz w:val="20"/>
              </w:rPr>
              <w:t>dikembalikan</w:t>
            </w:r>
          </w:p>
        </w:tc>
        <w:tc>
          <w:tcPr>
            <w:tcW w:w="1620" w:type="dxa"/>
          </w:tcPr>
          <w:p w:rsidR="00BB2320" w:rsidRDefault="00BB2320" w:rsidP="006F5E8E">
            <w:pPr>
              <w:pStyle w:val="TableParagraph"/>
              <w:spacing w:line="223" w:lineRule="exact"/>
              <w:ind w:left="458" w:right="458"/>
              <w:jc w:val="center"/>
              <w:rPr>
                <w:sz w:val="20"/>
              </w:rPr>
            </w:pPr>
            <w:r>
              <w:rPr>
                <w:sz w:val="20"/>
              </w:rPr>
              <w:t>30</w:t>
            </w:r>
          </w:p>
        </w:tc>
        <w:tc>
          <w:tcPr>
            <w:tcW w:w="1803" w:type="dxa"/>
          </w:tcPr>
          <w:p w:rsidR="00BB2320" w:rsidRDefault="00BB2320" w:rsidP="006F5E8E">
            <w:pPr>
              <w:pStyle w:val="TableParagraph"/>
              <w:spacing w:line="223" w:lineRule="exact"/>
              <w:ind w:left="419" w:right="419"/>
              <w:jc w:val="center"/>
              <w:rPr>
                <w:sz w:val="20"/>
              </w:rPr>
            </w:pPr>
            <w:r>
              <w:rPr>
                <w:sz w:val="20"/>
              </w:rPr>
              <w:t>100%</w:t>
            </w:r>
          </w:p>
        </w:tc>
      </w:tr>
      <w:tr w:rsidR="00BB2320" w:rsidTr="00464AA4">
        <w:trPr>
          <w:trHeight w:val="193"/>
        </w:trPr>
        <w:tc>
          <w:tcPr>
            <w:tcW w:w="4021" w:type="dxa"/>
          </w:tcPr>
          <w:p w:rsidR="00BB2320" w:rsidRDefault="00BB2320" w:rsidP="006F5E8E">
            <w:pPr>
              <w:pStyle w:val="TableParagraph"/>
              <w:spacing w:line="223" w:lineRule="exact"/>
              <w:ind w:left="4"/>
              <w:rPr>
                <w:sz w:val="20"/>
              </w:rPr>
            </w:pPr>
            <w:r>
              <w:rPr>
                <w:sz w:val="20"/>
              </w:rPr>
              <w:t>Angket</w:t>
            </w:r>
            <w:r>
              <w:rPr>
                <w:spacing w:val="-5"/>
                <w:sz w:val="20"/>
              </w:rPr>
              <w:t xml:space="preserve"> </w:t>
            </w:r>
            <w:r>
              <w:rPr>
                <w:sz w:val="20"/>
              </w:rPr>
              <w:t>yang</w:t>
            </w:r>
            <w:r>
              <w:rPr>
                <w:spacing w:val="-6"/>
                <w:sz w:val="20"/>
              </w:rPr>
              <w:t xml:space="preserve"> </w:t>
            </w:r>
            <w:r>
              <w:rPr>
                <w:sz w:val="20"/>
              </w:rPr>
              <w:t>tidak</w:t>
            </w:r>
            <w:r>
              <w:rPr>
                <w:spacing w:val="-3"/>
                <w:sz w:val="20"/>
              </w:rPr>
              <w:t xml:space="preserve"> </w:t>
            </w:r>
            <w:r>
              <w:rPr>
                <w:sz w:val="20"/>
              </w:rPr>
              <w:t>kembali</w:t>
            </w:r>
          </w:p>
        </w:tc>
        <w:tc>
          <w:tcPr>
            <w:tcW w:w="1620" w:type="dxa"/>
          </w:tcPr>
          <w:p w:rsidR="00BB2320" w:rsidRDefault="00BB2320" w:rsidP="006F5E8E">
            <w:pPr>
              <w:pStyle w:val="TableParagraph"/>
              <w:spacing w:line="223" w:lineRule="exact"/>
              <w:ind w:right="1"/>
              <w:jc w:val="center"/>
              <w:rPr>
                <w:sz w:val="20"/>
              </w:rPr>
            </w:pPr>
            <w:r>
              <w:rPr>
                <w:w w:val="99"/>
                <w:sz w:val="20"/>
              </w:rPr>
              <w:t>0</w:t>
            </w:r>
          </w:p>
        </w:tc>
        <w:tc>
          <w:tcPr>
            <w:tcW w:w="1803" w:type="dxa"/>
          </w:tcPr>
          <w:p w:rsidR="00BB2320" w:rsidRDefault="00BB2320" w:rsidP="006F5E8E">
            <w:pPr>
              <w:pStyle w:val="TableParagraph"/>
              <w:spacing w:line="223" w:lineRule="exact"/>
              <w:ind w:left="419" w:right="420"/>
              <w:jc w:val="center"/>
              <w:rPr>
                <w:sz w:val="20"/>
              </w:rPr>
            </w:pPr>
            <w:r>
              <w:rPr>
                <w:sz w:val="20"/>
              </w:rPr>
              <w:t>0%</w:t>
            </w:r>
          </w:p>
        </w:tc>
      </w:tr>
      <w:tr w:rsidR="00BB2320" w:rsidTr="00464AA4">
        <w:trPr>
          <w:trHeight w:val="253"/>
        </w:trPr>
        <w:tc>
          <w:tcPr>
            <w:tcW w:w="4021" w:type="dxa"/>
            <w:tcBorders>
              <w:bottom w:val="nil"/>
            </w:tcBorders>
          </w:tcPr>
          <w:p w:rsidR="00BB2320" w:rsidRDefault="00BB2320" w:rsidP="006F5E8E">
            <w:pPr>
              <w:pStyle w:val="TableParagraph"/>
              <w:spacing w:line="223" w:lineRule="exact"/>
              <w:ind w:left="4"/>
              <w:rPr>
                <w:sz w:val="20"/>
              </w:rPr>
            </w:pPr>
            <w:r>
              <w:rPr>
                <w:sz w:val="20"/>
              </w:rPr>
              <w:t>Angket</w:t>
            </w:r>
            <w:r>
              <w:rPr>
                <w:spacing w:val="-6"/>
                <w:sz w:val="20"/>
              </w:rPr>
              <w:t xml:space="preserve"> </w:t>
            </w:r>
            <w:r>
              <w:rPr>
                <w:sz w:val="20"/>
              </w:rPr>
              <w:t>yang</w:t>
            </w:r>
            <w:r>
              <w:rPr>
                <w:spacing w:val="-5"/>
                <w:sz w:val="20"/>
              </w:rPr>
              <w:t xml:space="preserve"> </w:t>
            </w:r>
            <w:r>
              <w:rPr>
                <w:sz w:val="20"/>
              </w:rPr>
              <w:t>memenuhi</w:t>
            </w:r>
            <w:r>
              <w:rPr>
                <w:spacing w:val="-3"/>
                <w:sz w:val="20"/>
              </w:rPr>
              <w:t xml:space="preserve"> </w:t>
            </w:r>
            <w:r>
              <w:rPr>
                <w:sz w:val="20"/>
              </w:rPr>
              <w:t>persyaratan</w:t>
            </w:r>
          </w:p>
        </w:tc>
        <w:tc>
          <w:tcPr>
            <w:tcW w:w="1620" w:type="dxa"/>
            <w:tcBorders>
              <w:bottom w:val="nil"/>
            </w:tcBorders>
          </w:tcPr>
          <w:p w:rsidR="00BB2320" w:rsidRDefault="00BB2320" w:rsidP="006F5E8E">
            <w:pPr>
              <w:pStyle w:val="TableParagraph"/>
              <w:spacing w:line="223" w:lineRule="exact"/>
              <w:ind w:left="458" w:right="458"/>
              <w:jc w:val="center"/>
              <w:rPr>
                <w:sz w:val="20"/>
              </w:rPr>
            </w:pPr>
            <w:r>
              <w:rPr>
                <w:sz w:val="20"/>
              </w:rPr>
              <w:t>30</w:t>
            </w:r>
          </w:p>
        </w:tc>
        <w:tc>
          <w:tcPr>
            <w:tcW w:w="1803" w:type="dxa"/>
            <w:tcBorders>
              <w:bottom w:val="nil"/>
            </w:tcBorders>
          </w:tcPr>
          <w:p w:rsidR="00BB2320" w:rsidRDefault="00BB2320" w:rsidP="006F5E8E">
            <w:pPr>
              <w:pStyle w:val="TableParagraph"/>
              <w:spacing w:line="223" w:lineRule="exact"/>
              <w:ind w:left="419" w:right="419"/>
              <w:jc w:val="center"/>
              <w:rPr>
                <w:sz w:val="20"/>
              </w:rPr>
            </w:pPr>
            <w:r>
              <w:rPr>
                <w:sz w:val="20"/>
              </w:rPr>
              <w:t>100%</w:t>
            </w:r>
          </w:p>
        </w:tc>
      </w:tr>
      <w:tr w:rsidR="00BB2320" w:rsidTr="00464AA4">
        <w:trPr>
          <w:trHeight w:val="115"/>
        </w:trPr>
        <w:tc>
          <w:tcPr>
            <w:tcW w:w="4021" w:type="dxa"/>
            <w:tcBorders>
              <w:top w:val="nil"/>
              <w:bottom w:val="single" w:sz="4" w:space="0" w:color="auto"/>
            </w:tcBorders>
          </w:tcPr>
          <w:p w:rsidR="00BB2320" w:rsidRDefault="00BB2320" w:rsidP="006F5E8E">
            <w:pPr>
              <w:pStyle w:val="TableParagraph"/>
              <w:spacing w:line="223" w:lineRule="exact"/>
              <w:ind w:left="4"/>
              <w:rPr>
                <w:sz w:val="20"/>
              </w:rPr>
            </w:pPr>
            <w:r>
              <w:rPr>
                <w:sz w:val="20"/>
              </w:rPr>
              <w:t>Angket</w:t>
            </w:r>
            <w:r>
              <w:rPr>
                <w:spacing w:val="-6"/>
                <w:sz w:val="20"/>
              </w:rPr>
              <w:t xml:space="preserve"> </w:t>
            </w:r>
            <w:r>
              <w:rPr>
                <w:sz w:val="20"/>
              </w:rPr>
              <w:t>yang</w:t>
            </w:r>
            <w:r>
              <w:rPr>
                <w:spacing w:val="-6"/>
                <w:sz w:val="20"/>
              </w:rPr>
              <w:t xml:space="preserve"> </w:t>
            </w:r>
            <w:r>
              <w:rPr>
                <w:sz w:val="20"/>
              </w:rPr>
              <w:t>tidak</w:t>
            </w:r>
            <w:r>
              <w:rPr>
                <w:spacing w:val="-4"/>
                <w:sz w:val="20"/>
              </w:rPr>
              <w:t xml:space="preserve"> </w:t>
            </w:r>
            <w:r>
              <w:rPr>
                <w:sz w:val="20"/>
              </w:rPr>
              <w:t>memenuhi</w:t>
            </w:r>
            <w:r>
              <w:rPr>
                <w:spacing w:val="-3"/>
                <w:sz w:val="20"/>
              </w:rPr>
              <w:t xml:space="preserve"> </w:t>
            </w:r>
            <w:r>
              <w:rPr>
                <w:sz w:val="20"/>
              </w:rPr>
              <w:t>persyaratan</w:t>
            </w:r>
          </w:p>
        </w:tc>
        <w:tc>
          <w:tcPr>
            <w:tcW w:w="1620" w:type="dxa"/>
            <w:tcBorders>
              <w:top w:val="nil"/>
              <w:bottom w:val="single" w:sz="4" w:space="0" w:color="auto"/>
            </w:tcBorders>
          </w:tcPr>
          <w:p w:rsidR="00BB2320" w:rsidRDefault="00BB2320" w:rsidP="006F5E8E">
            <w:pPr>
              <w:pStyle w:val="TableParagraph"/>
              <w:spacing w:line="223" w:lineRule="exact"/>
              <w:ind w:right="1"/>
              <w:jc w:val="center"/>
              <w:rPr>
                <w:sz w:val="20"/>
              </w:rPr>
            </w:pPr>
            <w:r>
              <w:rPr>
                <w:w w:val="99"/>
                <w:sz w:val="20"/>
              </w:rPr>
              <w:t>0</w:t>
            </w:r>
          </w:p>
        </w:tc>
        <w:tc>
          <w:tcPr>
            <w:tcW w:w="1803" w:type="dxa"/>
            <w:tcBorders>
              <w:top w:val="nil"/>
              <w:bottom w:val="single" w:sz="4" w:space="0" w:color="auto"/>
            </w:tcBorders>
          </w:tcPr>
          <w:p w:rsidR="00BB2320" w:rsidRDefault="00BB2320" w:rsidP="006F5E8E">
            <w:pPr>
              <w:pStyle w:val="TableParagraph"/>
              <w:spacing w:line="223" w:lineRule="exact"/>
              <w:ind w:left="419" w:right="420"/>
              <w:jc w:val="center"/>
              <w:rPr>
                <w:sz w:val="20"/>
              </w:rPr>
            </w:pPr>
            <w:r>
              <w:rPr>
                <w:sz w:val="20"/>
              </w:rPr>
              <w:t>0%</w:t>
            </w:r>
          </w:p>
        </w:tc>
      </w:tr>
    </w:tbl>
    <w:p w:rsidR="00BB2320" w:rsidRPr="00BB2320" w:rsidRDefault="00BB2320" w:rsidP="00BB2320">
      <w:pPr>
        <w:ind w:left="1276"/>
        <w:rPr>
          <w:sz w:val="20"/>
        </w:rPr>
      </w:pPr>
      <w:r w:rsidRPr="00BB2320">
        <w:rPr>
          <w:sz w:val="20"/>
        </w:rPr>
        <w:t>Sumber</w:t>
      </w:r>
      <w:r w:rsidRPr="00BB2320">
        <w:rPr>
          <w:spacing w:val="-5"/>
          <w:sz w:val="20"/>
        </w:rPr>
        <w:t xml:space="preserve"> </w:t>
      </w:r>
      <w:r w:rsidRPr="00BB2320">
        <w:rPr>
          <w:sz w:val="20"/>
        </w:rPr>
        <w:t>:</w:t>
      </w:r>
      <w:r w:rsidRPr="00BB2320">
        <w:rPr>
          <w:spacing w:val="-2"/>
          <w:sz w:val="20"/>
        </w:rPr>
        <w:t xml:space="preserve"> </w:t>
      </w:r>
      <w:r w:rsidRPr="00BB2320">
        <w:rPr>
          <w:sz w:val="20"/>
        </w:rPr>
        <w:t>Hasil</w:t>
      </w:r>
      <w:r w:rsidRPr="00BB2320">
        <w:rPr>
          <w:spacing w:val="-1"/>
          <w:sz w:val="20"/>
        </w:rPr>
        <w:t xml:space="preserve"> </w:t>
      </w:r>
      <w:r w:rsidRPr="00BB2320">
        <w:rPr>
          <w:sz w:val="20"/>
        </w:rPr>
        <w:t>penelitian,</w:t>
      </w:r>
      <w:r w:rsidRPr="00BB2320">
        <w:rPr>
          <w:spacing w:val="-3"/>
          <w:sz w:val="20"/>
        </w:rPr>
        <w:t xml:space="preserve"> </w:t>
      </w:r>
      <w:r w:rsidRPr="00BB2320">
        <w:rPr>
          <w:sz w:val="20"/>
        </w:rPr>
        <w:t>2022</w:t>
      </w:r>
    </w:p>
    <w:p w:rsidR="00BB2320" w:rsidRPr="00BB2320" w:rsidRDefault="00BB2320" w:rsidP="002E7EAC">
      <w:pPr>
        <w:pStyle w:val="BodyText"/>
        <w:numPr>
          <w:ilvl w:val="0"/>
          <w:numId w:val="9"/>
        </w:numPr>
        <w:spacing w:after="0" w:line="240" w:lineRule="auto"/>
        <w:ind w:left="426" w:right="115"/>
        <w:jc w:val="both"/>
        <w:rPr>
          <w:b/>
          <w:sz w:val="20"/>
          <w:szCs w:val="20"/>
        </w:rPr>
      </w:pPr>
      <w:r w:rsidRPr="00BB2320">
        <w:rPr>
          <w:b/>
          <w:sz w:val="20"/>
          <w:szCs w:val="20"/>
        </w:rPr>
        <w:t>Deskripsi Responden</w:t>
      </w:r>
    </w:p>
    <w:p w:rsidR="00BB2320" w:rsidRDefault="00BB2320" w:rsidP="00DA2743">
      <w:pPr>
        <w:pStyle w:val="BodyText"/>
        <w:spacing w:after="0" w:line="240" w:lineRule="auto"/>
        <w:ind w:left="426" w:right="-2"/>
        <w:jc w:val="both"/>
        <w:rPr>
          <w:sz w:val="20"/>
          <w:szCs w:val="20"/>
        </w:rPr>
      </w:pPr>
      <w:r w:rsidRPr="00BB2320">
        <w:rPr>
          <w:sz w:val="20"/>
          <w:szCs w:val="20"/>
        </w:rPr>
        <w:t>Ditemukan</w:t>
      </w:r>
      <w:r w:rsidRPr="00BB2320">
        <w:rPr>
          <w:spacing w:val="1"/>
          <w:sz w:val="20"/>
          <w:szCs w:val="20"/>
        </w:rPr>
        <w:t xml:space="preserve"> </w:t>
      </w:r>
      <w:r w:rsidRPr="00BB2320">
        <w:rPr>
          <w:sz w:val="20"/>
          <w:szCs w:val="20"/>
        </w:rPr>
        <w:t>hasil</w:t>
      </w:r>
      <w:r w:rsidRPr="00BB2320">
        <w:rPr>
          <w:spacing w:val="1"/>
          <w:sz w:val="20"/>
          <w:szCs w:val="20"/>
        </w:rPr>
        <w:t xml:space="preserve"> </w:t>
      </w:r>
      <w:r w:rsidRPr="00BB2320">
        <w:rPr>
          <w:sz w:val="20"/>
          <w:szCs w:val="20"/>
        </w:rPr>
        <w:t>jenis</w:t>
      </w:r>
      <w:r w:rsidRPr="00BB2320">
        <w:rPr>
          <w:spacing w:val="1"/>
          <w:sz w:val="20"/>
          <w:szCs w:val="20"/>
        </w:rPr>
        <w:t xml:space="preserve"> </w:t>
      </w:r>
      <w:r w:rsidRPr="00BB2320">
        <w:rPr>
          <w:sz w:val="20"/>
          <w:szCs w:val="20"/>
        </w:rPr>
        <w:t>kelamin</w:t>
      </w:r>
      <w:r w:rsidRPr="00BB2320">
        <w:rPr>
          <w:spacing w:val="1"/>
          <w:sz w:val="20"/>
          <w:szCs w:val="20"/>
        </w:rPr>
        <w:t xml:space="preserve"> </w:t>
      </w:r>
      <w:r w:rsidRPr="00BB2320">
        <w:rPr>
          <w:sz w:val="20"/>
          <w:szCs w:val="20"/>
        </w:rPr>
        <w:t>responden terbanyak</w:t>
      </w:r>
      <w:r w:rsidRPr="00BB2320">
        <w:rPr>
          <w:spacing w:val="1"/>
          <w:sz w:val="20"/>
          <w:szCs w:val="20"/>
        </w:rPr>
        <w:t xml:space="preserve"> </w:t>
      </w:r>
      <w:r w:rsidRPr="00BB2320">
        <w:rPr>
          <w:sz w:val="20"/>
          <w:szCs w:val="20"/>
        </w:rPr>
        <w:t>adalah</w:t>
      </w:r>
      <w:r w:rsidRPr="00BB2320">
        <w:rPr>
          <w:spacing w:val="1"/>
          <w:sz w:val="20"/>
          <w:szCs w:val="20"/>
        </w:rPr>
        <w:t xml:space="preserve"> </w:t>
      </w:r>
      <w:r w:rsidRPr="00BB2320">
        <w:rPr>
          <w:sz w:val="20"/>
          <w:szCs w:val="20"/>
        </w:rPr>
        <w:t>laki-laki</w:t>
      </w:r>
      <w:r w:rsidRPr="00BB2320">
        <w:rPr>
          <w:spacing w:val="1"/>
          <w:sz w:val="20"/>
          <w:szCs w:val="20"/>
        </w:rPr>
        <w:t xml:space="preserve"> </w:t>
      </w:r>
      <w:r w:rsidRPr="00BB2320">
        <w:rPr>
          <w:sz w:val="20"/>
          <w:szCs w:val="20"/>
        </w:rPr>
        <w:t>yaitu</w:t>
      </w:r>
      <w:r w:rsidRPr="00BB2320">
        <w:rPr>
          <w:spacing w:val="1"/>
          <w:sz w:val="20"/>
          <w:szCs w:val="20"/>
        </w:rPr>
        <w:t xml:space="preserve"> </w:t>
      </w:r>
      <w:r w:rsidRPr="00BB2320">
        <w:rPr>
          <w:sz w:val="20"/>
          <w:szCs w:val="20"/>
        </w:rPr>
        <w:t>17</w:t>
      </w:r>
      <w:r w:rsidRPr="00BB2320">
        <w:rPr>
          <w:spacing w:val="1"/>
          <w:sz w:val="20"/>
          <w:szCs w:val="20"/>
        </w:rPr>
        <w:t xml:space="preserve"> </w:t>
      </w:r>
      <w:r w:rsidRPr="00BB2320">
        <w:rPr>
          <w:sz w:val="20"/>
          <w:szCs w:val="20"/>
        </w:rPr>
        <w:t>atau</w:t>
      </w:r>
      <w:r w:rsidRPr="00BB2320">
        <w:rPr>
          <w:spacing w:val="1"/>
          <w:sz w:val="20"/>
          <w:szCs w:val="20"/>
        </w:rPr>
        <w:t xml:space="preserve"> </w:t>
      </w:r>
      <w:r w:rsidRPr="00BB2320">
        <w:rPr>
          <w:sz w:val="20"/>
          <w:szCs w:val="20"/>
        </w:rPr>
        <w:t>sebesar</w:t>
      </w:r>
      <w:r w:rsidRPr="00BB2320">
        <w:rPr>
          <w:spacing w:val="1"/>
          <w:sz w:val="20"/>
          <w:szCs w:val="20"/>
        </w:rPr>
        <w:t xml:space="preserve"> </w:t>
      </w:r>
      <w:r w:rsidRPr="00BB2320">
        <w:rPr>
          <w:sz w:val="20"/>
          <w:szCs w:val="20"/>
        </w:rPr>
        <w:t>56,7%</w:t>
      </w:r>
      <w:r w:rsidRPr="00BB2320">
        <w:rPr>
          <w:spacing w:val="1"/>
          <w:sz w:val="20"/>
          <w:szCs w:val="20"/>
        </w:rPr>
        <w:t xml:space="preserve"> </w:t>
      </w:r>
      <w:r w:rsidRPr="00BB2320">
        <w:rPr>
          <w:sz w:val="20"/>
          <w:szCs w:val="20"/>
        </w:rPr>
        <w:t>dari</w:t>
      </w:r>
      <w:r w:rsidRPr="00BB2320">
        <w:rPr>
          <w:spacing w:val="1"/>
          <w:sz w:val="20"/>
          <w:szCs w:val="20"/>
        </w:rPr>
        <w:t xml:space="preserve"> </w:t>
      </w:r>
      <w:r w:rsidRPr="00BB2320">
        <w:rPr>
          <w:sz w:val="20"/>
          <w:szCs w:val="20"/>
        </w:rPr>
        <w:t>total</w:t>
      </w:r>
      <w:r w:rsidRPr="00BB2320">
        <w:rPr>
          <w:spacing w:val="1"/>
          <w:sz w:val="20"/>
          <w:szCs w:val="20"/>
        </w:rPr>
        <w:t xml:space="preserve"> </w:t>
      </w:r>
      <w:r w:rsidRPr="00BB2320">
        <w:rPr>
          <w:sz w:val="20"/>
          <w:szCs w:val="20"/>
        </w:rPr>
        <w:t>responden. Sebagian besar responden yang dihasilkan dari analisis tabel pendidikan terkahir adalah sarjana (S1) yang</w:t>
      </w:r>
      <w:r w:rsidRPr="00BB2320">
        <w:rPr>
          <w:spacing w:val="1"/>
          <w:sz w:val="20"/>
          <w:szCs w:val="20"/>
        </w:rPr>
        <w:t xml:space="preserve"> </w:t>
      </w:r>
      <w:r w:rsidRPr="00BB2320">
        <w:rPr>
          <w:sz w:val="20"/>
          <w:szCs w:val="20"/>
        </w:rPr>
        <w:t xml:space="preserve">berarti bahwasanya ilmu dan keahlian yang dimiliki responden cukup tinggi yaitu sebesar 40%. Pada </w:t>
      </w:r>
      <w:r w:rsidRPr="00BB2320">
        <w:rPr>
          <w:sz w:val="20"/>
          <w:szCs w:val="20"/>
        </w:rPr>
        <w:lastRenderedPageBreak/>
        <w:t>tabel lama bekerja</w:t>
      </w:r>
      <w:r w:rsidRPr="00BB2320">
        <w:rPr>
          <w:spacing w:val="1"/>
          <w:sz w:val="20"/>
          <w:szCs w:val="20"/>
        </w:rPr>
        <w:t xml:space="preserve"> </w:t>
      </w:r>
      <w:r w:rsidRPr="00BB2320">
        <w:rPr>
          <w:sz w:val="20"/>
          <w:szCs w:val="20"/>
        </w:rPr>
        <w:t>dinyatakan bahwa responden memiliki pengalaman yang cukup baik dalam hal laporan keuangan instansi pemerintahan</w:t>
      </w:r>
      <w:r w:rsidRPr="00BB2320">
        <w:rPr>
          <w:spacing w:val="1"/>
          <w:sz w:val="20"/>
          <w:szCs w:val="20"/>
        </w:rPr>
        <w:t xml:space="preserve"> </w:t>
      </w:r>
      <w:r w:rsidRPr="00BB2320">
        <w:rPr>
          <w:sz w:val="20"/>
          <w:szCs w:val="20"/>
        </w:rPr>
        <w:t>dikarenakan</w:t>
      </w:r>
      <w:r w:rsidRPr="00BB2320">
        <w:rPr>
          <w:spacing w:val="-1"/>
          <w:sz w:val="20"/>
          <w:szCs w:val="20"/>
        </w:rPr>
        <w:t xml:space="preserve"> </w:t>
      </w:r>
      <w:r w:rsidRPr="00BB2320">
        <w:rPr>
          <w:sz w:val="20"/>
          <w:szCs w:val="20"/>
        </w:rPr>
        <w:t>lebih</w:t>
      </w:r>
      <w:r w:rsidRPr="00BB2320">
        <w:rPr>
          <w:spacing w:val="-1"/>
          <w:sz w:val="20"/>
          <w:szCs w:val="20"/>
        </w:rPr>
        <w:t xml:space="preserve"> </w:t>
      </w:r>
      <w:r w:rsidRPr="00BB2320">
        <w:rPr>
          <w:sz w:val="20"/>
          <w:szCs w:val="20"/>
        </w:rPr>
        <w:t>dari</w:t>
      </w:r>
      <w:r w:rsidRPr="00BB2320">
        <w:rPr>
          <w:spacing w:val="-1"/>
          <w:sz w:val="20"/>
          <w:szCs w:val="20"/>
        </w:rPr>
        <w:t xml:space="preserve"> </w:t>
      </w:r>
      <w:r w:rsidRPr="00BB2320">
        <w:rPr>
          <w:sz w:val="20"/>
          <w:szCs w:val="20"/>
        </w:rPr>
        <w:t>10</w:t>
      </w:r>
      <w:r w:rsidRPr="00BB2320">
        <w:rPr>
          <w:spacing w:val="2"/>
          <w:sz w:val="20"/>
          <w:szCs w:val="20"/>
        </w:rPr>
        <w:t xml:space="preserve"> </w:t>
      </w:r>
      <w:r w:rsidRPr="00BB2320">
        <w:rPr>
          <w:sz w:val="20"/>
          <w:szCs w:val="20"/>
        </w:rPr>
        <w:t>tahun</w:t>
      </w:r>
      <w:r w:rsidRPr="00BB2320">
        <w:rPr>
          <w:spacing w:val="-2"/>
          <w:sz w:val="20"/>
          <w:szCs w:val="20"/>
        </w:rPr>
        <w:t xml:space="preserve"> </w:t>
      </w:r>
      <w:r w:rsidRPr="00BB2320">
        <w:rPr>
          <w:sz w:val="20"/>
          <w:szCs w:val="20"/>
        </w:rPr>
        <w:t>atau</w:t>
      </w:r>
      <w:r w:rsidRPr="00BB2320">
        <w:rPr>
          <w:spacing w:val="2"/>
          <w:sz w:val="20"/>
          <w:szCs w:val="20"/>
        </w:rPr>
        <w:t xml:space="preserve"> </w:t>
      </w:r>
      <w:r w:rsidRPr="00BB2320">
        <w:rPr>
          <w:sz w:val="20"/>
          <w:szCs w:val="20"/>
        </w:rPr>
        <w:t>sebesar 40%</w:t>
      </w:r>
      <w:r w:rsidRPr="00BB2320">
        <w:rPr>
          <w:spacing w:val="-1"/>
          <w:sz w:val="20"/>
          <w:szCs w:val="20"/>
        </w:rPr>
        <w:t xml:space="preserve"> </w:t>
      </w:r>
      <w:r w:rsidRPr="00BB2320">
        <w:rPr>
          <w:sz w:val="20"/>
          <w:szCs w:val="20"/>
        </w:rPr>
        <w:t>dari</w:t>
      </w:r>
      <w:r w:rsidRPr="00BB2320">
        <w:rPr>
          <w:spacing w:val="-2"/>
          <w:sz w:val="20"/>
          <w:szCs w:val="20"/>
        </w:rPr>
        <w:t xml:space="preserve"> </w:t>
      </w:r>
      <w:r w:rsidRPr="00BB2320">
        <w:rPr>
          <w:sz w:val="20"/>
          <w:szCs w:val="20"/>
        </w:rPr>
        <w:t>total keseluruhan responden.</w:t>
      </w:r>
    </w:p>
    <w:p w:rsidR="00464AA4" w:rsidRPr="00BB2320" w:rsidRDefault="00464AA4" w:rsidP="00DA2743">
      <w:pPr>
        <w:pStyle w:val="BodyText"/>
        <w:spacing w:after="0" w:line="240" w:lineRule="auto"/>
        <w:ind w:left="426" w:right="-2"/>
        <w:jc w:val="both"/>
        <w:rPr>
          <w:sz w:val="20"/>
          <w:szCs w:val="20"/>
        </w:rPr>
      </w:pPr>
    </w:p>
    <w:p w:rsidR="00BB2320" w:rsidRPr="00BB2320" w:rsidRDefault="00BB2320" w:rsidP="00BB2320">
      <w:pPr>
        <w:pStyle w:val="BodyText"/>
        <w:spacing w:after="0" w:line="240" w:lineRule="auto"/>
        <w:ind w:left="426" w:right="115"/>
        <w:jc w:val="center"/>
        <w:rPr>
          <w:sz w:val="20"/>
          <w:szCs w:val="20"/>
        </w:rPr>
      </w:pPr>
      <w:r w:rsidRPr="00BB2320">
        <w:rPr>
          <w:b/>
          <w:sz w:val="20"/>
          <w:szCs w:val="20"/>
        </w:rPr>
        <w:t xml:space="preserve">Tabel </w:t>
      </w:r>
      <w:r>
        <w:rPr>
          <w:b/>
          <w:sz w:val="20"/>
          <w:szCs w:val="20"/>
          <w:lang w:val="en-ID"/>
        </w:rPr>
        <w:t>2</w:t>
      </w:r>
      <w:r w:rsidRPr="00BB2320">
        <w:rPr>
          <w:b/>
          <w:sz w:val="20"/>
          <w:szCs w:val="20"/>
        </w:rPr>
        <w:t xml:space="preserve"> </w:t>
      </w:r>
      <w:r w:rsidRPr="00BB2320">
        <w:rPr>
          <w:sz w:val="20"/>
          <w:szCs w:val="20"/>
        </w:rPr>
        <w:t>Hasil Rekapitulasi Responden</w:t>
      </w:r>
    </w:p>
    <w:p w:rsidR="00BB2320" w:rsidRDefault="00BB2320" w:rsidP="00BB2320">
      <w:pPr>
        <w:pStyle w:val="BodyText"/>
        <w:spacing w:after="0"/>
        <w:rPr>
          <w:b/>
          <w:sz w:val="10"/>
        </w:rPr>
      </w:pPr>
    </w:p>
    <w:tbl>
      <w:tblPr>
        <w:tblW w:w="0" w:type="auto"/>
        <w:tblInd w:w="1427"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1769"/>
        <w:gridCol w:w="1800"/>
        <w:gridCol w:w="1620"/>
        <w:gridCol w:w="1894"/>
      </w:tblGrid>
      <w:tr w:rsidR="00BB2320" w:rsidTr="00464AA4">
        <w:trPr>
          <w:trHeight w:val="129"/>
        </w:trPr>
        <w:tc>
          <w:tcPr>
            <w:tcW w:w="1769" w:type="dxa"/>
            <w:tcBorders>
              <w:top w:val="single" w:sz="4" w:space="0" w:color="000000"/>
              <w:bottom w:val="single" w:sz="4" w:space="0" w:color="000000"/>
            </w:tcBorders>
          </w:tcPr>
          <w:p w:rsidR="00BB2320" w:rsidRDefault="00BB2320" w:rsidP="006F5E8E">
            <w:pPr>
              <w:pStyle w:val="TableParagraph"/>
              <w:spacing w:line="228" w:lineRule="exact"/>
              <w:ind w:left="81"/>
              <w:rPr>
                <w:b/>
                <w:sz w:val="20"/>
              </w:rPr>
            </w:pPr>
            <w:r>
              <w:rPr>
                <w:b/>
                <w:sz w:val="20"/>
              </w:rPr>
              <w:t>Data</w:t>
            </w:r>
            <w:r>
              <w:rPr>
                <w:b/>
                <w:spacing w:val="-9"/>
                <w:sz w:val="20"/>
              </w:rPr>
              <w:t xml:space="preserve"> </w:t>
            </w:r>
            <w:r>
              <w:rPr>
                <w:b/>
                <w:sz w:val="20"/>
              </w:rPr>
              <w:t>Deskriptif</w:t>
            </w:r>
          </w:p>
        </w:tc>
        <w:tc>
          <w:tcPr>
            <w:tcW w:w="1800" w:type="dxa"/>
            <w:tcBorders>
              <w:top w:val="single" w:sz="4" w:space="0" w:color="000000"/>
              <w:bottom w:val="single" w:sz="4" w:space="0" w:color="000000"/>
            </w:tcBorders>
          </w:tcPr>
          <w:p w:rsidR="00BB2320" w:rsidRDefault="00BB2320" w:rsidP="006F5E8E">
            <w:pPr>
              <w:pStyle w:val="TableParagraph"/>
              <w:spacing w:line="228" w:lineRule="exact"/>
              <w:ind w:left="285"/>
              <w:rPr>
                <w:b/>
                <w:sz w:val="20"/>
              </w:rPr>
            </w:pPr>
            <w:r>
              <w:rPr>
                <w:b/>
                <w:sz w:val="20"/>
              </w:rPr>
              <w:t>Keterangan</w:t>
            </w:r>
          </w:p>
        </w:tc>
        <w:tc>
          <w:tcPr>
            <w:tcW w:w="1620" w:type="dxa"/>
            <w:tcBorders>
              <w:top w:val="single" w:sz="4" w:space="0" w:color="000000"/>
              <w:bottom w:val="single" w:sz="4" w:space="0" w:color="000000"/>
            </w:tcBorders>
          </w:tcPr>
          <w:p w:rsidR="00BB2320" w:rsidRDefault="00BB2320" w:rsidP="006F5E8E">
            <w:pPr>
              <w:pStyle w:val="TableParagraph"/>
              <w:spacing w:line="228" w:lineRule="exact"/>
              <w:ind w:left="457" w:right="465"/>
              <w:jc w:val="center"/>
              <w:rPr>
                <w:b/>
                <w:sz w:val="20"/>
              </w:rPr>
            </w:pPr>
            <w:r>
              <w:rPr>
                <w:b/>
                <w:sz w:val="20"/>
              </w:rPr>
              <w:t>Jumlah</w:t>
            </w:r>
          </w:p>
        </w:tc>
        <w:tc>
          <w:tcPr>
            <w:tcW w:w="1894" w:type="dxa"/>
            <w:tcBorders>
              <w:top w:val="single" w:sz="4" w:space="0" w:color="000000"/>
              <w:bottom w:val="single" w:sz="4" w:space="0" w:color="000000"/>
            </w:tcBorders>
          </w:tcPr>
          <w:p w:rsidR="00BB2320" w:rsidRDefault="00BB2320" w:rsidP="006F5E8E">
            <w:pPr>
              <w:pStyle w:val="TableParagraph"/>
              <w:spacing w:line="228" w:lineRule="exact"/>
              <w:ind w:left="275" w:right="279"/>
              <w:jc w:val="center"/>
              <w:rPr>
                <w:b/>
                <w:sz w:val="20"/>
              </w:rPr>
            </w:pPr>
            <w:r>
              <w:rPr>
                <w:b/>
                <w:sz w:val="20"/>
              </w:rPr>
              <w:t>Persentase</w:t>
            </w:r>
            <w:r>
              <w:rPr>
                <w:b/>
                <w:spacing w:val="-4"/>
                <w:sz w:val="20"/>
              </w:rPr>
              <w:t xml:space="preserve"> </w:t>
            </w:r>
            <w:r>
              <w:rPr>
                <w:b/>
                <w:sz w:val="20"/>
              </w:rPr>
              <w:t>(%)</w:t>
            </w:r>
          </w:p>
        </w:tc>
      </w:tr>
      <w:tr w:rsidR="00BB2320" w:rsidTr="00464AA4">
        <w:trPr>
          <w:trHeight w:val="70"/>
        </w:trPr>
        <w:tc>
          <w:tcPr>
            <w:tcW w:w="1769" w:type="dxa"/>
            <w:vMerge w:val="restart"/>
            <w:tcBorders>
              <w:top w:val="single" w:sz="4" w:space="0" w:color="000000"/>
            </w:tcBorders>
          </w:tcPr>
          <w:p w:rsidR="00BB2320" w:rsidRDefault="00BB2320" w:rsidP="006F5E8E">
            <w:pPr>
              <w:pStyle w:val="TableParagraph"/>
              <w:ind w:left="4"/>
              <w:rPr>
                <w:b/>
                <w:sz w:val="20"/>
              </w:rPr>
            </w:pPr>
            <w:r>
              <w:rPr>
                <w:b/>
                <w:sz w:val="20"/>
              </w:rPr>
              <w:t>Jenis</w:t>
            </w:r>
            <w:r>
              <w:rPr>
                <w:b/>
                <w:spacing w:val="-8"/>
                <w:sz w:val="20"/>
              </w:rPr>
              <w:t xml:space="preserve"> </w:t>
            </w:r>
            <w:r>
              <w:rPr>
                <w:b/>
                <w:sz w:val="20"/>
              </w:rPr>
              <w:t>Kelamin</w:t>
            </w:r>
          </w:p>
        </w:tc>
        <w:tc>
          <w:tcPr>
            <w:tcW w:w="1800" w:type="dxa"/>
            <w:tcBorders>
              <w:top w:val="single" w:sz="4" w:space="0" w:color="000000"/>
            </w:tcBorders>
          </w:tcPr>
          <w:p w:rsidR="00BB2320" w:rsidRDefault="00BB2320" w:rsidP="006F5E8E">
            <w:pPr>
              <w:pStyle w:val="TableParagraph"/>
              <w:spacing w:line="223" w:lineRule="exact"/>
              <w:ind w:left="5"/>
              <w:rPr>
                <w:sz w:val="20"/>
              </w:rPr>
            </w:pPr>
            <w:r>
              <w:rPr>
                <w:sz w:val="20"/>
              </w:rPr>
              <w:t>Laki-laki</w:t>
            </w:r>
          </w:p>
        </w:tc>
        <w:tc>
          <w:tcPr>
            <w:tcW w:w="1620" w:type="dxa"/>
            <w:tcBorders>
              <w:top w:val="single" w:sz="4" w:space="0" w:color="000000"/>
            </w:tcBorders>
          </w:tcPr>
          <w:p w:rsidR="00BB2320" w:rsidRDefault="00BB2320" w:rsidP="006F5E8E">
            <w:pPr>
              <w:pStyle w:val="TableParagraph"/>
              <w:spacing w:line="223" w:lineRule="exact"/>
              <w:ind w:left="458" w:right="461"/>
              <w:jc w:val="center"/>
              <w:rPr>
                <w:sz w:val="20"/>
              </w:rPr>
            </w:pPr>
            <w:r>
              <w:rPr>
                <w:sz w:val="20"/>
              </w:rPr>
              <w:t>17</w:t>
            </w:r>
          </w:p>
        </w:tc>
        <w:tc>
          <w:tcPr>
            <w:tcW w:w="1894" w:type="dxa"/>
            <w:tcBorders>
              <w:top w:val="single" w:sz="4" w:space="0" w:color="000000"/>
            </w:tcBorders>
          </w:tcPr>
          <w:p w:rsidR="00BB2320" w:rsidRDefault="00BB2320" w:rsidP="006F5E8E">
            <w:pPr>
              <w:pStyle w:val="TableParagraph"/>
              <w:spacing w:line="223" w:lineRule="exact"/>
              <w:ind w:left="275" w:right="279"/>
              <w:jc w:val="center"/>
              <w:rPr>
                <w:sz w:val="20"/>
              </w:rPr>
            </w:pPr>
            <w:r>
              <w:rPr>
                <w:sz w:val="20"/>
              </w:rPr>
              <w:t>56,7%</w:t>
            </w:r>
          </w:p>
        </w:tc>
      </w:tr>
      <w:tr w:rsidR="00BB2320" w:rsidTr="00464AA4">
        <w:trPr>
          <w:trHeight w:val="93"/>
        </w:trPr>
        <w:tc>
          <w:tcPr>
            <w:tcW w:w="1769" w:type="dxa"/>
            <w:vMerge/>
          </w:tcPr>
          <w:p w:rsidR="00BB2320" w:rsidRDefault="00BB2320" w:rsidP="006F5E8E">
            <w:pPr>
              <w:rPr>
                <w:sz w:val="2"/>
                <w:szCs w:val="2"/>
              </w:rPr>
            </w:pPr>
          </w:p>
        </w:tc>
        <w:tc>
          <w:tcPr>
            <w:tcW w:w="1800" w:type="dxa"/>
          </w:tcPr>
          <w:p w:rsidR="00BB2320" w:rsidRDefault="00BB2320" w:rsidP="006F5E8E">
            <w:pPr>
              <w:pStyle w:val="TableParagraph"/>
              <w:spacing w:line="223" w:lineRule="exact"/>
              <w:ind w:left="5"/>
              <w:rPr>
                <w:sz w:val="20"/>
              </w:rPr>
            </w:pPr>
            <w:r>
              <w:rPr>
                <w:sz w:val="20"/>
              </w:rPr>
              <w:t>Perempuan</w:t>
            </w:r>
          </w:p>
        </w:tc>
        <w:tc>
          <w:tcPr>
            <w:tcW w:w="1620" w:type="dxa"/>
          </w:tcPr>
          <w:p w:rsidR="00BB2320" w:rsidRDefault="00BB2320" w:rsidP="006F5E8E">
            <w:pPr>
              <w:pStyle w:val="TableParagraph"/>
              <w:spacing w:line="223" w:lineRule="exact"/>
              <w:ind w:left="458" w:right="461"/>
              <w:jc w:val="center"/>
              <w:rPr>
                <w:sz w:val="20"/>
              </w:rPr>
            </w:pPr>
            <w:r>
              <w:rPr>
                <w:sz w:val="20"/>
              </w:rPr>
              <w:t>13</w:t>
            </w:r>
          </w:p>
        </w:tc>
        <w:tc>
          <w:tcPr>
            <w:tcW w:w="1894" w:type="dxa"/>
          </w:tcPr>
          <w:p w:rsidR="00BB2320" w:rsidRDefault="00BB2320" w:rsidP="006F5E8E">
            <w:pPr>
              <w:pStyle w:val="TableParagraph"/>
              <w:spacing w:line="223" w:lineRule="exact"/>
              <w:ind w:left="275" w:right="279"/>
              <w:jc w:val="center"/>
              <w:rPr>
                <w:sz w:val="20"/>
              </w:rPr>
            </w:pPr>
            <w:r>
              <w:rPr>
                <w:sz w:val="20"/>
              </w:rPr>
              <w:t>43,3%</w:t>
            </w:r>
          </w:p>
        </w:tc>
      </w:tr>
      <w:tr w:rsidR="00BB2320" w:rsidTr="00464AA4">
        <w:trPr>
          <w:trHeight w:val="70"/>
        </w:trPr>
        <w:tc>
          <w:tcPr>
            <w:tcW w:w="1769" w:type="dxa"/>
            <w:vMerge w:val="restart"/>
          </w:tcPr>
          <w:p w:rsidR="00BB2320" w:rsidRDefault="00BB2320" w:rsidP="006F5E8E">
            <w:pPr>
              <w:pStyle w:val="TableParagraph"/>
              <w:rPr>
                <w:sz w:val="18"/>
              </w:rPr>
            </w:pPr>
          </w:p>
        </w:tc>
        <w:tc>
          <w:tcPr>
            <w:tcW w:w="1800" w:type="dxa"/>
          </w:tcPr>
          <w:p w:rsidR="00BB2320" w:rsidRDefault="00BB2320" w:rsidP="006F5E8E">
            <w:pPr>
              <w:pStyle w:val="TableParagraph"/>
              <w:spacing w:line="225" w:lineRule="exact"/>
              <w:ind w:left="5"/>
              <w:rPr>
                <w:sz w:val="20"/>
              </w:rPr>
            </w:pPr>
            <w:r>
              <w:rPr>
                <w:sz w:val="20"/>
              </w:rPr>
              <w:t>SMA/SMK</w:t>
            </w:r>
          </w:p>
        </w:tc>
        <w:tc>
          <w:tcPr>
            <w:tcW w:w="1620" w:type="dxa"/>
          </w:tcPr>
          <w:p w:rsidR="00BB2320" w:rsidRDefault="00BB2320" w:rsidP="006F5E8E">
            <w:pPr>
              <w:pStyle w:val="TableParagraph"/>
              <w:spacing w:line="225" w:lineRule="exact"/>
              <w:ind w:right="9"/>
              <w:jc w:val="center"/>
              <w:rPr>
                <w:sz w:val="20"/>
              </w:rPr>
            </w:pPr>
            <w:r>
              <w:rPr>
                <w:w w:val="99"/>
                <w:sz w:val="20"/>
              </w:rPr>
              <w:t>8</w:t>
            </w:r>
          </w:p>
        </w:tc>
        <w:tc>
          <w:tcPr>
            <w:tcW w:w="1894" w:type="dxa"/>
          </w:tcPr>
          <w:p w:rsidR="00BB2320" w:rsidRDefault="00BB2320" w:rsidP="006F5E8E">
            <w:pPr>
              <w:pStyle w:val="TableParagraph"/>
              <w:spacing w:line="225" w:lineRule="exact"/>
              <w:ind w:left="275" w:right="279"/>
              <w:jc w:val="center"/>
              <w:rPr>
                <w:sz w:val="20"/>
              </w:rPr>
            </w:pPr>
            <w:r>
              <w:rPr>
                <w:sz w:val="20"/>
              </w:rPr>
              <w:t>26,7%</w:t>
            </w:r>
          </w:p>
        </w:tc>
      </w:tr>
      <w:tr w:rsidR="00BB2320" w:rsidTr="00464AA4">
        <w:trPr>
          <w:trHeight w:val="70"/>
        </w:trPr>
        <w:tc>
          <w:tcPr>
            <w:tcW w:w="1769" w:type="dxa"/>
            <w:vMerge/>
          </w:tcPr>
          <w:p w:rsidR="00BB2320" w:rsidRDefault="00BB2320" w:rsidP="006F5E8E">
            <w:pPr>
              <w:rPr>
                <w:sz w:val="2"/>
                <w:szCs w:val="2"/>
              </w:rPr>
            </w:pPr>
          </w:p>
        </w:tc>
        <w:tc>
          <w:tcPr>
            <w:tcW w:w="1800" w:type="dxa"/>
          </w:tcPr>
          <w:p w:rsidR="00BB2320" w:rsidRDefault="00BB2320" w:rsidP="006F5E8E">
            <w:pPr>
              <w:pStyle w:val="TableParagraph"/>
              <w:spacing w:line="223" w:lineRule="exact"/>
              <w:ind w:left="5"/>
              <w:rPr>
                <w:sz w:val="20"/>
              </w:rPr>
            </w:pPr>
            <w:r>
              <w:rPr>
                <w:sz w:val="20"/>
              </w:rPr>
              <w:t>Diploma</w:t>
            </w:r>
          </w:p>
        </w:tc>
        <w:tc>
          <w:tcPr>
            <w:tcW w:w="1620" w:type="dxa"/>
          </w:tcPr>
          <w:p w:rsidR="00BB2320" w:rsidRDefault="00BB2320" w:rsidP="006F5E8E">
            <w:pPr>
              <w:pStyle w:val="TableParagraph"/>
              <w:spacing w:line="223" w:lineRule="exact"/>
              <w:ind w:left="458" w:right="461"/>
              <w:jc w:val="center"/>
              <w:rPr>
                <w:sz w:val="20"/>
              </w:rPr>
            </w:pPr>
            <w:r>
              <w:rPr>
                <w:sz w:val="20"/>
              </w:rPr>
              <w:t>10</w:t>
            </w:r>
          </w:p>
        </w:tc>
        <w:tc>
          <w:tcPr>
            <w:tcW w:w="1894" w:type="dxa"/>
          </w:tcPr>
          <w:p w:rsidR="00BB2320" w:rsidRDefault="00BB2320" w:rsidP="006F5E8E">
            <w:pPr>
              <w:pStyle w:val="TableParagraph"/>
              <w:spacing w:line="223" w:lineRule="exact"/>
              <w:ind w:left="275" w:right="279"/>
              <w:jc w:val="center"/>
              <w:rPr>
                <w:sz w:val="20"/>
              </w:rPr>
            </w:pPr>
            <w:r>
              <w:rPr>
                <w:sz w:val="20"/>
              </w:rPr>
              <w:t>33,3%</w:t>
            </w:r>
          </w:p>
        </w:tc>
      </w:tr>
      <w:tr w:rsidR="00BB2320" w:rsidTr="00464AA4">
        <w:trPr>
          <w:trHeight w:val="195"/>
        </w:trPr>
        <w:tc>
          <w:tcPr>
            <w:tcW w:w="1769" w:type="dxa"/>
            <w:vMerge w:val="restart"/>
          </w:tcPr>
          <w:p w:rsidR="00BB2320" w:rsidRDefault="00BB2320" w:rsidP="006F5E8E">
            <w:pPr>
              <w:pStyle w:val="TableParagraph"/>
              <w:ind w:left="4" w:right="756"/>
              <w:rPr>
                <w:b/>
                <w:sz w:val="20"/>
              </w:rPr>
            </w:pPr>
            <w:r>
              <w:rPr>
                <w:b/>
                <w:sz w:val="20"/>
              </w:rPr>
              <w:t>Pendidikan</w:t>
            </w:r>
            <w:r>
              <w:rPr>
                <w:b/>
                <w:w w:val="99"/>
                <w:sz w:val="20"/>
              </w:rPr>
              <w:t xml:space="preserve"> </w:t>
            </w:r>
            <w:r>
              <w:rPr>
                <w:b/>
                <w:sz w:val="20"/>
              </w:rPr>
              <w:t>Terakhir</w:t>
            </w:r>
          </w:p>
        </w:tc>
        <w:tc>
          <w:tcPr>
            <w:tcW w:w="1800" w:type="dxa"/>
          </w:tcPr>
          <w:p w:rsidR="00BB2320" w:rsidRDefault="00BB2320" w:rsidP="006F5E8E">
            <w:pPr>
              <w:pStyle w:val="TableParagraph"/>
              <w:spacing w:line="223" w:lineRule="exact"/>
              <w:ind w:left="5"/>
              <w:rPr>
                <w:sz w:val="20"/>
              </w:rPr>
            </w:pPr>
            <w:r>
              <w:rPr>
                <w:sz w:val="20"/>
              </w:rPr>
              <w:t>Sarjana</w:t>
            </w:r>
          </w:p>
        </w:tc>
        <w:tc>
          <w:tcPr>
            <w:tcW w:w="1620" w:type="dxa"/>
          </w:tcPr>
          <w:p w:rsidR="00BB2320" w:rsidRDefault="00BB2320" w:rsidP="006F5E8E">
            <w:pPr>
              <w:pStyle w:val="TableParagraph"/>
              <w:spacing w:line="223" w:lineRule="exact"/>
              <w:ind w:right="706"/>
              <w:jc w:val="right"/>
              <w:rPr>
                <w:sz w:val="20"/>
              </w:rPr>
            </w:pPr>
            <w:r>
              <w:rPr>
                <w:sz w:val="20"/>
              </w:rPr>
              <w:t>12</w:t>
            </w:r>
          </w:p>
        </w:tc>
        <w:tc>
          <w:tcPr>
            <w:tcW w:w="1894" w:type="dxa"/>
          </w:tcPr>
          <w:p w:rsidR="00BB2320" w:rsidRDefault="00BB2320" w:rsidP="006F5E8E">
            <w:pPr>
              <w:pStyle w:val="TableParagraph"/>
              <w:spacing w:line="223" w:lineRule="exact"/>
              <w:ind w:left="275" w:right="275"/>
              <w:jc w:val="center"/>
              <w:rPr>
                <w:sz w:val="20"/>
              </w:rPr>
            </w:pPr>
            <w:r>
              <w:rPr>
                <w:sz w:val="20"/>
              </w:rPr>
              <w:t>40%</w:t>
            </w:r>
          </w:p>
        </w:tc>
      </w:tr>
      <w:tr w:rsidR="00BB2320" w:rsidTr="00464AA4">
        <w:trPr>
          <w:trHeight w:val="70"/>
        </w:trPr>
        <w:tc>
          <w:tcPr>
            <w:tcW w:w="1769" w:type="dxa"/>
            <w:vMerge/>
          </w:tcPr>
          <w:p w:rsidR="00BB2320" w:rsidRDefault="00BB2320" w:rsidP="006F5E8E">
            <w:pPr>
              <w:rPr>
                <w:sz w:val="2"/>
                <w:szCs w:val="2"/>
              </w:rPr>
            </w:pPr>
          </w:p>
        </w:tc>
        <w:tc>
          <w:tcPr>
            <w:tcW w:w="1800" w:type="dxa"/>
          </w:tcPr>
          <w:p w:rsidR="00BB2320" w:rsidRDefault="00BB2320" w:rsidP="006F5E8E">
            <w:pPr>
              <w:pStyle w:val="TableParagraph"/>
              <w:spacing w:line="223" w:lineRule="exact"/>
              <w:ind w:left="5"/>
              <w:rPr>
                <w:sz w:val="20"/>
              </w:rPr>
            </w:pPr>
            <w:r>
              <w:rPr>
                <w:sz w:val="20"/>
              </w:rPr>
              <w:t>Pascasarjana</w:t>
            </w:r>
          </w:p>
        </w:tc>
        <w:tc>
          <w:tcPr>
            <w:tcW w:w="1620" w:type="dxa"/>
          </w:tcPr>
          <w:p w:rsidR="00BB2320" w:rsidRDefault="00BB2320" w:rsidP="006F5E8E">
            <w:pPr>
              <w:pStyle w:val="TableParagraph"/>
              <w:spacing w:line="223" w:lineRule="exact"/>
              <w:ind w:right="760"/>
              <w:jc w:val="right"/>
              <w:rPr>
                <w:sz w:val="20"/>
              </w:rPr>
            </w:pPr>
            <w:r>
              <w:rPr>
                <w:w w:val="99"/>
                <w:sz w:val="20"/>
              </w:rPr>
              <w:t>0</w:t>
            </w:r>
          </w:p>
        </w:tc>
        <w:tc>
          <w:tcPr>
            <w:tcW w:w="1894" w:type="dxa"/>
          </w:tcPr>
          <w:p w:rsidR="00BB2320" w:rsidRDefault="00BB2320" w:rsidP="006F5E8E">
            <w:pPr>
              <w:pStyle w:val="TableParagraph"/>
              <w:spacing w:line="223" w:lineRule="exact"/>
              <w:ind w:left="275" w:right="275"/>
              <w:jc w:val="center"/>
              <w:rPr>
                <w:sz w:val="20"/>
              </w:rPr>
            </w:pPr>
            <w:r>
              <w:rPr>
                <w:sz w:val="20"/>
              </w:rPr>
              <w:t>0%</w:t>
            </w:r>
          </w:p>
        </w:tc>
      </w:tr>
      <w:tr w:rsidR="00BB2320" w:rsidTr="00464AA4">
        <w:trPr>
          <w:trHeight w:val="70"/>
        </w:trPr>
        <w:tc>
          <w:tcPr>
            <w:tcW w:w="1769" w:type="dxa"/>
            <w:vMerge w:val="restart"/>
          </w:tcPr>
          <w:p w:rsidR="00BB2320" w:rsidRDefault="00BB2320" w:rsidP="006F5E8E">
            <w:pPr>
              <w:pStyle w:val="TableParagraph"/>
              <w:ind w:left="4"/>
              <w:rPr>
                <w:b/>
                <w:sz w:val="20"/>
              </w:rPr>
            </w:pPr>
            <w:r>
              <w:rPr>
                <w:b/>
                <w:sz w:val="20"/>
              </w:rPr>
              <w:t>Lama</w:t>
            </w:r>
            <w:r>
              <w:rPr>
                <w:b/>
                <w:spacing w:val="-3"/>
                <w:sz w:val="20"/>
              </w:rPr>
              <w:t xml:space="preserve"> </w:t>
            </w:r>
            <w:r>
              <w:rPr>
                <w:b/>
                <w:sz w:val="20"/>
              </w:rPr>
              <w:t>Bekerja</w:t>
            </w:r>
          </w:p>
        </w:tc>
        <w:tc>
          <w:tcPr>
            <w:tcW w:w="1800" w:type="dxa"/>
          </w:tcPr>
          <w:p w:rsidR="00BB2320" w:rsidRDefault="00BB2320" w:rsidP="006F5E8E">
            <w:pPr>
              <w:pStyle w:val="TableParagraph"/>
              <w:spacing w:line="225" w:lineRule="exact"/>
              <w:ind w:left="5"/>
              <w:rPr>
                <w:sz w:val="20"/>
              </w:rPr>
            </w:pPr>
            <w:r>
              <w:rPr>
                <w:sz w:val="20"/>
              </w:rPr>
              <w:t>&lt;</w:t>
            </w:r>
            <w:r>
              <w:rPr>
                <w:spacing w:val="-2"/>
                <w:sz w:val="20"/>
              </w:rPr>
              <w:t xml:space="preserve"> </w:t>
            </w:r>
            <w:r>
              <w:rPr>
                <w:sz w:val="20"/>
              </w:rPr>
              <w:t>5</w:t>
            </w:r>
            <w:r>
              <w:rPr>
                <w:spacing w:val="-1"/>
                <w:sz w:val="20"/>
              </w:rPr>
              <w:t xml:space="preserve"> </w:t>
            </w:r>
            <w:r>
              <w:rPr>
                <w:sz w:val="20"/>
              </w:rPr>
              <w:t>tahun</w:t>
            </w:r>
          </w:p>
        </w:tc>
        <w:tc>
          <w:tcPr>
            <w:tcW w:w="1620" w:type="dxa"/>
          </w:tcPr>
          <w:p w:rsidR="00BB2320" w:rsidRDefault="00BB2320" w:rsidP="006F5E8E">
            <w:pPr>
              <w:pStyle w:val="TableParagraph"/>
              <w:spacing w:line="225" w:lineRule="exact"/>
              <w:ind w:right="760"/>
              <w:jc w:val="right"/>
              <w:rPr>
                <w:sz w:val="20"/>
              </w:rPr>
            </w:pPr>
            <w:r>
              <w:rPr>
                <w:w w:val="99"/>
                <w:sz w:val="20"/>
              </w:rPr>
              <w:t>8</w:t>
            </w:r>
          </w:p>
        </w:tc>
        <w:tc>
          <w:tcPr>
            <w:tcW w:w="1894" w:type="dxa"/>
          </w:tcPr>
          <w:p w:rsidR="00BB2320" w:rsidRDefault="00BB2320" w:rsidP="006F5E8E">
            <w:pPr>
              <w:pStyle w:val="TableParagraph"/>
              <w:spacing w:line="225" w:lineRule="exact"/>
              <w:ind w:left="275" w:right="279"/>
              <w:jc w:val="center"/>
              <w:rPr>
                <w:sz w:val="20"/>
              </w:rPr>
            </w:pPr>
            <w:r>
              <w:rPr>
                <w:sz w:val="20"/>
              </w:rPr>
              <w:t>26,7%</w:t>
            </w:r>
          </w:p>
        </w:tc>
      </w:tr>
      <w:tr w:rsidR="00BB2320" w:rsidTr="00464AA4">
        <w:trPr>
          <w:trHeight w:val="70"/>
        </w:trPr>
        <w:tc>
          <w:tcPr>
            <w:tcW w:w="1769" w:type="dxa"/>
            <w:vMerge/>
          </w:tcPr>
          <w:p w:rsidR="00BB2320" w:rsidRDefault="00BB2320" w:rsidP="006F5E8E">
            <w:pPr>
              <w:rPr>
                <w:sz w:val="2"/>
                <w:szCs w:val="2"/>
              </w:rPr>
            </w:pPr>
          </w:p>
        </w:tc>
        <w:tc>
          <w:tcPr>
            <w:tcW w:w="1800" w:type="dxa"/>
          </w:tcPr>
          <w:p w:rsidR="00BB2320" w:rsidRDefault="00BB2320" w:rsidP="006F5E8E">
            <w:pPr>
              <w:pStyle w:val="TableParagraph"/>
              <w:spacing w:line="223" w:lineRule="exact"/>
              <w:ind w:left="5"/>
              <w:rPr>
                <w:sz w:val="20"/>
              </w:rPr>
            </w:pPr>
            <w:r>
              <w:rPr>
                <w:sz w:val="20"/>
              </w:rPr>
              <w:t>5–10</w:t>
            </w:r>
            <w:r>
              <w:rPr>
                <w:spacing w:val="-1"/>
                <w:sz w:val="20"/>
              </w:rPr>
              <w:t xml:space="preserve"> </w:t>
            </w:r>
            <w:r>
              <w:rPr>
                <w:sz w:val="20"/>
              </w:rPr>
              <w:t>tahun</w:t>
            </w:r>
          </w:p>
        </w:tc>
        <w:tc>
          <w:tcPr>
            <w:tcW w:w="1620" w:type="dxa"/>
          </w:tcPr>
          <w:p w:rsidR="00BB2320" w:rsidRDefault="00BB2320" w:rsidP="006F5E8E">
            <w:pPr>
              <w:pStyle w:val="TableParagraph"/>
              <w:spacing w:line="223" w:lineRule="exact"/>
              <w:ind w:right="706"/>
              <w:jc w:val="right"/>
              <w:rPr>
                <w:sz w:val="20"/>
              </w:rPr>
            </w:pPr>
            <w:r>
              <w:rPr>
                <w:sz w:val="20"/>
              </w:rPr>
              <w:t>10</w:t>
            </w:r>
          </w:p>
        </w:tc>
        <w:tc>
          <w:tcPr>
            <w:tcW w:w="1894" w:type="dxa"/>
          </w:tcPr>
          <w:p w:rsidR="00BB2320" w:rsidRDefault="00BB2320" w:rsidP="006F5E8E">
            <w:pPr>
              <w:pStyle w:val="TableParagraph"/>
              <w:spacing w:line="223" w:lineRule="exact"/>
              <w:ind w:left="275" w:right="279"/>
              <w:jc w:val="center"/>
              <w:rPr>
                <w:sz w:val="20"/>
              </w:rPr>
            </w:pPr>
            <w:r>
              <w:rPr>
                <w:sz w:val="20"/>
              </w:rPr>
              <w:t>33,3%</w:t>
            </w:r>
          </w:p>
        </w:tc>
      </w:tr>
      <w:tr w:rsidR="00BB2320" w:rsidTr="00464AA4">
        <w:trPr>
          <w:trHeight w:val="70"/>
        </w:trPr>
        <w:tc>
          <w:tcPr>
            <w:tcW w:w="1769" w:type="dxa"/>
            <w:vMerge/>
          </w:tcPr>
          <w:p w:rsidR="00BB2320" w:rsidRDefault="00BB2320" w:rsidP="006F5E8E">
            <w:pPr>
              <w:rPr>
                <w:sz w:val="2"/>
                <w:szCs w:val="2"/>
              </w:rPr>
            </w:pPr>
          </w:p>
        </w:tc>
        <w:tc>
          <w:tcPr>
            <w:tcW w:w="1800" w:type="dxa"/>
          </w:tcPr>
          <w:p w:rsidR="00BB2320" w:rsidRDefault="00BB2320" w:rsidP="006F5E8E">
            <w:pPr>
              <w:pStyle w:val="TableParagraph"/>
              <w:spacing w:line="223" w:lineRule="exact"/>
              <w:ind w:left="5"/>
              <w:rPr>
                <w:sz w:val="20"/>
              </w:rPr>
            </w:pPr>
            <w:r>
              <w:rPr>
                <w:sz w:val="20"/>
              </w:rPr>
              <w:t>&gt;10</w:t>
            </w:r>
            <w:r>
              <w:rPr>
                <w:spacing w:val="-2"/>
                <w:sz w:val="20"/>
              </w:rPr>
              <w:t xml:space="preserve"> </w:t>
            </w:r>
            <w:r>
              <w:rPr>
                <w:sz w:val="20"/>
              </w:rPr>
              <w:t>tahun</w:t>
            </w:r>
          </w:p>
        </w:tc>
        <w:tc>
          <w:tcPr>
            <w:tcW w:w="1620" w:type="dxa"/>
          </w:tcPr>
          <w:p w:rsidR="00BB2320" w:rsidRDefault="00BB2320" w:rsidP="006F5E8E">
            <w:pPr>
              <w:pStyle w:val="TableParagraph"/>
              <w:spacing w:line="223" w:lineRule="exact"/>
              <w:ind w:right="706"/>
              <w:jc w:val="right"/>
              <w:rPr>
                <w:sz w:val="20"/>
              </w:rPr>
            </w:pPr>
            <w:r>
              <w:rPr>
                <w:sz w:val="20"/>
              </w:rPr>
              <w:t>12</w:t>
            </w:r>
          </w:p>
        </w:tc>
        <w:tc>
          <w:tcPr>
            <w:tcW w:w="1894" w:type="dxa"/>
          </w:tcPr>
          <w:p w:rsidR="00BB2320" w:rsidRDefault="00BB2320" w:rsidP="006F5E8E">
            <w:pPr>
              <w:pStyle w:val="TableParagraph"/>
              <w:spacing w:line="223" w:lineRule="exact"/>
              <w:ind w:left="275" w:right="275"/>
              <w:jc w:val="center"/>
              <w:rPr>
                <w:sz w:val="20"/>
              </w:rPr>
            </w:pPr>
            <w:r>
              <w:rPr>
                <w:sz w:val="20"/>
              </w:rPr>
              <w:t>40%</w:t>
            </w:r>
          </w:p>
        </w:tc>
      </w:tr>
    </w:tbl>
    <w:p w:rsidR="00BB2320" w:rsidRPr="00BB2320" w:rsidRDefault="00BB2320" w:rsidP="00BB2320">
      <w:pPr>
        <w:ind w:left="1418"/>
        <w:rPr>
          <w:sz w:val="20"/>
        </w:rPr>
      </w:pPr>
      <w:r w:rsidRPr="00BB2320">
        <w:rPr>
          <w:sz w:val="20"/>
        </w:rPr>
        <w:t>Sumber</w:t>
      </w:r>
      <w:r w:rsidRPr="00BB2320">
        <w:rPr>
          <w:spacing w:val="-5"/>
          <w:sz w:val="20"/>
        </w:rPr>
        <w:t xml:space="preserve"> </w:t>
      </w:r>
      <w:r w:rsidRPr="00BB2320">
        <w:rPr>
          <w:sz w:val="20"/>
        </w:rPr>
        <w:t>:</w:t>
      </w:r>
      <w:r w:rsidRPr="00BB2320">
        <w:rPr>
          <w:spacing w:val="-2"/>
          <w:sz w:val="20"/>
        </w:rPr>
        <w:t xml:space="preserve"> </w:t>
      </w:r>
      <w:r w:rsidRPr="00BB2320">
        <w:rPr>
          <w:sz w:val="20"/>
        </w:rPr>
        <w:t>Hasil</w:t>
      </w:r>
      <w:r w:rsidRPr="00BB2320">
        <w:rPr>
          <w:spacing w:val="-1"/>
          <w:sz w:val="20"/>
        </w:rPr>
        <w:t xml:space="preserve"> </w:t>
      </w:r>
      <w:r w:rsidRPr="00BB2320">
        <w:rPr>
          <w:sz w:val="20"/>
        </w:rPr>
        <w:t>penelitian,</w:t>
      </w:r>
      <w:r w:rsidRPr="00BB2320">
        <w:rPr>
          <w:spacing w:val="-3"/>
          <w:sz w:val="20"/>
        </w:rPr>
        <w:t xml:space="preserve"> </w:t>
      </w:r>
      <w:r w:rsidRPr="00BB2320">
        <w:rPr>
          <w:sz w:val="20"/>
        </w:rPr>
        <w:t>2022</w:t>
      </w:r>
    </w:p>
    <w:p w:rsidR="00BB2320" w:rsidRDefault="00BB2320" w:rsidP="002E7EAC">
      <w:pPr>
        <w:pStyle w:val="BodyText"/>
        <w:numPr>
          <w:ilvl w:val="0"/>
          <w:numId w:val="9"/>
        </w:numPr>
        <w:spacing w:after="0" w:line="240" w:lineRule="auto"/>
        <w:ind w:left="426" w:right="115"/>
        <w:jc w:val="both"/>
      </w:pPr>
      <w:r w:rsidRPr="00BB2320">
        <w:rPr>
          <w:b/>
          <w:sz w:val="20"/>
          <w:szCs w:val="20"/>
        </w:rPr>
        <w:t>Uji Validitas</w:t>
      </w:r>
    </w:p>
    <w:p w:rsidR="00BB2320" w:rsidRDefault="00BB2320" w:rsidP="00DA2743">
      <w:pPr>
        <w:pStyle w:val="BodyText"/>
        <w:spacing w:after="0" w:line="240" w:lineRule="auto"/>
        <w:ind w:left="426" w:right="-2"/>
        <w:jc w:val="both"/>
        <w:rPr>
          <w:sz w:val="20"/>
          <w:szCs w:val="20"/>
        </w:rPr>
      </w:pPr>
      <w:r w:rsidRPr="00BB2320">
        <w:rPr>
          <w:sz w:val="20"/>
          <w:szCs w:val="20"/>
        </w:rPr>
        <w:t>Tingkat</w:t>
      </w:r>
      <w:r w:rsidRPr="00BB2320">
        <w:rPr>
          <w:spacing w:val="1"/>
          <w:sz w:val="20"/>
          <w:szCs w:val="20"/>
        </w:rPr>
        <w:t xml:space="preserve"> </w:t>
      </w:r>
      <w:r w:rsidRPr="00BB2320">
        <w:rPr>
          <w:sz w:val="20"/>
          <w:szCs w:val="20"/>
        </w:rPr>
        <w:t>kevalidan</w:t>
      </w:r>
      <w:r w:rsidRPr="00BB2320">
        <w:rPr>
          <w:spacing w:val="1"/>
          <w:sz w:val="20"/>
          <w:szCs w:val="20"/>
        </w:rPr>
        <w:t xml:space="preserve"> </w:t>
      </w:r>
      <w:r w:rsidRPr="00BB2320">
        <w:rPr>
          <w:sz w:val="20"/>
          <w:szCs w:val="20"/>
        </w:rPr>
        <w:t>instrumen</w:t>
      </w:r>
      <w:r w:rsidRPr="00BB2320">
        <w:rPr>
          <w:spacing w:val="1"/>
          <w:sz w:val="20"/>
          <w:szCs w:val="20"/>
        </w:rPr>
        <w:t xml:space="preserve"> </w:t>
      </w:r>
      <w:r w:rsidRPr="00BB2320">
        <w:rPr>
          <w:sz w:val="20"/>
          <w:szCs w:val="20"/>
        </w:rPr>
        <w:t>penelitian</w:t>
      </w:r>
      <w:r w:rsidRPr="00BB2320">
        <w:rPr>
          <w:spacing w:val="1"/>
          <w:sz w:val="20"/>
          <w:szCs w:val="20"/>
        </w:rPr>
        <w:t xml:space="preserve"> </w:t>
      </w:r>
      <w:r w:rsidRPr="00BB2320">
        <w:rPr>
          <w:sz w:val="20"/>
          <w:szCs w:val="20"/>
        </w:rPr>
        <w:t>dilakukan</w:t>
      </w:r>
      <w:r w:rsidRPr="00BB2320">
        <w:rPr>
          <w:spacing w:val="1"/>
          <w:sz w:val="20"/>
          <w:szCs w:val="20"/>
        </w:rPr>
        <w:t xml:space="preserve"> </w:t>
      </w:r>
      <w:r w:rsidRPr="00BB2320">
        <w:rPr>
          <w:sz w:val="20"/>
          <w:szCs w:val="20"/>
        </w:rPr>
        <w:t>terhadap</w:t>
      </w:r>
      <w:r w:rsidRPr="00BB2320">
        <w:rPr>
          <w:spacing w:val="1"/>
          <w:sz w:val="20"/>
          <w:szCs w:val="20"/>
        </w:rPr>
        <w:t xml:space="preserve"> </w:t>
      </w:r>
      <w:r w:rsidRPr="00BB2320">
        <w:rPr>
          <w:sz w:val="20"/>
          <w:szCs w:val="20"/>
        </w:rPr>
        <w:t>kuesioner</w:t>
      </w:r>
      <w:r w:rsidRPr="00BB2320">
        <w:rPr>
          <w:spacing w:val="1"/>
          <w:sz w:val="20"/>
          <w:szCs w:val="20"/>
        </w:rPr>
        <w:t xml:space="preserve"> </w:t>
      </w:r>
      <w:r w:rsidRPr="00BB2320">
        <w:rPr>
          <w:sz w:val="20"/>
          <w:szCs w:val="20"/>
        </w:rPr>
        <w:t>dengan</w:t>
      </w:r>
      <w:r w:rsidRPr="00BB2320">
        <w:rPr>
          <w:spacing w:val="1"/>
          <w:sz w:val="20"/>
          <w:szCs w:val="20"/>
        </w:rPr>
        <w:t xml:space="preserve"> </w:t>
      </w:r>
      <w:r w:rsidRPr="00BB2320">
        <w:rPr>
          <w:sz w:val="20"/>
          <w:szCs w:val="20"/>
        </w:rPr>
        <w:t>35</w:t>
      </w:r>
      <w:r w:rsidRPr="00BB2320">
        <w:rPr>
          <w:spacing w:val="1"/>
          <w:sz w:val="20"/>
          <w:szCs w:val="20"/>
        </w:rPr>
        <w:t xml:space="preserve"> </w:t>
      </w:r>
      <w:r w:rsidRPr="00BB2320">
        <w:rPr>
          <w:sz w:val="20"/>
          <w:szCs w:val="20"/>
        </w:rPr>
        <w:t>butir</w:t>
      </w:r>
      <w:r w:rsidRPr="00BB2320">
        <w:rPr>
          <w:spacing w:val="1"/>
          <w:sz w:val="20"/>
          <w:szCs w:val="20"/>
        </w:rPr>
        <w:t xml:space="preserve"> </w:t>
      </w:r>
      <w:r w:rsidRPr="00BB2320">
        <w:rPr>
          <w:sz w:val="20"/>
          <w:szCs w:val="20"/>
        </w:rPr>
        <w:t>pertanyaan.</w:t>
      </w:r>
      <w:r w:rsidRPr="00BB2320">
        <w:rPr>
          <w:spacing w:val="50"/>
          <w:sz w:val="20"/>
          <w:szCs w:val="20"/>
        </w:rPr>
        <w:t xml:space="preserve"> </w:t>
      </w:r>
      <w:r w:rsidRPr="00BB2320">
        <w:rPr>
          <w:sz w:val="20"/>
          <w:szCs w:val="20"/>
        </w:rPr>
        <w:t>Hasil</w:t>
      </w:r>
      <w:r w:rsidRPr="00BB2320">
        <w:rPr>
          <w:spacing w:val="1"/>
          <w:sz w:val="20"/>
          <w:szCs w:val="20"/>
        </w:rPr>
        <w:t xml:space="preserve"> </w:t>
      </w:r>
      <w:r w:rsidRPr="00BB2320">
        <w:rPr>
          <w:sz w:val="20"/>
          <w:szCs w:val="20"/>
        </w:rPr>
        <w:t xml:space="preserve">pengolahan data uji instrument pada output menunjukkan bahwa nilai </w:t>
      </w:r>
      <w:r w:rsidRPr="00BB2320">
        <w:rPr>
          <w:i/>
          <w:sz w:val="20"/>
          <w:szCs w:val="20"/>
        </w:rPr>
        <w:t xml:space="preserve">pearson correlation </w:t>
      </w:r>
      <w:r w:rsidRPr="00BB2320">
        <w:rPr>
          <w:sz w:val="20"/>
          <w:szCs w:val="20"/>
        </w:rPr>
        <w:t>pada seluruh item pertanyaan</w:t>
      </w:r>
      <w:r w:rsidRPr="00BB2320">
        <w:rPr>
          <w:spacing w:val="1"/>
          <w:sz w:val="20"/>
          <w:szCs w:val="20"/>
        </w:rPr>
        <w:t xml:space="preserve"> </w:t>
      </w:r>
      <w:r w:rsidRPr="00BB2320">
        <w:rPr>
          <w:sz w:val="20"/>
          <w:szCs w:val="20"/>
        </w:rPr>
        <w:t>yang diuji lebih besar dari nilai r tabel sebesar 0,361 dengan N=30 dan taraf signifikansi 5%. Sehingga semua item</w:t>
      </w:r>
      <w:r w:rsidRPr="00BB2320">
        <w:rPr>
          <w:spacing w:val="1"/>
          <w:sz w:val="20"/>
          <w:szCs w:val="20"/>
        </w:rPr>
        <w:t xml:space="preserve"> </w:t>
      </w:r>
      <w:r w:rsidRPr="00BB2320">
        <w:rPr>
          <w:sz w:val="20"/>
          <w:szCs w:val="20"/>
        </w:rPr>
        <w:t>pertanyaan</w:t>
      </w:r>
      <w:r w:rsidRPr="00BB2320">
        <w:rPr>
          <w:spacing w:val="-2"/>
          <w:sz w:val="20"/>
          <w:szCs w:val="20"/>
        </w:rPr>
        <w:t xml:space="preserve"> </w:t>
      </w:r>
      <w:r w:rsidRPr="00BB2320">
        <w:rPr>
          <w:sz w:val="20"/>
          <w:szCs w:val="20"/>
        </w:rPr>
        <w:t>valid</w:t>
      </w:r>
      <w:r w:rsidRPr="00BB2320">
        <w:rPr>
          <w:spacing w:val="3"/>
          <w:sz w:val="20"/>
          <w:szCs w:val="20"/>
        </w:rPr>
        <w:t xml:space="preserve"> </w:t>
      </w:r>
      <w:r w:rsidRPr="00BB2320">
        <w:rPr>
          <w:sz w:val="20"/>
          <w:szCs w:val="20"/>
        </w:rPr>
        <w:t>karena nilai</w:t>
      </w:r>
      <w:r w:rsidRPr="00BB2320">
        <w:rPr>
          <w:spacing w:val="4"/>
          <w:sz w:val="20"/>
          <w:szCs w:val="20"/>
        </w:rPr>
        <w:t xml:space="preserve"> </w:t>
      </w:r>
      <w:r w:rsidRPr="00BB2320">
        <w:rPr>
          <w:i/>
          <w:sz w:val="20"/>
          <w:szCs w:val="20"/>
        </w:rPr>
        <w:t>pearson correlation</w:t>
      </w:r>
      <w:r w:rsidRPr="00BB2320">
        <w:rPr>
          <w:i/>
          <w:spacing w:val="3"/>
          <w:sz w:val="20"/>
          <w:szCs w:val="20"/>
        </w:rPr>
        <w:t xml:space="preserve"> </w:t>
      </w:r>
      <w:r w:rsidRPr="00BB2320">
        <w:rPr>
          <w:sz w:val="20"/>
          <w:szCs w:val="20"/>
        </w:rPr>
        <w:t>lebih</w:t>
      </w:r>
      <w:r w:rsidRPr="00BB2320">
        <w:rPr>
          <w:spacing w:val="-2"/>
          <w:sz w:val="20"/>
          <w:szCs w:val="20"/>
        </w:rPr>
        <w:t xml:space="preserve"> </w:t>
      </w:r>
      <w:r w:rsidRPr="00BB2320">
        <w:rPr>
          <w:sz w:val="20"/>
          <w:szCs w:val="20"/>
        </w:rPr>
        <w:t>besar dari</w:t>
      </w:r>
      <w:r w:rsidRPr="00BB2320">
        <w:rPr>
          <w:spacing w:val="-2"/>
          <w:sz w:val="20"/>
          <w:szCs w:val="20"/>
        </w:rPr>
        <w:t xml:space="preserve"> </w:t>
      </w:r>
      <w:r w:rsidRPr="00BB2320">
        <w:rPr>
          <w:sz w:val="20"/>
          <w:szCs w:val="20"/>
        </w:rPr>
        <w:t>r</w:t>
      </w:r>
      <w:r w:rsidRPr="00BB2320">
        <w:rPr>
          <w:spacing w:val="1"/>
          <w:sz w:val="20"/>
          <w:szCs w:val="20"/>
        </w:rPr>
        <w:t xml:space="preserve"> </w:t>
      </w:r>
      <w:r w:rsidRPr="00BB2320">
        <w:rPr>
          <w:sz w:val="20"/>
          <w:szCs w:val="20"/>
        </w:rPr>
        <w:t>tabel.</w:t>
      </w:r>
    </w:p>
    <w:p w:rsidR="00DA2743" w:rsidRPr="00BB2320" w:rsidRDefault="00DA2743" w:rsidP="00BB2320">
      <w:pPr>
        <w:pStyle w:val="BodyText"/>
        <w:spacing w:after="0" w:line="240" w:lineRule="auto"/>
        <w:ind w:left="426" w:right="115"/>
        <w:jc w:val="both"/>
        <w:rPr>
          <w:sz w:val="20"/>
          <w:szCs w:val="20"/>
        </w:rPr>
      </w:pPr>
    </w:p>
    <w:p w:rsidR="00BB2320" w:rsidRPr="00DA2743" w:rsidRDefault="00BB2320" w:rsidP="002E7EAC">
      <w:pPr>
        <w:pStyle w:val="BodyText"/>
        <w:numPr>
          <w:ilvl w:val="0"/>
          <w:numId w:val="9"/>
        </w:numPr>
        <w:spacing w:after="0" w:line="240" w:lineRule="auto"/>
        <w:ind w:left="426" w:right="115"/>
        <w:jc w:val="both"/>
        <w:rPr>
          <w:b/>
          <w:sz w:val="20"/>
          <w:szCs w:val="20"/>
        </w:rPr>
      </w:pPr>
      <w:r w:rsidRPr="00DA2743">
        <w:rPr>
          <w:b/>
          <w:sz w:val="20"/>
          <w:szCs w:val="20"/>
        </w:rPr>
        <w:t>Uji Reliabilitas</w:t>
      </w:r>
    </w:p>
    <w:p w:rsidR="00BB2320" w:rsidRPr="00DA2743" w:rsidRDefault="00BB2320" w:rsidP="00DA2743">
      <w:pPr>
        <w:pStyle w:val="BodyText"/>
        <w:spacing w:after="0" w:line="240" w:lineRule="auto"/>
        <w:ind w:left="426" w:right="-2"/>
        <w:jc w:val="both"/>
        <w:rPr>
          <w:sz w:val="20"/>
          <w:szCs w:val="20"/>
        </w:rPr>
      </w:pPr>
      <w:r w:rsidRPr="00DA2743">
        <w:rPr>
          <w:sz w:val="20"/>
          <w:szCs w:val="20"/>
        </w:rPr>
        <w:t>Uji</w:t>
      </w:r>
      <w:r w:rsidRPr="00DA2743">
        <w:rPr>
          <w:spacing w:val="26"/>
          <w:sz w:val="20"/>
          <w:szCs w:val="20"/>
        </w:rPr>
        <w:t xml:space="preserve"> </w:t>
      </w:r>
      <w:r w:rsidRPr="00DA2743">
        <w:rPr>
          <w:sz w:val="20"/>
          <w:szCs w:val="20"/>
        </w:rPr>
        <w:t>reliabilitas</w:t>
      </w:r>
      <w:r w:rsidRPr="00DA2743">
        <w:rPr>
          <w:spacing w:val="27"/>
          <w:sz w:val="20"/>
          <w:szCs w:val="20"/>
        </w:rPr>
        <w:t xml:space="preserve"> </w:t>
      </w:r>
      <w:r w:rsidRPr="00DA2743">
        <w:rPr>
          <w:sz w:val="20"/>
          <w:szCs w:val="20"/>
        </w:rPr>
        <w:t>digunakan</w:t>
      </w:r>
      <w:r w:rsidRPr="00DA2743">
        <w:rPr>
          <w:spacing w:val="25"/>
          <w:sz w:val="20"/>
          <w:szCs w:val="20"/>
        </w:rPr>
        <w:t xml:space="preserve"> </w:t>
      </w:r>
      <w:r w:rsidRPr="00DA2743">
        <w:rPr>
          <w:sz w:val="20"/>
          <w:szCs w:val="20"/>
        </w:rPr>
        <w:t>sebagai</w:t>
      </w:r>
      <w:r w:rsidRPr="00DA2743">
        <w:rPr>
          <w:spacing w:val="27"/>
          <w:sz w:val="20"/>
          <w:szCs w:val="20"/>
        </w:rPr>
        <w:t xml:space="preserve"> </w:t>
      </w:r>
      <w:r w:rsidRPr="00DA2743">
        <w:rPr>
          <w:sz w:val="20"/>
          <w:szCs w:val="20"/>
        </w:rPr>
        <w:t>alat</w:t>
      </w:r>
      <w:r w:rsidRPr="00DA2743">
        <w:rPr>
          <w:spacing w:val="26"/>
          <w:sz w:val="20"/>
          <w:szCs w:val="20"/>
        </w:rPr>
        <w:t xml:space="preserve"> </w:t>
      </w:r>
      <w:r w:rsidRPr="00DA2743">
        <w:rPr>
          <w:sz w:val="20"/>
          <w:szCs w:val="20"/>
        </w:rPr>
        <w:t>ukur</w:t>
      </w:r>
      <w:r w:rsidRPr="00DA2743">
        <w:rPr>
          <w:spacing w:val="28"/>
          <w:sz w:val="20"/>
          <w:szCs w:val="20"/>
        </w:rPr>
        <w:t xml:space="preserve"> </w:t>
      </w:r>
      <w:r w:rsidRPr="00DA2743">
        <w:rPr>
          <w:sz w:val="20"/>
          <w:szCs w:val="20"/>
        </w:rPr>
        <w:t>indikator</w:t>
      </w:r>
      <w:r w:rsidRPr="00DA2743">
        <w:rPr>
          <w:spacing w:val="27"/>
          <w:sz w:val="20"/>
          <w:szCs w:val="20"/>
        </w:rPr>
        <w:t xml:space="preserve"> </w:t>
      </w:r>
      <w:r w:rsidRPr="00DA2743">
        <w:rPr>
          <w:sz w:val="20"/>
          <w:szCs w:val="20"/>
        </w:rPr>
        <w:t>pada</w:t>
      </w:r>
      <w:r w:rsidRPr="00DA2743">
        <w:rPr>
          <w:spacing w:val="27"/>
          <w:sz w:val="20"/>
          <w:szCs w:val="20"/>
        </w:rPr>
        <w:t xml:space="preserve"> </w:t>
      </w:r>
      <w:r w:rsidRPr="00DA2743">
        <w:rPr>
          <w:sz w:val="20"/>
          <w:szCs w:val="20"/>
        </w:rPr>
        <w:t>kuesioner.</w:t>
      </w:r>
      <w:r w:rsidRPr="00DA2743">
        <w:rPr>
          <w:spacing w:val="25"/>
          <w:sz w:val="20"/>
          <w:szCs w:val="20"/>
        </w:rPr>
        <w:t xml:space="preserve"> </w:t>
      </w:r>
      <w:r w:rsidRPr="00DA2743">
        <w:rPr>
          <w:sz w:val="20"/>
          <w:szCs w:val="20"/>
        </w:rPr>
        <w:t>Suatu</w:t>
      </w:r>
      <w:r w:rsidRPr="00DA2743">
        <w:rPr>
          <w:spacing w:val="25"/>
          <w:sz w:val="20"/>
          <w:szCs w:val="20"/>
        </w:rPr>
        <w:t xml:space="preserve"> </w:t>
      </w:r>
      <w:r w:rsidRPr="00DA2743">
        <w:rPr>
          <w:sz w:val="20"/>
          <w:szCs w:val="20"/>
        </w:rPr>
        <w:t>variabel</w:t>
      </w:r>
      <w:r w:rsidRPr="00DA2743">
        <w:rPr>
          <w:spacing w:val="23"/>
          <w:sz w:val="20"/>
          <w:szCs w:val="20"/>
        </w:rPr>
        <w:t xml:space="preserve"> </w:t>
      </w:r>
      <w:r w:rsidRPr="00DA2743">
        <w:rPr>
          <w:sz w:val="20"/>
          <w:szCs w:val="20"/>
        </w:rPr>
        <w:t>dikatakan</w:t>
      </w:r>
      <w:r w:rsidRPr="00DA2743">
        <w:rPr>
          <w:spacing w:val="25"/>
          <w:sz w:val="20"/>
          <w:szCs w:val="20"/>
        </w:rPr>
        <w:t xml:space="preserve"> </w:t>
      </w:r>
      <w:r w:rsidRPr="00DA2743">
        <w:rPr>
          <w:sz w:val="20"/>
          <w:szCs w:val="20"/>
        </w:rPr>
        <w:t>lolos</w:t>
      </w:r>
      <w:r w:rsidRPr="00DA2743">
        <w:rPr>
          <w:spacing w:val="23"/>
          <w:sz w:val="20"/>
          <w:szCs w:val="20"/>
        </w:rPr>
        <w:t xml:space="preserve"> </w:t>
      </w:r>
      <w:r w:rsidRPr="00DA2743">
        <w:rPr>
          <w:sz w:val="20"/>
          <w:szCs w:val="20"/>
        </w:rPr>
        <w:t>uji</w:t>
      </w:r>
      <w:r w:rsidRPr="00DA2743">
        <w:rPr>
          <w:spacing w:val="24"/>
          <w:sz w:val="20"/>
          <w:szCs w:val="20"/>
        </w:rPr>
        <w:t xml:space="preserve"> </w:t>
      </w:r>
      <w:r w:rsidRPr="00DA2743">
        <w:rPr>
          <w:sz w:val="20"/>
          <w:szCs w:val="20"/>
        </w:rPr>
        <w:t>apabila</w:t>
      </w:r>
      <w:r w:rsidRPr="00DA2743">
        <w:rPr>
          <w:spacing w:val="-48"/>
          <w:sz w:val="20"/>
          <w:szCs w:val="20"/>
        </w:rPr>
        <w:t xml:space="preserve"> </w:t>
      </w:r>
      <w:r w:rsidRPr="00DA2743">
        <w:rPr>
          <w:sz w:val="20"/>
          <w:szCs w:val="20"/>
        </w:rPr>
        <w:t>nilai</w:t>
      </w:r>
      <w:r w:rsidRPr="00DA2743">
        <w:rPr>
          <w:spacing w:val="1"/>
          <w:sz w:val="20"/>
          <w:szCs w:val="20"/>
        </w:rPr>
        <w:t xml:space="preserve"> </w:t>
      </w:r>
      <w:r w:rsidRPr="00DA2743">
        <w:rPr>
          <w:i/>
          <w:sz w:val="20"/>
          <w:szCs w:val="20"/>
        </w:rPr>
        <w:t>Cronbach</w:t>
      </w:r>
      <w:r w:rsidRPr="00DA2743">
        <w:rPr>
          <w:i/>
          <w:spacing w:val="1"/>
          <w:sz w:val="20"/>
          <w:szCs w:val="20"/>
        </w:rPr>
        <w:t xml:space="preserve"> </w:t>
      </w:r>
      <w:r w:rsidRPr="00DA2743">
        <w:rPr>
          <w:i/>
          <w:sz w:val="20"/>
          <w:szCs w:val="20"/>
        </w:rPr>
        <w:t>Alpha</w:t>
      </w:r>
      <w:r w:rsidRPr="00DA2743">
        <w:rPr>
          <w:i/>
          <w:spacing w:val="1"/>
          <w:sz w:val="20"/>
          <w:szCs w:val="20"/>
        </w:rPr>
        <w:t xml:space="preserve"> </w:t>
      </w:r>
      <w:r w:rsidRPr="00DA2743">
        <w:rPr>
          <w:sz w:val="20"/>
          <w:szCs w:val="20"/>
        </w:rPr>
        <w:t>lebih besar</w:t>
      </w:r>
      <w:r w:rsidRPr="00DA2743">
        <w:rPr>
          <w:spacing w:val="1"/>
          <w:sz w:val="20"/>
          <w:szCs w:val="20"/>
        </w:rPr>
        <w:t xml:space="preserve"> </w:t>
      </w:r>
      <w:r w:rsidRPr="00DA2743">
        <w:rPr>
          <w:sz w:val="20"/>
          <w:szCs w:val="20"/>
        </w:rPr>
        <w:t>dari</w:t>
      </w:r>
      <w:r w:rsidRPr="00DA2743">
        <w:rPr>
          <w:spacing w:val="1"/>
          <w:sz w:val="20"/>
          <w:szCs w:val="20"/>
        </w:rPr>
        <w:t xml:space="preserve"> </w:t>
      </w:r>
      <w:r w:rsidRPr="00DA2743">
        <w:rPr>
          <w:sz w:val="20"/>
          <w:szCs w:val="20"/>
        </w:rPr>
        <w:t>0,60</w:t>
      </w:r>
      <w:r w:rsidRPr="00DA2743">
        <w:rPr>
          <w:spacing w:val="1"/>
          <w:sz w:val="20"/>
          <w:szCs w:val="20"/>
        </w:rPr>
        <w:t xml:space="preserve"> </w:t>
      </w:r>
      <w:r w:rsidRPr="00DA2743">
        <w:rPr>
          <w:sz w:val="20"/>
          <w:szCs w:val="20"/>
        </w:rPr>
        <w:t>maka</w:t>
      </w:r>
      <w:r w:rsidRPr="00DA2743">
        <w:rPr>
          <w:spacing w:val="1"/>
          <w:sz w:val="20"/>
          <w:szCs w:val="20"/>
        </w:rPr>
        <w:t xml:space="preserve"> </w:t>
      </w:r>
      <w:r w:rsidRPr="00DA2743">
        <w:rPr>
          <w:sz w:val="20"/>
          <w:szCs w:val="20"/>
        </w:rPr>
        <w:t>indikator</w:t>
      </w:r>
      <w:r w:rsidRPr="00DA2743">
        <w:rPr>
          <w:spacing w:val="1"/>
          <w:sz w:val="20"/>
          <w:szCs w:val="20"/>
        </w:rPr>
        <w:t xml:space="preserve"> </w:t>
      </w:r>
      <w:r w:rsidRPr="00DA2743">
        <w:rPr>
          <w:sz w:val="20"/>
          <w:szCs w:val="20"/>
        </w:rPr>
        <w:t>pada</w:t>
      </w:r>
      <w:r w:rsidRPr="00DA2743">
        <w:rPr>
          <w:spacing w:val="1"/>
          <w:sz w:val="20"/>
          <w:szCs w:val="20"/>
        </w:rPr>
        <w:t xml:space="preserve"> </w:t>
      </w:r>
      <w:r w:rsidRPr="00DA2743">
        <w:rPr>
          <w:sz w:val="20"/>
          <w:szCs w:val="20"/>
        </w:rPr>
        <w:t>kuesioner</w:t>
      </w:r>
      <w:r w:rsidRPr="00DA2743">
        <w:rPr>
          <w:spacing w:val="1"/>
          <w:sz w:val="20"/>
          <w:szCs w:val="20"/>
        </w:rPr>
        <w:t xml:space="preserve"> </w:t>
      </w:r>
      <w:r w:rsidRPr="00DA2743">
        <w:rPr>
          <w:sz w:val="20"/>
          <w:szCs w:val="20"/>
        </w:rPr>
        <w:t>tersebut</w:t>
      </w:r>
      <w:r w:rsidRPr="00DA2743">
        <w:rPr>
          <w:spacing w:val="1"/>
          <w:sz w:val="20"/>
          <w:szCs w:val="20"/>
        </w:rPr>
        <w:t xml:space="preserve"> </w:t>
      </w:r>
      <w:r w:rsidRPr="00DA2743">
        <w:rPr>
          <w:sz w:val="20"/>
          <w:szCs w:val="20"/>
        </w:rPr>
        <w:t>dapat</w:t>
      </w:r>
      <w:r w:rsidRPr="00DA2743">
        <w:rPr>
          <w:spacing w:val="1"/>
          <w:sz w:val="20"/>
          <w:szCs w:val="20"/>
        </w:rPr>
        <w:t xml:space="preserve"> </w:t>
      </w:r>
      <w:r w:rsidRPr="00DA2743">
        <w:rPr>
          <w:sz w:val="20"/>
          <w:szCs w:val="20"/>
        </w:rPr>
        <w:t>digunakan.</w:t>
      </w:r>
      <w:r w:rsidRPr="00DA2743">
        <w:rPr>
          <w:spacing w:val="1"/>
          <w:sz w:val="20"/>
          <w:szCs w:val="20"/>
        </w:rPr>
        <w:t xml:space="preserve"> </w:t>
      </w:r>
      <w:r w:rsidRPr="00DA2743">
        <w:rPr>
          <w:sz w:val="20"/>
          <w:szCs w:val="20"/>
        </w:rPr>
        <w:t>Dibuktikan</w:t>
      </w:r>
      <w:r w:rsidRPr="00DA2743">
        <w:rPr>
          <w:spacing w:val="1"/>
          <w:sz w:val="20"/>
          <w:szCs w:val="20"/>
        </w:rPr>
        <w:t xml:space="preserve"> </w:t>
      </w:r>
      <w:r w:rsidRPr="00DA2743">
        <w:rPr>
          <w:sz w:val="20"/>
          <w:szCs w:val="20"/>
        </w:rPr>
        <w:t xml:space="preserve">bahwasanya hasil uji reliabilitas membuktikan masing-masing variabel X, Y, Z memiliki nilai </w:t>
      </w:r>
      <w:r w:rsidRPr="00DA2743">
        <w:rPr>
          <w:i/>
          <w:sz w:val="20"/>
          <w:szCs w:val="20"/>
        </w:rPr>
        <w:t xml:space="preserve">Cronbach Alpha </w:t>
      </w:r>
      <w:r w:rsidRPr="00DA2743">
        <w:rPr>
          <w:sz w:val="20"/>
          <w:szCs w:val="20"/>
        </w:rPr>
        <w:t>lebih</w:t>
      </w:r>
      <w:r w:rsidRPr="00DA2743">
        <w:rPr>
          <w:spacing w:val="1"/>
          <w:sz w:val="20"/>
          <w:szCs w:val="20"/>
        </w:rPr>
        <w:t xml:space="preserve"> </w:t>
      </w:r>
      <w:r w:rsidRPr="00DA2743">
        <w:rPr>
          <w:sz w:val="20"/>
          <w:szCs w:val="20"/>
        </w:rPr>
        <w:t>besar dari 0,60. Hal ini membuktikan bahwa semua pertanyaan pada kuesioner dinyatakan layak digunakan dalam</w:t>
      </w:r>
      <w:r w:rsidRPr="00DA2743">
        <w:rPr>
          <w:spacing w:val="1"/>
          <w:sz w:val="20"/>
          <w:szCs w:val="20"/>
        </w:rPr>
        <w:t xml:space="preserve"> </w:t>
      </w:r>
      <w:r w:rsidRPr="00DA2743">
        <w:rPr>
          <w:sz w:val="20"/>
          <w:szCs w:val="20"/>
        </w:rPr>
        <w:t>penelitian sebagai</w:t>
      </w:r>
      <w:r w:rsidRPr="00DA2743">
        <w:rPr>
          <w:spacing w:val="-2"/>
          <w:sz w:val="20"/>
          <w:szCs w:val="20"/>
        </w:rPr>
        <w:t xml:space="preserve"> </w:t>
      </w:r>
      <w:r w:rsidRPr="00DA2743">
        <w:rPr>
          <w:sz w:val="20"/>
          <w:szCs w:val="20"/>
        </w:rPr>
        <w:t>alat pengumpulan</w:t>
      </w:r>
      <w:r w:rsidRPr="00DA2743">
        <w:rPr>
          <w:spacing w:val="-1"/>
          <w:sz w:val="20"/>
          <w:szCs w:val="20"/>
        </w:rPr>
        <w:t xml:space="preserve"> </w:t>
      </w:r>
      <w:r w:rsidRPr="00DA2743">
        <w:rPr>
          <w:sz w:val="20"/>
          <w:szCs w:val="20"/>
        </w:rPr>
        <w:t>data.</w:t>
      </w:r>
    </w:p>
    <w:p w:rsidR="00BB2320" w:rsidRPr="00DA2743" w:rsidRDefault="00DA2743" w:rsidP="00DA2743">
      <w:pPr>
        <w:spacing w:after="0"/>
        <w:ind w:left="3121" w:right="3025"/>
        <w:jc w:val="center"/>
        <w:rPr>
          <w:sz w:val="20"/>
        </w:rPr>
      </w:pPr>
      <w:r w:rsidRPr="00DA2743">
        <w:rPr>
          <w:b/>
          <w:sz w:val="20"/>
        </w:rPr>
        <w:t>Tabel 3.</w:t>
      </w:r>
      <w:r w:rsidRPr="00DA2743">
        <w:rPr>
          <w:sz w:val="20"/>
        </w:rPr>
        <w:t xml:space="preserve"> </w:t>
      </w:r>
      <w:r w:rsidR="00BB2320" w:rsidRPr="00DA2743">
        <w:rPr>
          <w:sz w:val="20"/>
        </w:rPr>
        <w:t>Hasil Uji Reliabilitas</w:t>
      </w:r>
    </w:p>
    <w:tbl>
      <w:tblPr>
        <w:tblW w:w="0" w:type="auto"/>
        <w:tblInd w:w="1007"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2974"/>
        <w:gridCol w:w="1438"/>
        <w:gridCol w:w="1440"/>
        <w:gridCol w:w="2069"/>
      </w:tblGrid>
      <w:tr w:rsidR="00BB2320" w:rsidTr="00464AA4">
        <w:trPr>
          <w:trHeight w:val="323"/>
        </w:trPr>
        <w:tc>
          <w:tcPr>
            <w:tcW w:w="2974" w:type="dxa"/>
            <w:tcBorders>
              <w:top w:val="single" w:sz="4" w:space="0" w:color="000000"/>
              <w:bottom w:val="single" w:sz="4" w:space="0" w:color="000000"/>
            </w:tcBorders>
          </w:tcPr>
          <w:p w:rsidR="00BB2320" w:rsidRDefault="00BB2320" w:rsidP="00DA2743">
            <w:pPr>
              <w:pStyle w:val="TableParagraph"/>
              <w:ind w:left="1089" w:right="1090"/>
              <w:jc w:val="center"/>
              <w:rPr>
                <w:b/>
                <w:sz w:val="20"/>
              </w:rPr>
            </w:pPr>
            <w:r>
              <w:rPr>
                <w:b/>
                <w:sz w:val="20"/>
              </w:rPr>
              <w:t>Variabel</w:t>
            </w:r>
          </w:p>
        </w:tc>
        <w:tc>
          <w:tcPr>
            <w:tcW w:w="1438" w:type="dxa"/>
            <w:tcBorders>
              <w:top w:val="single" w:sz="4" w:space="0" w:color="000000"/>
              <w:bottom w:val="single" w:sz="4" w:space="0" w:color="000000"/>
            </w:tcBorders>
          </w:tcPr>
          <w:p w:rsidR="00BB2320" w:rsidRDefault="00BB2320" w:rsidP="00DA2743">
            <w:pPr>
              <w:pStyle w:val="TableParagraph"/>
              <w:ind w:left="372" w:right="370"/>
              <w:jc w:val="center"/>
              <w:rPr>
                <w:b/>
                <w:sz w:val="20"/>
              </w:rPr>
            </w:pPr>
            <w:r>
              <w:rPr>
                <w:b/>
                <w:sz w:val="20"/>
              </w:rPr>
              <w:t>Jumlah</w:t>
            </w:r>
          </w:p>
          <w:p w:rsidR="00BB2320" w:rsidRDefault="00BB2320" w:rsidP="00DA2743">
            <w:pPr>
              <w:pStyle w:val="TableParagraph"/>
              <w:ind w:left="368" w:right="370"/>
              <w:jc w:val="center"/>
              <w:rPr>
                <w:b/>
                <w:sz w:val="20"/>
              </w:rPr>
            </w:pPr>
            <w:r>
              <w:rPr>
                <w:b/>
                <w:sz w:val="20"/>
              </w:rPr>
              <w:t>Item</w:t>
            </w:r>
          </w:p>
        </w:tc>
        <w:tc>
          <w:tcPr>
            <w:tcW w:w="1440" w:type="dxa"/>
            <w:tcBorders>
              <w:top w:val="single" w:sz="4" w:space="0" w:color="000000"/>
              <w:bottom w:val="single" w:sz="4" w:space="0" w:color="000000"/>
            </w:tcBorders>
          </w:tcPr>
          <w:p w:rsidR="00BB2320" w:rsidRDefault="00BB2320" w:rsidP="00DA2743">
            <w:pPr>
              <w:pStyle w:val="TableParagraph"/>
              <w:ind w:left="282" w:right="284"/>
              <w:jc w:val="center"/>
              <w:rPr>
                <w:b/>
                <w:i/>
                <w:sz w:val="20"/>
              </w:rPr>
            </w:pPr>
            <w:r>
              <w:rPr>
                <w:b/>
                <w:i/>
                <w:sz w:val="20"/>
              </w:rPr>
              <w:t>Cronbach</w:t>
            </w:r>
          </w:p>
          <w:p w:rsidR="00BB2320" w:rsidRDefault="00BB2320" w:rsidP="00DA2743">
            <w:pPr>
              <w:pStyle w:val="TableParagraph"/>
              <w:ind w:left="281" w:right="284"/>
              <w:jc w:val="center"/>
              <w:rPr>
                <w:b/>
                <w:i/>
                <w:sz w:val="20"/>
              </w:rPr>
            </w:pPr>
            <w:r>
              <w:rPr>
                <w:b/>
                <w:i/>
                <w:sz w:val="20"/>
              </w:rPr>
              <w:t>Alpha</w:t>
            </w:r>
          </w:p>
        </w:tc>
        <w:tc>
          <w:tcPr>
            <w:tcW w:w="2069" w:type="dxa"/>
            <w:tcBorders>
              <w:top w:val="single" w:sz="4" w:space="0" w:color="000000"/>
              <w:bottom w:val="single" w:sz="4" w:space="0" w:color="000000"/>
            </w:tcBorders>
          </w:tcPr>
          <w:p w:rsidR="00BB2320" w:rsidRDefault="00BB2320" w:rsidP="00DA2743">
            <w:pPr>
              <w:pStyle w:val="TableParagraph"/>
              <w:ind w:left="508" w:right="500"/>
              <w:jc w:val="center"/>
              <w:rPr>
                <w:b/>
                <w:sz w:val="20"/>
              </w:rPr>
            </w:pPr>
            <w:r>
              <w:rPr>
                <w:b/>
                <w:sz w:val="20"/>
              </w:rPr>
              <w:t>Keterangan</w:t>
            </w:r>
          </w:p>
        </w:tc>
      </w:tr>
      <w:tr w:rsidR="00BB2320" w:rsidTr="00464AA4">
        <w:trPr>
          <w:trHeight w:val="149"/>
        </w:trPr>
        <w:tc>
          <w:tcPr>
            <w:tcW w:w="2974" w:type="dxa"/>
            <w:tcBorders>
              <w:top w:val="single" w:sz="4" w:space="0" w:color="000000"/>
            </w:tcBorders>
          </w:tcPr>
          <w:p w:rsidR="00BB2320" w:rsidRDefault="00BB2320" w:rsidP="00DA2743">
            <w:pPr>
              <w:pStyle w:val="TableParagraph"/>
              <w:ind w:left="7" w:right="17"/>
              <w:jc w:val="both"/>
              <w:rPr>
                <w:sz w:val="20"/>
              </w:rPr>
            </w:pPr>
            <w:r>
              <w:rPr>
                <w:spacing w:val="-1"/>
                <w:sz w:val="20"/>
              </w:rPr>
              <w:t>Kemajuan Teknologi</w:t>
            </w:r>
            <w:r w:rsidR="00DA2743">
              <w:rPr>
                <w:spacing w:val="-47"/>
                <w:sz w:val="20"/>
              </w:rPr>
              <w:t xml:space="preserve"> </w:t>
            </w:r>
            <w:r>
              <w:rPr>
                <w:sz w:val="20"/>
              </w:rPr>
              <w:t xml:space="preserve">nformasi </w:t>
            </w:r>
            <w:r w:rsidR="00DA2743">
              <w:rPr>
                <w:sz w:val="20"/>
              </w:rPr>
              <w:t>(</w:t>
            </w:r>
            <w:r>
              <w:rPr>
                <w:sz w:val="20"/>
              </w:rPr>
              <w:t>X)</w:t>
            </w:r>
          </w:p>
        </w:tc>
        <w:tc>
          <w:tcPr>
            <w:tcW w:w="1438" w:type="dxa"/>
            <w:tcBorders>
              <w:top w:val="single" w:sz="4" w:space="0" w:color="000000"/>
            </w:tcBorders>
          </w:tcPr>
          <w:p w:rsidR="00BB2320" w:rsidRDefault="00BB2320" w:rsidP="00DA2743">
            <w:pPr>
              <w:pStyle w:val="TableParagraph"/>
              <w:ind w:right="654"/>
              <w:jc w:val="right"/>
              <w:rPr>
                <w:sz w:val="20"/>
              </w:rPr>
            </w:pPr>
            <w:r>
              <w:rPr>
                <w:w w:val="99"/>
                <w:sz w:val="20"/>
              </w:rPr>
              <w:t>6</w:t>
            </w:r>
          </w:p>
        </w:tc>
        <w:tc>
          <w:tcPr>
            <w:tcW w:w="1440" w:type="dxa"/>
            <w:tcBorders>
              <w:top w:val="single" w:sz="4" w:space="0" w:color="000000"/>
            </w:tcBorders>
          </w:tcPr>
          <w:p w:rsidR="00BB2320" w:rsidRDefault="00BB2320" w:rsidP="00DA2743">
            <w:pPr>
              <w:pStyle w:val="TableParagraph"/>
              <w:ind w:left="444"/>
              <w:rPr>
                <w:sz w:val="20"/>
              </w:rPr>
            </w:pPr>
            <w:r>
              <w:rPr>
                <w:sz w:val="20"/>
              </w:rPr>
              <w:t>0,874</w:t>
            </w:r>
          </w:p>
        </w:tc>
        <w:tc>
          <w:tcPr>
            <w:tcW w:w="2069" w:type="dxa"/>
            <w:tcBorders>
              <w:top w:val="single" w:sz="4" w:space="0" w:color="000000"/>
            </w:tcBorders>
          </w:tcPr>
          <w:p w:rsidR="00BB2320" w:rsidRDefault="00BB2320" w:rsidP="00DA2743">
            <w:pPr>
              <w:pStyle w:val="TableParagraph"/>
              <w:ind w:left="500" w:right="500"/>
              <w:jc w:val="center"/>
              <w:rPr>
                <w:sz w:val="20"/>
              </w:rPr>
            </w:pPr>
            <w:r>
              <w:rPr>
                <w:sz w:val="20"/>
              </w:rPr>
              <w:t>Reliabel</w:t>
            </w:r>
          </w:p>
        </w:tc>
      </w:tr>
      <w:tr w:rsidR="00BB2320" w:rsidTr="00464AA4">
        <w:trPr>
          <w:trHeight w:val="181"/>
        </w:trPr>
        <w:tc>
          <w:tcPr>
            <w:tcW w:w="2974" w:type="dxa"/>
          </w:tcPr>
          <w:p w:rsidR="00BB2320" w:rsidRDefault="00BB2320" w:rsidP="00DA2743">
            <w:pPr>
              <w:pStyle w:val="TableParagraph"/>
              <w:ind w:left="7"/>
              <w:rPr>
                <w:sz w:val="20"/>
              </w:rPr>
            </w:pPr>
            <w:r>
              <w:rPr>
                <w:sz w:val="20"/>
              </w:rPr>
              <w:t>Pengelolaan</w:t>
            </w:r>
            <w:r>
              <w:rPr>
                <w:spacing w:val="-3"/>
                <w:sz w:val="20"/>
              </w:rPr>
              <w:t xml:space="preserve"> </w:t>
            </w:r>
            <w:r>
              <w:rPr>
                <w:sz w:val="20"/>
              </w:rPr>
              <w:t>Dana</w:t>
            </w:r>
            <w:r>
              <w:rPr>
                <w:spacing w:val="-6"/>
                <w:sz w:val="20"/>
              </w:rPr>
              <w:t xml:space="preserve"> </w:t>
            </w:r>
            <w:r>
              <w:rPr>
                <w:sz w:val="20"/>
              </w:rPr>
              <w:t>Desa</w:t>
            </w:r>
            <w:r>
              <w:rPr>
                <w:spacing w:val="-6"/>
                <w:sz w:val="20"/>
              </w:rPr>
              <w:t xml:space="preserve"> </w:t>
            </w:r>
            <w:r>
              <w:rPr>
                <w:sz w:val="20"/>
              </w:rPr>
              <w:t>(Y)</w:t>
            </w:r>
          </w:p>
        </w:tc>
        <w:tc>
          <w:tcPr>
            <w:tcW w:w="1438" w:type="dxa"/>
          </w:tcPr>
          <w:p w:rsidR="00BB2320" w:rsidRDefault="00BB2320" w:rsidP="00DA2743">
            <w:pPr>
              <w:pStyle w:val="TableParagraph"/>
              <w:ind w:right="650"/>
              <w:jc w:val="right"/>
              <w:rPr>
                <w:sz w:val="20"/>
              </w:rPr>
            </w:pPr>
            <w:r>
              <w:rPr>
                <w:sz w:val="20"/>
              </w:rPr>
              <w:t>20</w:t>
            </w:r>
          </w:p>
        </w:tc>
        <w:tc>
          <w:tcPr>
            <w:tcW w:w="1440" w:type="dxa"/>
          </w:tcPr>
          <w:p w:rsidR="00BB2320" w:rsidRDefault="00BB2320" w:rsidP="00DA2743">
            <w:pPr>
              <w:pStyle w:val="TableParagraph"/>
              <w:ind w:left="444"/>
              <w:rPr>
                <w:sz w:val="20"/>
              </w:rPr>
            </w:pPr>
            <w:r>
              <w:rPr>
                <w:sz w:val="20"/>
              </w:rPr>
              <w:t>0,907</w:t>
            </w:r>
          </w:p>
        </w:tc>
        <w:tc>
          <w:tcPr>
            <w:tcW w:w="2069" w:type="dxa"/>
          </w:tcPr>
          <w:p w:rsidR="00BB2320" w:rsidRDefault="00BB2320" w:rsidP="00DA2743">
            <w:pPr>
              <w:pStyle w:val="TableParagraph"/>
              <w:ind w:left="500" w:right="500"/>
              <w:jc w:val="center"/>
              <w:rPr>
                <w:sz w:val="20"/>
              </w:rPr>
            </w:pPr>
            <w:r>
              <w:rPr>
                <w:sz w:val="20"/>
              </w:rPr>
              <w:t>Reliabel</w:t>
            </w:r>
          </w:p>
        </w:tc>
      </w:tr>
      <w:tr w:rsidR="00BB2320" w:rsidTr="00464AA4">
        <w:trPr>
          <w:trHeight w:val="227"/>
        </w:trPr>
        <w:tc>
          <w:tcPr>
            <w:tcW w:w="2974" w:type="dxa"/>
          </w:tcPr>
          <w:p w:rsidR="00BB2320" w:rsidRDefault="00BB2320" w:rsidP="00DA2743">
            <w:pPr>
              <w:pStyle w:val="TableParagraph"/>
              <w:ind w:left="7"/>
              <w:rPr>
                <w:sz w:val="20"/>
              </w:rPr>
            </w:pPr>
            <w:r>
              <w:rPr>
                <w:sz w:val="20"/>
              </w:rPr>
              <w:t>Sistem</w:t>
            </w:r>
            <w:r>
              <w:rPr>
                <w:spacing w:val="-11"/>
                <w:sz w:val="20"/>
              </w:rPr>
              <w:t xml:space="preserve"> </w:t>
            </w:r>
            <w:r>
              <w:rPr>
                <w:sz w:val="20"/>
              </w:rPr>
              <w:t>Pengendalian</w:t>
            </w:r>
            <w:r>
              <w:rPr>
                <w:spacing w:val="-8"/>
                <w:sz w:val="20"/>
              </w:rPr>
              <w:t xml:space="preserve"> </w:t>
            </w:r>
            <w:r>
              <w:rPr>
                <w:sz w:val="20"/>
              </w:rPr>
              <w:t>Internal(Z)</w:t>
            </w:r>
          </w:p>
        </w:tc>
        <w:tc>
          <w:tcPr>
            <w:tcW w:w="1438" w:type="dxa"/>
          </w:tcPr>
          <w:p w:rsidR="00BB2320" w:rsidRDefault="00BB2320" w:rsidP="00DA2743">
            <w:pPr>
              <w:pStyle w:val="TableParagraph"/>
              <w:ind w:right="594"/>
              <w:jc w:val="right"/>
              <w:rPr>
                <w:sz w:val="20"/>
              </w:rPr>
            </w:pPr>
            <w:r>
              <w:rPr>
                <w:w w:val="99"/>
                <w:sz w:val="20"/>
              </w:rPr>
              <w:t>9</w:t>
            </w:r>
          </w:p>
        </w:tc>
        <w:tc>
          <w:tcPr>
            <w:tcW w:w="1440" w:type="dxa"/>
          </w:tcPr>
          <w:p w:rsidR="00BB2320" w:rsidRDefault="00BB2320" w:rsidP="00DA2743">
            <w:pPr>
              <w:pStyle w:val="TableParagraph"/>
              <w:ind w:left="444"/>
              <w:rPr>
                <w:sz w:val="20"/>
              </w:rPr>
            </w:pPr>
            <w:r>
              <w:rPr>
                <w:sz w:val="20"/>
              </w:rPr>
              <w:t>0,752</w:t>
            </w:r>
          </w:p>
        </w:tc>
        <w:tc>
          <w:tcPr>
            <w:tcW w:w="2069" w:type="dxa"/>
          </w:tcPr>
          <w:p w:rsidR="00BB2320" w:rsidRDefault="00BB2320" w:rsidP="00DA2743">
            <w:pPr>
              <w:pStyle w:val="TableParagraph"/>
              <w:ind w:left="500" w:right="500"/>
              <w:jc w:val="center"/>
              <w:rPr>
                <w:sz w:val="20"/>
              </w:rPr>
            </w:pPr>
            <w:r>
              <w:rPr>
                <w:sz w:val="20"/>
              </w:rPr>
              <w:t>Reliabel</w:t>
            </w:r>
          </w:p>
        </w:tc>
      </w:tr>
    </w:tbl>
    <w:p w:rsidR="006F5E8E" w:rsidRDefault="00DA2743" w:rsidP="006F5E8E">
      <w:pPr>
        <w:ind w:left="993"/>
        <w:rPr>
          <w:sz w:val="20"/>
          <w:lang w:val="en-ID"/>
        </w:rPr>
      </w:pPr>
      <w:r w:rsidRPr="00BB2320">
        <w:rPr>
          <w:sz w:val="20"/>
        </w:rPr>
        <w:t>Sumber</w:t>
      </w:r>
      <w:r w:rsidRPr="00BB2320">
        <w:rPr>
          <w:spacing w:val="-5"/>
          <w:sz w:val="20"/>
        </w:rPr>
        <w:t xml:space="preserve"> </w:t>
      </w:r>
      <w:r w:rsidRPr="00BB2320">
        <w:rPr>
          <w:sz w:val="20"/>
        </w:rPr>
        <w:t>:</w:t>
      </w:r>
      <w:r w:rsidRPr="00BB2320">
        <w:rPr>
          <w:spacing w:val="-2"/>
          <w:sz w:val="20"/>
        </w:rPr>
        <w:t xml:space="preserve"> </w:t>
      </w:r>
      <w:r w:rsidRPr="00BB2320">
        <w:rPr>
          <w:sz w:val="20"/>
        </w:rPr>
        <w:t>Hasil</w:t>
      </w:r>
      <w:r w:rsidRPr="00BB2320">
        <w:rPr>
          <w:spacing w:val="-1"/>
          <w:sz w:val="20"/>
        </w:rPr>
        <w:t xml:space="preserve"> </w:t>
      </w:r>
      <w:r w:rsidRPr="00BB2320">
        <w:rPr>
          <w:sz w:val="20"/>
        </w:rPr>
        <w:t>penelitian,</w:t>
      </w:r>
      <w:r w:rsidRPr="00BB2320">
        <w:rPr>
          <w:spacing w:val="-3"/>
          <w:sz w:val="20"/>
        </w:rPr>
        <w:t xml:space="preserve"> </w:t>
      </w:r>
      <w:r w:rsidRPr="00BB2320">
        <w:rPr>
          <w:sz w:val="20"/>
        </w:rPr>
        <w:t>2022</w:t>
      </w:r>
    </w:p>
    <w:p w:rsidR="00BB2320" w:rsidRPr="00DA2743" w:rsidRDefault="00BB2320" w:rsidP="002E7EAC">
      <w:pPr>
        <w:pStyle w:val="BodyText"/>
        <w:numPr>
          <w:ilvl w:val="0"/>
          <w:numId w:val="9"/>
        </w:numPr>
        <w:spacing w:after="0" w:line="240" w:lineRule="auto"/>
        <w:ind w:left="426" w:right="115"/>
        <w:jc w:val="both"/>
        <w:rPr>
          <w:b/>
          <w:sz w:val="20"/>
          <w:szCs w:val="20"/>
        </w:rPr>
      </w:pPr>
      <w:r w:rsidRPr="00DA2743">
        <w:rPr>
          <w:b/>
          <w:sz w:val="20"/>
          <w:szCs w:val="20"/>
        </w:rPr>
        <w:t>Hasil Uji Analisis Regresi Linier Sederhana</w:t>
      </w:r>
    </w:p>
    <w:p w:rsidR="00BB2320" w:rsidRPr="00DA2743" w:rsidRDefault="00DA2743" w:rsidP="00DA2743">
      <w:pPr>
        <w:pStyle w:val="BodyText"/>
        <w:spacing w:before="7" w:after="1"/>
        <w:jc w:val="center"/>
        <w:rPr>
          <w:sz w:val="20"/>
          <w:lang w:val="en-ID"/>
        </w:rPr>
      </w:pPr>
      <w:r w:rsidRPr="00DA2743">
        <w:rPr>
          <w:b/>
          <w:sz w:val="20"/>
        </w:rPr>
        <w:t>Tabel</w:t>
      </w:r>
      <w:r w:rsidRPr="00DA2743">
        <w:rPr>
          <w:b/>
          <w:spacing w:val="-5"/>
          <w:sz w:val="20"/>
        </w:rPr>
        <w:t xml:space="preserve"> </w:t>
      </w:r>
      <w:r w:rsidRPr="00DA2743">
        <w:rPr>
          <w:b/>
          <w:sz w:val="20"/>
        </w:rPr>
        <w:t>4.</w:t>
      </w:r>
      <w:r w:rsidRPr="00DA2743">
        <w:rPr>
          <w:b/>
          <w:spacing w:val="-2"/>
          <w:sz w:val="20"/>
        </w:rPr>
        <w:t xml:space="preserve"> </w:t>
      </w:r>
      <w:r w:rsidRPr="00DA2743">
        <w:rPr>
          <w:sz w:val="20"/>
        </w:rPr>
        <w:t>Hasil</w:t>
      </w:r>
      <w:r w:rsidRPr="00DA2743">
        <w:rPr>
          <w:spacing w:val="-6"/>
          <w:sz w:val="20"/>
        </w:rPr>
        <w:t xml:space="preserve"> </w:t>
      </w:r>
      <w:r w:rsidRPr="00DA2743">
        <w:rPr>
          <w:sz w:val="20"/>
        </w:rPr>
        <w:t>Analisis</w:t>
      </w:r>
      <w:r w:rsidRPr="00DA2743">
        <w:rPr>
          <w:spacing w:val="-6"/>
          <w:sz w:val="20"/>
        </w:rPr>
        <w:t xml:space="preserve"> </w:t>
      </w:r>
      <w:r w:rsidRPr="00DA2743">
        <w:rPr>
          <w:sz w:val="20"/>
        </w:rPr>
        <w:t>Regresi</w:t>
      </w:r>
      <w:r w:rsidRPr="00DA2743">
        <w:rPr>
          <w:spacing w:val="-7"/>
          <w:sz w:val="20"/>
        </w:rPr>
        <w:t xml:space="preserve"> </w:t>
      </w:r>
      <w:r w:rsidRPr="00DA2743">
        <w:rPr>
          <w:sz w:val="20"/>
        </w:rPr>
        <w:t>Linier</w:t>
      </w:r>
      <w:r w:rsidRPr="00DA2743">
        <w:rPr>
          <w:sz w:val="16"/>
          <w:lang w:val="en-ID"/>
        </w:rPr>
        <w:t xml:space="preserve"> </w:t>
      </w:r>
      <w:r w:rsidRPr="00DA2743">
        <w:rPr>
          <w:sz w:val="20"/>
        </w:rPr>
        <w:t>Sederhana</w:t>
      </w:r>
    </w:p>
    <w:tbl>
      <w:tblPr>
        <w:tblW w:w="9097" w:type="dxa"/>
        <w:tblInd w:w="419" w:type="dxa"/>
        <w:tblBorders>
          <w:top w:val="single" w:sz="4" w:space="0" w:color="000000"/>
          <w:bottom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
        <w:gridCol w:w="1219"/>
        <w:gridCol w:w="960"/>
        <w:gridCol w:w="1135"/>
        <w:gridCol w:w="1570"/>
        <w:gridCol w:w="874"/>
        <w:gridCol w:w="785"/>
        <w:gridCol w:w="1395"/>
        <w:gridCol w:w="806"/>
      </w:tblGrid>
      <w:tr w:rsidR="00BB2320" w:rsidTr="006046B7">
        <w:trPr>
          <w:trHeight w:val="352"/>
        </w:trPr>
        <w:tc>
          <w:tcPr>
            <w:tcW w:w="9097" w:type="dxa"/>
            <w:gridSpan w:val="9"/>
            <w:tcBorders>
              <w:top w:val="single" w:sz="4" w:space="0" w:color="000000"/>
              <w:bottom w:val="single" w:sz="4" w:space="0" w:color="000000"/>
            </w:tcBorders>
          </w:tcPr>
          <w:p w:rsidR="00BB2320" w:rsidRDefault="00BB2320" w:rsidP="006F5E8E">
            <w:pPr>
              <w:pStyle w:val="TableParagraph"/>
              <w:spacing w:before="106" w:line="227" w:lineRule="exact"/>
              <w:ind w:left="3988" w:right="3983"/>
              <w:jc w:val="center"/>
              <w:rPr>
                <w:b/>
                <w:sz w:val="20"/>
              </w:rPr>
            </w:pPr>
            <w:r>
              <w:rPr>
                <w:b/>
                <w:sz w:val="20"/>
              </w:rPr>
              <w:t>Coefficients</w:t>
            </w:r>
            <w:r>
              <w:rPr>
                <w:b/>
                <w:sz w:val="20"/>
                <w:vertAlign w:val="superscript"/>
              </w:rPr>
              <w:t>a</w:t>
            </w:r>
          </w:p>
        </w:tc>
      </w:tr>
      <w:tr w:rsidR="00BB2320" w:rsidTr="006046B7">
        <w:trPr>
          <w:trHeight w:val="696"/>
        </w:trPr>
        <w:tc>
          <w:tcPr>
            <w:tcW w:w="1572" w:type="dxa"/>
            <w:gridSpan w:val="2"/>
            <w:vMerge w:val="restart"/>
            <w:tcBorders>
              <w:top w:val="single" w:sz="4" w:space="0" w:color="000000"/>
              <w:bottom w:val="nil"/>
              <w:right w:val="nil"/>
            </w:tcBorders>
            <w:shd w:val="clear" w:color="auto" w:fill="auto"/>
          </w:tcPr>
          <w:p w:rsidR="00BB2320" w:rsidRDefault="00BB2320" w:rsidP="006F5E8E">
            <w:pPr>
              <w:pStyle w:val="TableParagraph"/>
              <w:rPr>
                <w:b/>
              </w:rPr>
            </w:pPr>
          </w:p>
          <w:p w:rsidR="00BB2320" w:rsidRDefault="00BB2320" w:rsidP="006F5E8E">
            <w:pPr>
              <w:pStyle w:val="TableParagraph"/>
              <w:spacing w:before="6"/>
              <w:rPr>
                <w:b/>
                <w:sz w:val="17"/>
              </w:rPr>
            </w:pPr>
          </w:p>
          <w:p w:rsidR="00BB2320" w:rsidRDefault="00BB2320" w:rsidP="006F5E8E">
            <w:pPr>
              <w:pStyle w:val="TableParagraph"/>
              <w:ind w:left="522"/>
              <w:rPr>
                <w:sz w:val="20"/>
              </w:rPr>
            </w:pPr>
            <w:r>
              <w:rPr>
                <w:sz w:val="20"/>
              </w:rPr>
              <w:t>Model</w:t>
            </w:r>
          </w:p>
        </w:tc>
        <w:tc>
          <w:tcPr>
            <w:tcW w:w="2095" w:type="dxa"/>
            <w:gridSpan w:val="2"/>
            <w:tcBorders>
              <w:top w:val="single" w:sz="4" w:space="0" w:color="000000"/>
              <w:left w:val="nil"/>
              <w:bottom w:val="nil"/>
              <w:right w:val="nil"/>
            </w:tcBorders>
          </w:tcPr>
          <w:p w:rsidR="00BB2320" w:rsidRDefault="00BB2320" w:rsidP="006F5E8E">
            <w:pPr>
              <w:pStyle w:val="TableParagraph"/>
              <w:spacing w:before="36" w:line="320" w:lineRule="atLeast"/>
              <w:ind w:left="558" w:hanging="140"/>
              <w:rPr>
                <w:sz w:val="20"/>
              </w:rPr>
            </w:pPr>
            <w:r>
              <w:rPr>
                <w:w w:val="95"/>
                <w:sz w:val="20"/>
              </w:rPr>
              <w:t>Unstandardized</w:t>
            </w:r>
            <w:r>
              <w:rPr>
                <w:spacing w:val="1"/>
                <w:w w:val="95"/>
                <w:sz w:val="20"/>
              </w:rPr>
              <w:t xml:space="preserve"> </w:t>
            </w:r>
            <w:r>
              <w:rPr>
                <w:sz w:val="20"/>
              </w:rPr>
              <w:t>Coefficients</w:t>
            </w:r>
          </w:p>
        </w:tc>
        <w:tc>
          <w:tcPr>
            <w:tcW w:w="1570" w:type="dxa"/>
            <w:tcBorders>
              <w:top w:val="single" w:sz="4" w:space="0" w:color="000000"/>
              <w:left w:val="nil"/>
              <w:bottom w:val="nil"/>
              <w:right w:val="nil"/>
            </w:tcBorders>
          </w:tcPr>
          <w:p w:rsidR="00BB2320" w:rsidRDefault="00BB2320" w:rsidP="006F5E8E">
            <w:pPr>
              <w:pStyle w:val="TableParagraph"/>
              <w:spacing w:before="36" w:line="320" w:lineRule="atLeast"/>
              <w:ind w:left="295" w:hanging="34"/>
              <w:rPr>
                <w:sz w:val="20"/>
              </w:rPr>
            </w:pPr>
            <w:r>
              <w:rPr>
                <w:w w:val="95"/>
                <w:sz w:val="20"/>
              </w:rPr>
              <w:t>Standardized</w:t>
            </w:r>
            <w:r>
              <w:rPr>
                <w:spacing w:val="1"/>
                <w:w w:val="95"/>
                <w:sz w:val="20"/>
              </w:rPr>
              <w:t xml:space="preserve"> </w:t>
            </w:r>
            <w:r>
              <w:rPr>
                <w:sz w:val="20"/>
              </w:rPr>
              <w:t>Coefficients</w:t>
            </w:r>
          </w:p>
        </w:tc>
        <w:tc>
          <w:tcPr>
            <w:tcW w:w="874" w:type="dxa"/>
            <w:vMerge w:val="restart"/>
            <w:tcBorders>
              <w:top w:val="single" w:sz="4" w:space="0" w:color="000000"/>
              <w:left w:val="nil"/>
              <w:bottom w:val="nil"/>
              <w:right w:val="nil"/>
            </w:tcBorders>
          </w:tcPr>
          <w:p w:rsidR="00BB2320" w:rsidRDefault="00BB2320" w:rsidP="006F5E8E">
            <w:pPr>
              <w:pStyle w:val="TableParagraph"/>
              <w:rPr>
                <w:b/>
              </w:rPr>
            </w:pPr>
          </w:p>
          <w:p w:rsidR="00BB2320" w:rsidRDefault="00BB2320" w:rsidP="006F5E8E">
            <w:pPr>
              <w:pStyle w:val="TableParagraph"/>
              <w:spacing w:before="6"/>
              <w:rPr>
                <w:b/>
                <w:sz w:val="17"/>
              </w:rPr>
            </w:pPr>
          </w:p>
          <w:p w:rsidR="00BB2320" w:rsidRDefault="00BB2320" w:rsidP="006F5E8E">
            <w:pPr>
              <w:pStyle w:val="TableParagraph"/>
              <w:ind w:left="8"/>
              <w:jc w:val="center"/>
              <w:rPr>
                <w:sz w:val="20"/>
              </w:rPr>
            </w:pPr>
            <w:r>
              <w:rPr>
                <w:w w:val="99"/>
                <w:sz w:val="20"/>
              </w:rPr>
              <w:t>t</w:t>
            </w:r>
          </w:p>
        </w:tc>
        <w:tc>
          <w:tcPr>
            <w:tcW w:w="785" w:type="dxa"/>
            <w:vMerge w:val="restart"/>
            <w:tcBorders>
              <w:top w:val="single" w:sz="4" w:space="0" w:color="000000"/>
              <w:left w:val="nil"/>
              <w:bottom w:val="nil"/>
              <w:right w:val="nil"/>
            </w:tcBorders>
          </w:tcPr>
          <w:p w:rsidR="00BB2320" w:rsidRDefault="00BB2320" w:rsidP="006F5E8E">
            <w:pPr>
              <w:pStyle w:val="TableParagraph"/>
              <w:rPr>
                <w:b/>
              </w:rPr>
            </w:pPr>
          </w:p>
          <w:p w:rsidR="00BB2320" w:rsidRDefault="00BB2320" w:rsidP="006F5E8E">
            <w:pPr>
              <w:pStyle w:val="TableParagraph"/>
              <w:spacing w:before="6"/>
              <w:rPr>
                <w:b/>
                <w:sz w:val="17"/>
              </w:rPr>
            </w:pPr>
          </w:p>
          <w:p w:rsidR="00BB2320" w:rsidRDefault="00BB2320" w:rsidP="006F5E8E">
            <w:pPr>
              <w:pStyle w:val="TableParagraph"/>
              <w:ind w:left="232"/>
              <w:rPr>
                <w:sz w:val="20"/>
              </w:rPr>
            </w:pPr>
            <w:r>
              <w:rPr>
                <w:sz w:val="20"/>
              </w:rPr>
              <w:t>Sig.</w:t>
            </w:r>
          </w:p>
        </w:tc>
        <w:tc>
          <w:tcPr>
            <w:tcW w:w="2201" w:type="dxa"/>
            <w:gridSpan w:val="2"/>
            <w:tcBorders>
              <w:top w:val="single" w:sz="4" w:space="0" w:color="000000"/>
              <w:left w:val="nil"/>
              <w:bottom w:val="nil"/>
            </w:tcBorders>
          </w:tcPr>
          <w:p w:rsidR="00BB2320" w:rsidRDefault="00BB2320" w:rsidP="006F5E8E">
            <w:pPr>
              <w:pStyle w:val="TableParagraph"/>
              <w:spacing w:before="7"/>
              <w:rPr>
                <w:b/>
                <w:sz w:val="23"/>
              </w:rPr>
            </w:pPr>
          </w:p>
          <w:p w:rsidR="00BB2320" w:rsidRDefault="00BB2320" w:rsidP="006F5E8E">
            <w:pPr>
              <w:pStyle w:val="TableParagraph"/>
              <w:ind w:left="235"/>
              <w:rPr>
                <w:sz w:val="20"/>
              </w:rPr>
            </w:pPr>
            <w:r>
              <w:rPr>
                <w:sz w:val="20"/>
              </w:rPr>
              <w:t>Collinearity</w:t>
            </w:r>
            <w:r>
              <w:rPr>
                <w:spacing w:val="-4"/>
                <w:sz w:val="20"/>
              </w:rPr>
              <w:t xml:space="preserve"> </w:t>
            </w:r>
            <w:r>
              <w:rPr>
                <w:sz w:val="20"/>
              </w:rPr>
              <w:t>Statistics</w:t>
            </w:r>
          </w:p>
        </w:tc>
      </w:tr>
      <w:tr w:rsidR="00BB2320" w:rsidTr="006046B7">
        <w:trPr>
          <w:trHeight w:val="352"/>
        </w:trPr>
        <w:tc>
          <w:tcPr>
            <w:tcW w:w="1572" w:type="dxa"/>
            <w:gridSpan w:val="2"/>
            <w:vMerge/>
            <w:tcBorders>
              <w:top w:val="nil"/>
              <w:bottom w:val="nil"/>
              <w:right w:val="nil"/>
            </w:tcBorders>
            <w:shd w:val="clear" w:color="auto" w:fill="auto"/>
          </w:tcPr>
          <w:p w:rsidR="00BB2320" w:rsidRDefault="00BB2320" w:rsidP="006F5E8E">
            <w:pPr>
              <w:rPr>
                <w:sz w:val="2"/>
                <w:szCs w:val="2"/>
              </w:rPr>
            </w:pPr>
          </w:p>
        </w:tc>
        <w:tc>
          <w:tcPr>
            <w:tcW w:w="960" w:type="dxa"/>
            <w:tcBorders>
              <w:top w:val="nil"/>
              <w:left w:val="nil"/>
              <w:bottom w:val="nil"/>
              <w:right w:val="nil"/>
            </w:tcBorders>
          </w:tcPr>
          <w:p w:rsidR="00BB2320" w:rsidRDefault="00BB2320" w:rsidP="006F5E8E">
            <w:pPr>
              <w:pStyle w:val="TableParagraph"/>
              <w:spacing w:before="115" w:line="217" w:lineRule="exact"/>
              <w:ind w:left="3"/>
              <w:jc w:val="center"/>
              <w:rPr>
                <w:sz w:val="20"/>
              </w:rPr>
            </w:pPr>
            <w:r>
              <w:rPr>
                <w:w w:val="99"/>
                <w:sz w:val="20"/>
              </w:rPr>
              <w:t>B</w:t>
            </w:r>
          </w:p>
        </w:tc>
        <w:tc>
          <w:tcPr>
            <w:tcW w:w="1135" w:type="dxa"/>
            <w:tcBorders>
              <w:top w:val="nil"/>
              <w:left w:val="nil"/>
              <w:bottom w:val="nil"/>
              <w:right w:val="nil"/>
            </w:tcBorders>
          </w:tcPr>
          <w:p w:rsidR="00BB2320" w:rsidRDefault="00BB2320" w:rsidP="006F5E8E">
            <w:pPr>
              <w:pStyle w:val="TableParagraph"/>
              <w:spacing w:before="115" w:line="217" w:lineRule="exact"/>
              <w:ind w:left="173"/>
              <w:rPr>
                <w:sz w:val="20"/>
              </w:rPr>
            </w:pPr>
            <w:r>
              <w:rPr>
                <w:sz w:val="20"/>
              </w:rPr>
              <w:t>Std.</w:t>
            </w:r>
            <w:r>
              <w:rPr>
                <w:spacing w:val="-1"/>
                <w:sz w:val="20"/>
              </w:rPr>
              <w:t xml:space="preserve"> </w:t>
            </w:r>
            <w:r>
              <w:rPr>
                <w:sz w:val="20"/>
              </w:rPr>
              <w:t>Error</w:t>
            </w:r>
          </w:p>
        </w:tc>
        <w:tc>
          <w:tcPr>
            <w:tcW w:w="1570" w:type="dxa"/>
            <w:tcBorders>
              <w:top w:val="nil"/>
              <w:left w:val="nil"/>
              <w:bottom w:val="nil"/>
              <w:right w:val="nil"/>
            </w:tcBorders>
          </w:tcPr>
          <w:p w:rsidR="00BB2320" w:rsidRDefault="00BB2320" w:rsidP="006F5E8E">
            <w:pPr>
              <w:pStyle w:val="TableParagraph"/>
              <w:spacing w:before="115" w:line="217" w:lineRule="exact"/>
              <w:ind w:left="580" w:right="573"/>
              <w:jc w:val="center"/>
              <w:rPr>
                <w:sz w:val="20"/>
              </w:rPr>
            </w:pPr>
            <w:r>
              <w:rPr>
                <w:sz w:val="20"/>
              </w:rPr>
              <w:t>Beta</w:t>
            </w:r>
          </w:p>
        </w:tc>
        <w:tc>
          <w:tcPr>
            <w:tcW w:w="874" w:type="dxa"/>
            <w:vMerge/>
            <w:tcBorders>
              <w:top w:val="nil"/>
              <w:left w:val="nil"/>
              <w:bottom w:val="nil"/>
              <w:right w:val="nil"/>
            </w:tcBorders>
          </w:tcPr>
          <w:p w:rsidR="00BB2320" w:rsidRDefault="00BB2320" w:rsidP="006F5E8E">
            <w:pPr>
              <w:rPr>
                <w:sz w:val="2"/>
                <w:szCs w:val="2"/>
              </w:rPr>
            </w:pPr>
          </w:p>
        </w:tc>
        <w:tc>
          <w:tcPr>
            <w:tcW w:w="785" w:type="dxa"/>
            <w:vMerge/>
            <w:tcBorders>
              <w:top w:val="nil"/>
              <w:left w:val="nil"/>
              <w:bottom w:val="nil"/>
              <w:right w:val="nil"/>
            </w:tcBorders>
          </w:tcPr>
          <w:p w:rsidR="00BB2320" w:rsidRDefault="00BB2320" w:rsidP="006F5E8E">
            <w:pPr>
              <w:rPr>
                <w:sz w:val="2"/>
                <w:szCs w:val="2"/>
              </w:rPr>
            </w:pPr>
          </w:p>
        </w:tc>
        <w:tc>
          <w:tcPr>
            <w:tcW w:w="1395" w:type="dxa"/>
            <w:tcBorders>
              <w:top w:val="nil"/>
              <w:left w:val="nil"/>
              <w:bottom w:val="nil"/>
              <w:right w:val="nil"/>
            </w:tcBorders>
          </w:tcPr>
          <w:p w:rsidR="00BB2320" w:rsidRDefault="00BB2320" w:rsidP="006F5E8E">
            <w:pPr>
              <w:pStyle w:val="TableParagraph"/>
              <w:spacing w:before="115" w:line="217" w:lineRule="exact"/>
              <w:ind w:left="297"/>
              <w:rPr>
                <w:sz w:val="20"/>
              </w:rPr>
            </w:pPr>
            <w:r>
              <w:rPr>
                <w:sz w:val="20"/>
              </w:rPr>
              <w:t>Tolerance</w:t>
            </w:r>
          </w:p>
        </w:tc>
        <w:tc>
          <w:tcPr>
            <w:tcW w:w="806" w:type="dxa"/>
            <w:tcBorders>
              <w:top w:val="nil"/>
              <w:left w:val="nil"/>
              <w:bottom w:val="nil"/>
            </w:tcBorders>
          </w:tcPr>
          <w:p w:rsidR="00BB2320" w:rsidRDefault="00BB2320" w:rsidP="006F5E8E">
            <w:pPr>
              <w:pStyle w:val="TableParagraph"/>
              <w:spacing w:before="115" w:line="217" w:lineRule="exact"/>
              <w:ind w:left="242"/>
              <w:rPr>
                <w:sz w:val="20"/>
              </w:rPr>
            </w:pPr>
            <w:r>
              <w:rPr>
                <w:sz w:val="20"/>
              </w:rPr>
              <w:t>VIF</w:t>
            </w:r>
          </w:p>
        </w:tc>
      </w:tr>
      <w:tr w:rsidR="00BB2320" w:rsidTr="006046B7">
        <w:trPr>
          <w:trHeight w:val="352"/>
        </w:trPr>
        <w:tc>
          <w:tcPr>
            <w:tcW w:w="353" w:type="dxa"/>
            <w:vMerge w:val="restart"/>
            <w:tcBorders>
              <w:top w:val="nil"/>
              <w:bottom w:val="nil"/>
              <w:right w:val="nil"/>
            </w:tcBorders>
            <w:shd w:val="clear" w:color="auto" w:fill="auto"/>
          </w:tcPr>
          <w:p w:rsidR="00BB2320" w:rsidRDefault="00BB2320" w:rsidP="006F5E8E">
            <w:pPr>
              <w:pStyle w:val="TableParagraph"/>
              <w:spacing w:before="84"/>
              <w:ind w:left="64"/>
              <w:rPr>
                <w:sz w:val="20"/>
              </w:rPr>
            </w:pPr>
            <w:r>
              <w:rPr>
                <w:w w:val="99"/>
                <w:sz w:val="20"/>
              </w:rPr>
              <w:t>1</w:t>
            </w:r>
          </w:p>
        </w:tc>
        <w:tc>
          <w:tcPr>
            <w:tcW w:w="1219" w:type="dxa"/>
            <w:tcBorders>
              <w:top w:val="nil"/>
              <w:left w:val="nil"/>
              <w:bottom w:val="nil"/>
              <w:right w:val="nil"/>
            </w:tcBorders>
            <w:shd w:val="clear" w:color="auto" w:fill="auto"/>
          </w:tcPr>
          <w:p w:rsidR="00BB2320" w:rsidRDefault="00BB2320" w:rsidP="006F5E8E">
            <w:pPr>
              <w:pStyle w:val="TableParagraph"/>
              <w:spacing w:before="84"/>
              <w:ind w:left="64"/>
              <w:rPr>
                <w:sz w:val="20"/>
              </w:rPr>
            </w:pPr>
            <w:r>
              <w:rPr>
                <w:sz w:val="20"/>
              </w:rPr>
              <w:t>(Constant)</w:t>
            </w:r>
          </w:p>
        </w:tc>
        <w:tc>
          <w:tcPr>
            <w:tcW w:w="960" w:type="dxa"/>
            <w:tcBorders>
              <w:top w:val="nil"/>
              <w:left w:val="nil"/>
              <w:bottom w:val="nil"/>
              <w:right w:val="nil"/>
            </w:tcBorders>
          </w:tcPr>
          <w:p w:rsidR="00BB2320" w:rsidRDefault="00BB2320" w:rsidP="006F5E8E">
            <w:pPr>
              <w:pStyle w:val="TableParagraph"/>
              <w:spacing w:before="84"/>
              <w:ind w:right="55"/>
              <w:jc w:val="right"/>
              <w:rPr>
                <w:sz w:val="20"/>
              </w:rPr>
            </w:pPr>
            <w:r>
              <w:rPr>
                <w:sz w:val="20"/>
              </w:rPr>
              <w:t>26.764</w:t>
            </w:r>
          </w:p>
        </w:tc>
        <w:tc>
          <w:tcPr>
            <w:tcW w:w="1135" w:type="dxa"/>
            <w:tcBorders>
              <w:top w:val="nil"/>
              <w:left w:val="nil"/>
              <w:bottom w:val="nil"/>
              <w:right w:val="nil"/>
            </w:tcBorders>
          </w:tcPr>
          <w:p w:rsidR="00BB2320" w:rsidRDefault="00BB2320" w:rsidP="006F5E8E">
            <w:pPr>
              <w:pStyle w:val="TableParagraph"/>
              <w:spacing w:before="84"/>
              <w:ind w:right="51"/>
              <w:jc w:val="right"/>
              <w:rPr>
                <w:sz w:val="20"/>
              </w:rPr>
            </w:pPr>
            <w:r>
              <w:rPr>
                <w:sz w:val="20"/>
              </w:rPr>
              <w:t>8.595</w:t>
            </w:r>
          </w:p>
        </w:tc>
        <w:tc>
          <w:tcPr>
            <w:tcW w:w="1570" w:type="dxa"/>
            <w:tcBorders>
              <w:top w:val="nil"/>
              <w:left w:val="nil"/>
              <w:bottom w:val="nil"/>
              <w:right w:val="nil"/>
            </w:tcBorders>
          </w:tcPr>
          <w:p w:rsidR="00BB2320" w:rsidRDefault="00BB2320" w:rsidP="006F5E8E">
            <w:pPr>
              <w:pStyle w:val="TableParagraph"/>
              <w:rPr>
                <w:sz w:val="18"/>
              </w:rPr>
            </w:pPr>
          </w:p>
        </w:tc>
        <w:tc>
          <w:tcPr>
            <w:tcW w:w="874" w:type="dxa"/>
            <w:tcBorders>
              <w:top w:val="nil"/>
              <w:left w:val="nil"/>
              <w:bottom w:val="nil"/>
              <w:right w:val="nil"/>
            </w:tcBorders>
          </w:tcPr>
          <w:p w:rsidR="00BB2320" w:rsidRDefault="00BB2320" w:rsidP="006F5E8E">
            <w:pPr>
              <w:pStyle w:val="TableParagraph"/>
              <w:spacing w:before="84"/>
              <w:ind w:right="54"/>
              <w:jc w:val="right"/>
              <w:rPr>
                <w:sz w:val="20"/>
              </w:rPr>
            </w:pPr>
            <w:r>
              <w:rPr>
                <w:sz w:val="20"/>
              </w:rPr>
              <w:t>3.114</w:t>
            </w:r>
          </w:p>
        </w:tc>
        <w:tc>
          <w:tcPr>
            <w:tcW w:w="785" w:type="dxa"/>
            <w:tcBorders>
              <w:top w:val="nil"/>
              <w:left w:val="nil"/>
              <w:bottom w:val="nil"/>
              <w:right w:val="nil"/>
            </w:tcBorders>
          </w:tcPr>
          <w:p w:rsidR="00BB2320" w:rsidRDefault="00BB2320" w:rsidP="006F5E8E">
            <w:pPr>
              <w:pStyle w:val="TableParagraph"/>
              <w:spacing w:before="84"/>
              <w:ind w:right="52"/>
              <w:jc w:val="right"/>
              <w:rPr>
                <w:sz w:val="20"/>
              </w:rPr>
            </w:pPr>
            <w:r>
              <w:rPr>
                <w:sz w:val="20"/>
              </w:rPr>
              <w:t>.004</w:t>
            </w:r>
          </w:p>
        </w:tc>
        <w:tc>
          <w:tcPr>
            <w:tcW w:w="1395" w:type="dxa"/>
            <w:tcBorders>
              <w:top w:val="nil"/>
              <w:left w:val="nil"/>
              <w:bottom w:val="nil"/>
              <w:right w:val="nil"/>
            </w:tcBorders>
          </w:tcPr>
          <w:p w:rsidR="00BB2320" w:rsidRDefault="00BB2320" w:rsidP="006F5E8E">
            <w:pPr>
              <w:pStyle w:val="TableParagraph"/>
              <w:rPr>
                <w:sz w:val="18"/>
              </w:rPr>
            </w:pPr>
          </w:p>
        </w:tc>
        <w:tc>
          <w:tcPr>
            <w:tcW w:w="806" w:type="dxa"/>
            <w:tcBorders>
              <w:top w:val="nil"/>
              <w:left w:val="nil"/>
              <w:bottom w:val="nil"/>
            </w:tcBorders>
          </w:tcPr>
          <w:p w:rsidR="00BB2320" w:rsidRDefault="00BB2320" w:rsidP="006F5E8E">
            <w:pPr>
              <w:pStyle w:val="TableParagraph"/>
              <w:rPr>
                <w:sz w:val="18"/>
              </w:rPr>
            </w:pPr>
          </w:p>
        </w:tc>
      </w:tr>
      <w:tr w:rsidR="00BB2320" w:rsidTr="006046B7">
        <w:trPr>
          <w:trHeight w:val="352"/>
        </w:trPr>
        <w:tc>
          <w:tcPr>
            <w:tcW w:w="353" w:type="dxa"/>
            <w:vMerge/>
            <w:tcBorders>
              <w:top w:val="nil"/>
              <w:bottom w:val="nil"/>
              <w:right w:val="nil"/>
            </w:tcBorders>
            <w:shd w:val="clear" w:color="auto" w:fill="auto"/>
          </w:tcPr>
          <w:p w:rsidR="00BB2320" w:rsidRDefault="00BB2320" w:rsidP="006F5E8E">
            <w:pPr>
              <w:rPr>
                <w:sz w:val="2"/>
                <w:szCs w:val="2"/>
              </w:rPr>
            </w:pPr>
          </w:p>
        </w:tc>
        <w:tc>
          <w:tcPr>
            <w:tcW w:w="1219" w:type="dxa"/>
            <w:tcBorders>
              <w:top w:val="nil"/>
              <w:left w:val="nil"/>
              <w:bottom w:val="nil"/>
              <w:right w:val="nil"/>
            </w:tcBorders>
            <w:shd w:val="clear" w:color="auto" w:fill="auto"/>
          </w:tcPr>
          <w:p w:rsidR="00BB2320" w:rsidRDefault="00BB2320" w:rsidP="006F5E8E">
            <w:pPr>
              <w:pStyle w:val="TableParagraph"/>
              <w:spacing w:before="84"/>
              <w:ind w:left="64"/>
              <w:rPr>
                <w:sz w:val="20"/>
              </w:rPr>
            </w:pPr>
            <w:r>
              <w:rPr>
                <w:sz w:val="20"/>
              </w:rPr>
              <w:t>TOTAL_X</w:t>
            </w:r>
          </w:p>
        </w:tc>
        <w:tc>
          <w:tcPr>
            <w:tcW w:w="960" w:type="dxa"/>
            <w:tcBorders>
              <w:top w:val="nil"/>
              <w:left w:val="nil"/>
              <w:bottom w:val="nil"/>
              <w:right w:val="nil"/>
            </w:tcBorders>
          </w:tcPr>
          <w:p w:rsidR="00BB2320" w:rsidRDefault="00BB2320" w:rsidP="006F5E8E">
            <w:pPr>
              <w:pStyle w:val="TableParagraph"/>
              <w:spacing w:before="84"/>
              <w:ind w:right="55"/>
              <w:jc w:val="right"/>
              <w:rPr>
                <w:sz w:val="20"/>
              </w:rPr>
            </w:pPr>
            <w:r>
              <w:rPr>
                <w:sz w:val="20"/>
              </w:rPr>
              <w:t>1.904</w:t>
            </w:r>
          </w:p>
        </w:tc>
        <w:tc>
          <w:tcPr>
            <w:tcW w:w="1135" w:type="dxa"/>
            <w:tcBorders>
              <w:top w:val="nil"/>
              <w:left w:val="nil"/>
              <w:bottom w:val="nil"/>
              <w:right w:val="nil"/>
            </w:tcBorders>
          </w:tcPr>
          <w:p w:rsidR="00BB2320" w:rsidRDefault="00BB2320" w:rsidP="006F5E8E">
            <w:pPr>
              <w:pStyle w:val="TableParagraph"/>
              <w:spacing w:before="84"/>
              <w:ind w:right="51"/>
              <w:jc w:val="right"/>
              <w:rPr>
                <w:sz w:val="20"/>
              </w:rPr>
            </w:pPr>
            <w:r>
              <w:rPr>
                <w:sz w:val="20"/>
              </w:rPr>
              <w:t>.415</w:t>
            </w:r>
          </w:p>
        </w:tc>
        <w:tc>
          <w:tcPr>
            <w:tcW w:w="1570" w:type="dxa"/>
            <w:tcBorders>
              <w:top w:val="nil"/>
              <w:left w:val="nil"/>
              <w:bottom w:val="nil"/>
              <w:right w:val="nil"/>
            </w:tcBorders>
          </w:tcPr>
          <w:p w:rsidR="00BB2320" w:rsidRDefault="00BB2320" w:rsidP="006F5E8E">
            <w:pPr>
              <w:pStyle w:val="TableParagraph"/>
              <w:spacing w:before="84"/>
              <w:ind w:right="51"/>
              <w:jc w:val="right"/>
              <w:rPr>
                <w:sz w:val="20"/>
              </w:rPr>
            </w:pPr>
            <w:r>
              <w:rPr>
                <w:sz w:val="20"/>
              </w:rPr>
              <w:t>.655</w:t>
            </w:r>
          </w:p>
        </w:tc>
        <w:tc>
          <w:tcPr>
            <w:tcW w:w="874" w:type="dxa"/>
            <w:tcBorders>
              <w:top w:val="nil"/>
              <w:left w:val="nil"/>
              <w:bottom w:val="nil"/>
              <w:right w:val="nil"/>
            </w:tcBorders>
          </w:tcPr>
          <w:p w:rsidR="00BB2320" w:rsidRDefault="00BB2320" w:rsidP="006F5E8E">
            <w:pPr>
              <w:pStyle w:val="TableParagraph"/>
              <w:spacing w:before="84"/>
              <w:ind w:right="54"/>
              <w:jc w:val="right"/>
              <w:rPr>
                <w:sz w:val="20"/>
              </w:rPr>
            </w:pPr>
            <w:r>
              <w:rPr>
                <w:sz w:val="20"/>
              </w:rPr>
              <w:t>4.589</w:t>
            </w:r>
          </w:p>
        </w:tc>
        <w:tc>
          <w:tcPr>
            <w:tcW w:w="785" w:type="dxa"/>
            <w:tcBorders>
              <w:top w:val="nil"/>
              <w:left w:val="nil"/>
              <w:bottom w:val="nil"/>
              <w:right w:val="nil"/>
            </w:tcBorders>
          </w:tcPr>
          <w:p w:rsidR="00BB2320" w:rsidRDefault="00BB2320" w:rsidP="006F5E8E">
            <w:pPr>
              <w:pStyle w:val="TableParagraph"/>
              <w:spacing w:before="84"/>
              <w:ind w:right="52"/>
              <w:jc w:val="right"/>
              <w:rPr>
                <w:sz w:val="20"/>
              </w:rPr>
            </w:pPr>
            <w:r>
              <w:rPr>
                <w:sz w:val="20"/>
              </w:rPr>
              <w:t>.000</w:t>
            </w:r>
          </w:p>
        </w:tc>
        <w:tc>
          <w:tcPr>
            <w:tcW w:w="1395" w:type="dxa"/>
            <w:tcBorders>
              <w:top w:val="nil"/>
              <w:left w:val="nil"/>
              <w:bottom w:val="nil"/>
              <w:right w:val="nil"/>
            </w:tcBorders>
          </w:tcPr>
          <w:p w:rsidR="00BB2320" w:rsidRDefault="00BB2320" w:rsidP="006F5E8E">
            <w:pPr>
              <w:pStyle w:val="TableParagraph"/>
              <w:spacing w:before="84"/>
              <w:ind w:left="878"/>
              <w:rPr>
                <w:sz w:val="20"/>
              </w:rPr>
            </w:pPr>
            <w:r>
              <w:rPr>
                <w:sz w:val="20"/>
              </w:rPr>
              <w:t>1.000</w:t>
            </w:r>
          </w:p>
        </w:tc>
        <w:tc>
          <w:tcPr>
            <w:tcW w:w="806" w:type="dxa"/>
            <w:tcBorders>
              <w:top w:val="nil"/>
              <w:left w:val="nil"/>
              <w:bottom w:val="nil"/>
            </w:tcBorders>
          </w:tcPr>
          <w:p w:rsidR="00BB2320" w:rsidRDefault="00BB2320" w:rsidP="006F5E8E">
            <w:pPr>
              <w:pStyle w:val="TableParagraph"/>
              <w:spacing w:before="84"/>
              <w:ind w:left="290"/>
              <w:rPr>
                <w:sz w:val="20"/>
              </w:rPr>
            </w:pPr>
            <w:r>
              <w:rPr>
                <w:sz w:val="20"/>
              </w:rPr>
              <w:t>1.000</w:t>
            </w:r>
          </w:p>
        </w:tc>
      </w:tr>
      <w:tr w:rsidR="00BB2320" w:rsidTr="006046B7">
        <w:trPr>
          <w:trHeight w:val="354"/>
        </w:trPr>
        <w:tc>
          <w:tcPr>
            <w:tcW w:w="9097" w:type="dxa"/>
            <w:gridSpan w:val="9"/>
            <w:tcBorders>
              <w:top w:val="nil"/>
            </w:tcBorders>
          </w:tcPr>
          <w:p w:rsidR="00BB2320" w:rsidRDefault="00BB2320" w:rsidP="006F5E8E">
            <w:pPr>
              <w:pStyle w:val="TableParagraph"/>
              <w:spacing w:before="84"/>
              <w:ind w:left="64"/>
              <w:rPr>
                <w:sz w:val="20"/>
              </w:rPr>
            </w:pPr>
            <w:r>
              <w:rPr>
                <w:sz w:val="20"/>
              </w:rPr>
              <w:t>a.</w:t>
            </w:r>
            <w:r>
              <w:rPr>
                <w:spacing w:val="-1"/>
                <w:sz w:val="20"/>
              </w:rPr>
              <w:t xml:space="preserve"> </w:t>
            </w:r>
            <w:r>
              <w:rPr>
                <w:sz w:val="20"/>
              </w:rPr>
              <w:t>Dependent</w:t>
            </w:r>
            <w:r>
              <w:rPr>
                <w:spacing w:val="-3"/>
                <w:sz w:val="20"/>
              </w:rPr>
              <w:t xml:space="preserve"> </w:t>
            </w:r>
            <w:r>
              <w:rPr>
                <w:sz w:val="20"/>
              </w:rPr>
              <w:t>Variable:</w:t>
            </w:r>
            <w:r>
              <w:rPr>
                <w:spacing w:val="-1"/>
                <w:sz w:val="20"/>
              </w:rPr>
              <w:t xml:space="preserve"> </w:t>
            </w:r>
            <w:r>
              <w:rPr>
                <w:sz w:val="20"/>
              </w:rPr>
              <w:t>TOTAL_Y</w:t>
            </w:r>
          </w:p>
        </w:tc>
      </w:tr>
    </w:tbl>
    <w:p w:rsidR="00DA2743" w:rsidRPr="00BB2320" w:rsidRDefault="00DA2743" w:rsidP="00DA2743">
      <w:pPr>
        <w:ind w:left="426"/>
        <w:rPr>
          <w:sz w:val="20"/>
        </w:rPr>
      </w:pPr>
      <w:r w:rsidRPr="00BB2320">
        <w:rPr>
          <w:sz w:val="20"/>
        </w:rPr>
        <w:t>Sumber</w:t>
      </w:r>
      <w:r w:rsidRPr="00BB2320">
        <w:rPr>
          <w:spacing w:val="-5"/>
          <w:sz w:val="20"/>
        </w:rPr>
        <w:t xml:space="preserve"> </w:t>
      </w:r>
      <w:r w:rsidRPr="00BB2320">
        <w:rPr>
          <w:sz w:val="20"/>
        </w:rPr>
        <w:t>:</w:t>
      </w:r>
      <w:r w:rsidRPr="00BB2320">
        <w:rPr>
          <w:spacing w:val="-2"/>
          <w:sz w:val="20"/>
        </w:rPr>
        <w:t xml:space="preserve"> </w:t>
      </w:r>
      <w:r w:rsidRPr="00BB2320">
        <w:rPr>
          <w:sz w:val="20"/>
        </w:rPr>
        <w:t>Hasil</w:t>
      </w:r>
      <w:r w:rsidRPr="00BB2320">
        <w:rPr>
          <w:spacing w:val="-1"/>
          <w:sz w:val="20"/>
        </w:rPr>
        <w:t xml:space="preserve"> </w:t>
      </w:r>
      <w:r w:rsidRPr="00BB2320">
        <w:rPr>
          <w:sz w:val="20"/>
        </w:rPr>
        <w:t>penelitian,</w:t>
      </w:r>
      <w:r w:rsidRPr="00BB2320">
        <w:rPr>
          <w:spacing w:val="-3"/>
          <w:sz w:val="20"/>
        </w:rPr>
        <w:t xml:space="preserve"> </w:t>
      </w:r>
      <w:r w:rsidRPr="00BB2320">
        <w:rPr>
          <w:sz w:val="20"/>
        </w:rPr>
        <w:t>2022</w:t>
      </w:r>
    </w:p>
    <w:p w:rsidR="00BB2320" w:rsidRPr="00DA2743" w:rsidRDefault="00BB2320" w:rsidP="00DA2743">
      <w:pPr>
        <w:pStyle w:val="BodyText"/>
        <w:spacing w:after="0" w:line="240" w:lineRule="auto"/>
        <w:ind w:left="426" w:right="2941"/>
        <w:rPr>
          <w:sz w:val="20"/>
          <w:szCs w:val="20"/>
        </w:rPr>
      </w:pPr>
      <w:r w:rsidRPr="00DA2743">
        <w:rPr>
          <w:sz w:val="20"/>
          <w:szCs w:val="20"/>
        </w:rPr>
        <w:t>Berdasarkan</w:t>
      </w:r>
      <w:r w:rsidRPr="00DA2743">
        <w:rPr>
          <w:spacing w:val="-6"/>
          <w:sz w:val="20"/>
          <w:szCs w:val="20"/>
        </w:rPr>
        <w:t xml:space="preserve"> </w:t>
      </w:r>
      <w:r w:rsidRPr="00DA2743">
        <w:rPr>
          <w:sz w:val="20"/>
          <w:szCs w:val="20"/>
        </w:rPr>
        <w:t>tabel</w:t>
      </w:r>
      <w:r w:rsidRPr="00DA2743">
        <w:rPr>
          <w:spacing w:val="-2"/>
          <w:sz w:val="20"/>
          <w:szCs w:val="20"/>
        </w:rPr>
        <w:t xml:space="preserve"> </w:t>
      </w:r>
      <w:r w:rsidR="00DA2743">
        <w:rPr>
          <w:sz w:val="20"/>
          <w:szCs w:val="20"/>
        </w:rPr>
        <w:t>4</w:t>
      </w:r>
      <w:r w:rsidRPr="00DA2743">
        <w:rPr>
          <w:spacing w:val="-2"/>
          <w:sz w:val="20"/>
          <w:szCs w:val="20"/>
        </w:rPr>
        <w:t xml:space="preserve"> </w:t>
      </w:r>
      <w:r w:rsidRPr="00DA2743">
        <w:rPr>
          <w:sz w:val="20"/>
          <w:szCs w:val="20"/>
        </w:rPr>
        <w:t>diperoleh</w:t>
      </w:r>
      <w:r w:rsidRPr="00DA2743">
        <w:rPr>
          <w:spacing w:val="-5"/>
          <w:sz w:val="20"/>
          <w:szCs w:val="20"/>
        </w:rPr>
        <w:t xml:space="preserve"> </w:t>
      </w:r>
      <w:r w:rsidRPr="00DA2743">
        <w:rPr>
          <w:sz w:val="20"/>
          <w:szCs w:val="20"/>
        </w:rPr>
        <w:t>persamaan</w:t>
      </w:r>
      <w:r w:rsidRPr="00DA2743">
        <w:rPr>
          <w:spacing w:val="-1"/>
          <w:sz w:val="20"/>
          <w:szCs w:val="20"/>
        </w:rPr>
        <w:t xml:space="preserve"> </w:t>
      </w:r>
      <w:r w:rsidRPr="00DA2743">
        <w:rPr>
          <w:sz w:val="20"/>
          <w:szCs w:val="20"/>
        </w:rPr>
        <w:t>regresi sebagai</w:t>
      </w:r>
      <w:r w:rsidRPr="00DA2743">
        <w:rPr>
          <w:spacing w:val="-2"/>
          <w:sz w:val="20"/>
          <w:szCs w:val="20"/>
        </w:rPr>
        <w:t xml:space="preserve"> </w:t>
      </w:r>
      <w:r w:rsidRPr="00DA2743">
        <w:rPr>
          <w:sz w:val="20"/>
          <w:szCs w:val="20"/>
        </w:rPr>
        <w:t>berikut:</w:t>
      </w:r>
    </w:p>
    <w:p w:rsidR="00BB2320" w:rsidRPr="00DA2743" w:rsidRDefault="00BB2320" w:rsidP="00DA2743">
      <w:pPr>
        <w:pStyle w:val="Heading1"/>
        <w:spacing w:before="2" w:after="0"/>
        <w:ind w:left="118"/>
      </w:pPr>
      <w:r w:rsidRPr="00DA2743">
        <w:t>Y</w:t>
      </w:r>
      <w:r w:rsidRPr="00DA2743">
        <w:rPr>
          <w:spacing w:val="-3"/>
        </w:rPr>
        <w:t xml:space="preserve"> </w:t>
      </w:r>
      <w:r w:rsidRPr="00DA2743">
        <w:t>=</w:t>
      </w:r>
      <w:r w:rsidRPr="00DA2743">
        <w:rPr>
          <w:spacing w:val="-2"/>
        </w:rPr>
        <w:t xml:space="preserve"> </w:t>
      </w:r>
      <w:r w:rsidRPr="00DA2743">
        <w:t>26,764</w:t>
      </w:r>
      <w:r w:rsidRPr="00DA2743">
        <w:rPr>
          <w:spacing w:val="1"/>
        </w:rPr>
        <w:t xml:space="preserve"> </w:t>
      </w:r>
      <w:r w:rsidRPr="00DA2743">
        <w:t>+</w:t>
      </w:r>
      <w:r w:rsidRPr="00DA2743">
        <w:rPr>
          <w:spacing w:val="-1"/>
        </w:rPr>
        <w:t xml:space="preserve"> </w:t>
      </w:r>
      <w:r w:rsidRPr="00DA2743">
        <w:t>1,904</w:t>
      </w:r>
      <w:r w:rsidRPr="00DA2743">
        <w:rPr>
          <w:spacing w:val="-2"/>
        </w:rPr>
        <w:t xml:space="preserve"> </w:t>
      </w:r>
      <w:r w:rsidRPr="00DA2743">
        <w:t>X</w:t>
      </w:r>
    </w:p>
    <w:p w:rsidR="00BB2320" w:rsidRPr="00DA2743" w:rsidRDefault="00BB2320" w:rsidP="00DA2743">
      <w:pPr>
        <w:pStyle w:val="BodyText"/>
        <w:spacing w:after="0" w:line="240" w:lineRule="auto"/>
        <w:ind w:left="426" w:right="-3"/>
        <w:jc w:val="both"/>
        <w:rPr>
          <w:sz w:val="20"/>
          <w:szCs w:val="20"/>
        </w:rPr>
      </w:pPr>
      <w:r w:rsidRPr="00DA2743">
        <w:rPr>
          <w:sz w:val="20"/>
          <w:szCs w:val="20"/>
        </w:rPr>
        <w:t>Dari persamaan regresi diatas dapat dijelaskan nilai konstanta dan koefisien regresinya sebagai berikut:</w:t>
      </w:r>
    </w:p>
    <w:p w:rsidR="00BB2320" w:rsidRDefault="00BB2320" w:rsidP="002E7EAC">
      <w:pPr>
        <w:pStyle w:val="ListParagraph"/>
        <w:widowControl w:val="0"/>
        <w:numPr>
          <w:ilvl w:val="0"/>
          <w:numId w:val="8"/>
        </w:numPr>
        <w:tabs>
          <w:tab w:val="left" w:pos="547"/>
        </w:tabs>
        <w:suppressAutoHyphens w:val="0"/>
        <w:autoSpaceDE w:val="0"/>
        <w:autoSpaceDN w:val="0"/>
        <w:spacing w:after="0" w:line="232" w:lineRule="auto"/>
        <w:ind w:right="115"/>
        <w:contextualSpacing w:val="0"/>
        <w:jc w:val="both"/>
        <w:rPr>
          <w:sz w:val="20"/>
        </w:rPr>
      </w:pPr>
      <w:r>
        <w:rPr>
          <w:sz w:val="20"/>
        </w:rPr>
        <w:t>Nilai konstanta sebesar 26,764 meunjukkan bahwa variabel independent diasumsikan adalah 0, maka pengelolaan</w:t>
      </w:r>
      <w:r>
        <w:rPr>
          <w:spacing w:val="1"/>
          <w:sz w:val="20"/>
        </w:rPr>
        <w:t xml:space="preserve"> </w:t>
      </w:r>
      <w:r>
        <w:rPr>
          <w:sz w:val="20"/>
        </w:rPr>
        <w:t>dana</w:t>
      </w:r>
      <w:r>
        <w:rPr>
          <w:spacing w:val="2"/>
          <w:sz w:val="20"/>
        </w:rPr>
        <w:t xml:space="preserve"> </w:t>
      </w:r>
      <w:r>
        <w:rPr>
          <w:sz w:val="20"/>
        </w:rPr>
        <w:t>desa</w:t>
      </w:r>
      <w:r>
        <w:rPr>
          <w:spacing w:val="6"/>
          <w:sz w:val="20"/>
        </w:rPr>
        <w:t xml:space="preserve"> </w:t>
      </w:r>
      <w:r>
        <w:rPr>
          <w:sz w:val="20"/>
        </w:rPr>
        <w:t>bernilai</w:t>
      </w:r>
      <w:r>
        <w:rPr>
          <w:spacing w:val="-2"/>
          <w:sz w:val="20"/>
        </w:rPr>
        <w:t xml:space="preserve"> </w:t>
      </w:r>
      <w:r>
        <w:rPr>
          <w:sz w:val="20"/>
        </w:rPr>
        <w:t>sebesar</w:t>
      </w:r>
      <w:r>
        <w:rPr>
          <w:spacing w:val="6"/>
          <w:sz w:val="20"/>
        </w:rPr>
        <w:t xml:space="preserve"> </w:t>
      </w:r>
      <w:r>
        <w:rPr>
          <w:sz w:val="20"/>
        </w:rPr>
        <w:t>26,764.</w:t>
      </w:r>
    </w:p>
    <w:p w:rsidR="008B5C52" w:rsidRPr="00181FD8" w:rsidRDefault="00BB2320" w:rsidP="00181FD8">
      <w:pPr>
        <w:pStyle w:val="ListParagraph"/>
        <w:widowControl w:val="0"/>
        <w:numPr>
          <w:ilvl w:val="0"/>
          <w:numId w:val="8"/>
        </w:numPr>
        <w:tabs>
          <w:tab w:val="left" w:pos="547"/>
        </w:tabs>
        <w:suppressAutoHyphens w:val="0"/>
        <w:autoSpaceDE w:val="0"/>
        <w:autoSpaceDN w:val="0"/>
        <w:spacing w:after="0" w:line="237" w:lineRule="auto"/>
        <w:ind w:right="-2"/>
        <w:contextualSpacing w:val="0"/>
        <w:jc w:val="both"/>
        <w:rPr>
          <w:sz w:val="20"/>
        </w:rPr>
      </w:pPr>
      <w:r>
        <w:rPr>
          <w:sz w:val="20"/>
        </w:rPr>
        <w:t>Koefisien</w:t>
      </w:r>
      <w:r>
        <w:rPr>
          <w:spacing w:val="1"/>
          <w:sz w:val="20"/>
        </w:rPr>
        <w:t xml:space="preserve"> </w:t>
      </w:r>
      <w:r>
        <w:rPr>
          <w:sz w:val="20"/>
        </w:rPr>
        <w:t>regresi</w:t>
      </w:r>
      <w:r>
        <w:rPr>
          <w:spacing w:val="1"/>
          <w:sz w:val="20"/>
        </w:rPr>
        <w:t xml:space="preserve"> </w:t>
      </w:r>
      <w:r>
        <w:rPr>
          <w:sz w:val="20"/>
        </w:rPr>
        <w:t>variabel</w:t>
      </w:r>
      <w:r>
        <w:rPr>
          <w:spacing w:val="1"/>
          <w:sz w:val="20"/>
        </w:rPr>
        <w:t xml:space="preserve"> </w:t>
      </w:r>
      <w:r>
        <w:rPr>
          <w:sz w:val="20"/>
        </w:rPr>
        <w:t>X</w:t>
      </w:r>
      <w:r>
        <w:rPr>
          <w:spacing w:val="1"/>
          <w:sz w:val="20"/>
        </w:rPr>
        <w:t xml:space="preserve"> </w:t>
      </w:r>
      <w:r>
        <w:rPr>
          <w:sz w:val="20"/>
        </w:rPr>
        <w:t>sebesar</w:t>
      </w:r>
      <w:r>
        <w:rPr>
          <w:spacing w:val="1"/>
          <w:sz w:val="20"/>
        </w:rPr>
        <w:t xml:space="preserve"> </w:t>
      </w:r>
      <w:r>
        <w:rPr>
          <w:sz w:val="20"/>
        </w:rPr>
        <w:t>1,904</w:t>
      </w:r>
      <w:r>
        <w:rPr>
          <w:spacing w:val="1"/>
          <w:sz w:val="20"/>
        </w:rPr>
        <w:t xml:space="preserve"> </w:t>
      </w:r>
      <w:r>
        <w:rPr>
          <w:sz w:val="20"/>
        </w:rPr>
        <w:t>dapat</w:t>
      </w:r>
      <w:r>
        <w:rPr>
          <w:spacing w:val="1"/>
          <w:sz w:val="20"/>
        </w:rPr>
        <w:t xml:space="preserve"> </w:t>
      </w:r>
      <w:r>
        <w:rPr>
          <w:sz w:val="20"/>
        </w:rPr>
        <w:t>diartikan</w:t>
      </w:r>
      <w:r>
        <w:rPr>
          <w:spacing w:val="1"/>
          <w:sz w:val="20"/>
        </w:rPr>
        <w:t xml:space="preserve"> </w:t>
      </w:r>
      <w:r>
        <w:rPr>
          <w:sz w:val="20"/>
        </w:rPr>
        <w:t>bahwa</w:t>
      </w:r>
      <w:r>
        <w:rPr>
          <w:spacing w:val="1"/>
          <w:sz w:val="20"/>
        </w:rPr>
        <w:t xml:space="preserve"> </w:t>
      </w:r>
      <w:r>
        <w:rPr>
          <w:sz w:val="20"/>
        </w:rPr>
        <w:t>variabel</w:t>
      </w:r>
      <w:r>
        <w:rPr>
          <w:spacing w:val="1"/>
          <w:sz w:val="20"/>
        </w:rPr>
        <w:t xml:space="preserve"> </w:t>
      </w:r>
      <w:r>
        <w:rPr>
          <w:sz w:val="20"/>
        </w:rPr>
        <w:t>kemajuan</w:t>
      </w:r>
      <w:r>
        <w:rPr>
          <w:spacing w:val="1"/>
          <w:sz w:val="20"/>
        </w:rPr>
        <w:t xml:space="preserve"> </w:t>
      </w:r>
      <w:r>
        <w:rPr>
          <w:sz w:val="20"/>
        </w:rPr>
        <w:t>teknologi</w:t>
      </w:r>
      <w:r>
        <w:rPr>
          <w:spacing w:val="1"/>
          <w:sz w:val="20"/>
        </w:rPr>
        <w:t xml:space="preserve"> </w:t>
      </w:r>
      <w:r>
        <w:rPr>
          <w:sz w:val="20"/>
        </w:rPr>
        <w:t>informasi</w:t>
      </w:r>
      <w:r>
        <w:rPr>
          <w:spacing w:val="1"/>
          <w:sz w:val="20"/>
        </w:rPr>
        <w:t xml:space="preserve"> </w:t>
      </w:r>
      <w:r>
        <w:rPr>
          <w:sz w:val="20"/>
        </w:rPr>
        <w:lastRenderedPageBreak/>
        <w:t>berpengaruh positif terhadap pengelolaan dana desa.</w:t>
      </w:r>
      <w:r>
        <w:rPr>
          <w:spacing w:val="1"/>
          <w:sz w:val="20"/>
        </w:rPr>
        <w:t xml:space="preserve"> </w:t>
      </w:r>
      <w:r>
        <w:rPr>
          <w:sz w:val="20"/>
        </w:rPr>
        <w:t>Hal</w:t>
      </w:r>
      <w:r>
        <w:rPr>
          <w:spacing w:val="1"/>
          <w:sz w:val="20"/>
        </w:rPr>
        <w:t xml:space="preserve"> </w:t>
      </w:r>
      <w:r>
        <w:rPr>
          <w:sz w:val="20"/>
        </w:rPr>
        <w:t>ini</w:t>
      </w:r>
      <w:r>
        <w:rPr>
          <w:spacing w:val="1"/>
          <w:sz w:val="20"/>
        </w:rPr>
        <w:t xml:space="preserve"> </w:t>
      </w:r>
      <w:r>
        <w:rPr>
          <w:sz w:val="20"/>
        </w:rPr>
        <w:t>menunjukkan</w:t>
      </w:r>
      <w:r>
        <w:rPr>
          <w:spacing w:val="1"/>
          <w:sz w:val="20"/>
        </w:rPr>
        <w:t xml:space="preserve"> </w:t>
      </w:r>
      <w:r>
        <w:rPr>
          <w:sz w:val="20"/>
        </w:rPr>
        <w:t>bahwa apabila variablel</w:t>
      </w:r>
      <w:r>
        <w:rPr>
          <w:spacing w:val="1"/>
          <w:sz w:val="20"/>
        </w:rPr>
        <w:t xml:space="preserve"> </w:t>
      </w:r>
      <w:r>
        <w:rPr>
          <w:sz w:val="20"/>
        </w:rPr>
        <w:t>kemajuan</w:t>
      </w:r>
      <w:r>
        <w:rPr>
          <w:spacing w:val="1"/>
          <w:sz w:val="20"/>
        </w:rPr>
        <w:t xml:space="preserve"> </w:t>
      </w:r>
      <w:r>
        <w:rPr>
          <w:sz w:val="20"/>
        </w:rPr>
        <w:t>teknologi</w:t>
      </w:r>
      <w:r>
        <w:rPr>
          <w:spacing w:val="1"/>
          <w:sz w:val="20"/>
        </w:rPr>
        <w:t xml:space="preserve"> </w:t>
      </w:r>
      <w:r>
        <w:rPr>
          <w:sz w:val="20"/>
        </w:rPr>
        <w:t>informasi ditingkatkan,</w:t>
      </w:r>
      <w:r>
        <w:rPr>
          <w:spacing w:val="1"/>
          <w:sz w:val="20"/>
        </w:rPr>
        <w:t xml:space="preserve"> </w:t>
      </w:r>
      <w:r>
        <w:rPr>
          <w:sz w:val="20"/>
        </w:rPr>
        <w:t>maka</w:t>
      </w:r>
      <w:r>
        <w:rPr>
          <w:spacing w:val="1"/>
          <w:sz w:val="20"/>
        </w:rPr>
        <w:t xml:space="preserve"> </w:t>
      </w:r>
      <w:r>
        <w:rPr>
          <w:sz w:val="20"/>
        </w:rPr>
        <w:t>pengelolaan</w:t>
      </w:r>
      <w:r>
        <w:rPr>
          <w:spacing w:val="1"/>
          <w:sz w:val="20"/>
        </w:rPr>
        <w:t xml:space="preserve"> </w:t>
      </w:r>
      <w:r>
        <w:rPr>
          <w:sz w:val="20"/>
        </w:rPr>
        <w:t>dana</w:t>
      </w:r>
      <w:r>
        <w:rPr>
          <w:spacing w:val="50"/>
          <w:sz w:val="20"/>
        </w:rPr>
        <w:t xml:space="preserve"> </w:t>
      </w:r>
      <w:r>
        <w:rPr>
          <w:sz w:val="20"/>
        </w:rPr>
        <w:t>desa</w:t>
      </w:r>
      <w:r>
        <w:rPr>
          <w:spacing w:val="50"/>
          <w:sz w:val="20"/>
        </w:rPr>
        <w:t xml:space="preserve"> </w:t>
      </w:r>
      <w:r>
        <w:rPr>
          <w:sz w:val="20"/>
        </w:rPr>
        <w:t>akan meningkat sebesar 1,904 karena nilai</w:t>
      </w:r>
      <w:r>
        <w:rPr>
          <w:spacing w:val="1"/>
          <w:sz w:val="20"/>
        </w:rPr>
        <w:t xml:space="preserve"> </w:t>
      </w:r>
      <w:r>
        <w:rPr>
          <w:sz w:val="20"/>
        </w:rPr>
        <w:t>koefisien</w:t>
      </w:r>
      <w:r>
        <w:rPr>
          <w:spacing w:val="-2"/>
          <w:sz w:val="20"/>
        </w:rPr>
        <w:t xml:space="preserve"> </w:t>
      </w:r>
      <w:r>
        <w:rPr>
          <w:sz w:val="20"/>
        </w:rPr>
        <w:t>positif.</w:t>
      </w:r>
    </w:p>
    <w:p w:rsidR="00181FD8" w:rsidRPr="00181FD8" w:rsidRDefault="00181FD8" w:rsidP="00181FD8">
      <w:pPr>
        <w:pStyle w:val="ListParagraph"/>
        <w:widowControl w:val="0"/>
        <w:tabs>
          <w:tab w:val="left" w:pos="547"/>
        </w:tabs>
        <w:suppressAutoHyphens w:val="0"/>
        <w:autoSpaceDE w:val="0"/>
        <w:autoSpaceDN w:val="0"/>
        <w:spacing w:after="0" w:line="237" w:lineRule="auto"/>
        <w:ind w:left="546" w:right="-2"/>
        <w:contextualSpacing w:val="0"/>
        <w:jc w:val="both"/>
        <w:rPr>
          <w:sz w:val="20"/>
        </w:rPr>
      </w:pPr>
    </w:p>
    <w:p w:rsidR="00BB2320" w:rsidRDefault="00BB2320" w:rsidP="002E7EAC">
      <w:pPr>
        <w:pStyle w:val="BodyText"/>
        <w:numPr>
          <w:ilvl w:val="0"/>
          <w:numId w:val="9"/>
        </w:numPr>
        <w:spacing w:after="0" w:line="240" w:lineRule="auto"/>
        <w:ind w:left="426" w:right="115"/>
        <w:jc w:val="both"/>
      </w:pPr>
      <w:r w:rsidRPr="00DA2743">
        <w:rPr>
          <w:b/>
          <w:sz w:val="20"/>
          <w:szCs w:val="20"/>
        </w:rPr>
        <w:t>Hasil Analisis Regresi Moderasi</w:t>
      </w:r>
    </w:p>
    <w:p w:rsidR="00DA2743" w:rsidRPr="00DA2743" w:rsidRDefault="00DA2743" w:rsidP="00DA2743">
      <w:pPr>
        <w:spacing w:after="0"/>
        <w:ind w:left="284" w:right="281"/>
        <w:jc w:val="center"/>
        <w:rPr>
          <w:sz w:val="20"/>
        </w:rPr>
      </w:pPr>
      <w:r w:rsidRPr="00DA2743">
        <w:rPr>
          <w:b/>
          <w:sz w:val="20"/>
        </w:rPr>
        <w:t>Tabel</w:t>
      </w:r>
      <w:r w:rsidRPr="00DA2743">
        <w:rPr>
          <w:b/>
          <w:spacing w:val="-5"/>
          <w:sz w:val="20"/>
        </w:rPr>
        <w:t xml:space="preserve"> </w:t>
      </w:r>
      <w:r w:rsidRPr="00DA2743">
        <w:rPr>
          <w:b/>
          <w:sz w:val="20"/>
        </w:rPr>
        <w:t>6.</w:t>
      </w:r>
      <w:r w:rsidRPr="00DA2743">
        <w:rPr>
          <w:b/>
          <w:spacing w:val="-1"/>
          <w:sz w:val="20"/>
        </w:rPr>
        <w:t xml:space="preserve"> </w:t>
      </w:r>
      <w:r w:rsidRPr="00DA2743">
        <w:rPr>
          <w:sz w:val="20"/>
        </w:rPr>
        <w:t>Hasil</w:t>
      </w:r>
      <w:r w:rsidRPr="00DA2743">
        <w:rPr>
          <w:spacing w:val="-8"/>
          <w:sz w:val="20"/>
        </w:rPr>
        <w:t xml:space="preserve"> </w:t>
      </w:r>
      <w:r w:rsidRPr="00DA2743">
        <w:rPr>
          <w:i/>
          <w:sz w:val="20"/>
        </w:rPr>
        <w:t>Moderated</w:t>
      </w:r>
      <w:r w:rsidRPr="00DA2743">
        <w:rPr>
          <w:i/>
          <w:spacing w:val="-5"/>
          <w:sz w:val="20"/>
        </w:rPr>
        <w:t xml:space="preserve"> </w:t>
      </w:r>
      <w:r w:rsidRPr="00DA2743">
        <w:rPr>
          <w:i/>
          <w:sz w:val="20"/>
        </w:rPr>
        <w:t>Regression</w:t>
      </w:r>
      <w:r w:rsidRPr="00DA2743">
        <w:rPr>
          <w:i/>
          <w:spacing w:val="-9"/>
          <w:sz w:val="20"/>
        </w:rPr>
        <w:t xml:space="preserve"> </w:t>
      </w:r>
      <w:r w:rsidRPr="00DA2743">
        <w:rPr>
          <w:i/>
          <w:sz w:val="20"/>
        </w:rPr>
        <w:t>Analysis</w:t>
      </w:r>
      <w:r w:rsidRPr="00DA2743">
        <w:rPr>
          <w:i/>
          <w:spacing w:val="-4"/>
          <w:sz w:val="20"/>
        </w:rPr>
        <w:t xml:space="preserve"> </w:t>
      </w:r>
      <w:r w:rsidRPr="00DA2743">
        <w:rPr>
          <w:sz w:val="20"/>
        </w:rPr>
        <w:t>(MRA)</w:t>
      </w:r>
    </w:p>
    <w:tbl>
      <w:tblPr>
        <w:tblW w:w="9189" w:type="dxa"/>
        <w:tblInd w:w="42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65"/>
        <w:gridCol w:w="1366"/>
        <w:gridCol w:w="975"/>
        <w:gridCol w:w="1169"/>
        <w:gridCol w:w="1592"/>
        <w:gridCol w:w="749"/>
        <w:gridCol w:w="809"/>
        <w:gridCol w:w="1170"/>
        <w:gridCol w:w="994"/>
      </w:tblGrid>
      <w:tr w:rsidR="00BB2320" w:rsidTr="00464AA4">
        <w:trPr>
          <w:trHeight w:val="321"/>
        </w:trPr>
        <w:tc>
          <w:tcPr>
            <w:tcW w:w="9189" w:type="dxa"/>
            <w:gridSpan w:val="9"/>
            <w:tcBorders>
              <w:top w:val="single" w:sz="4" w:space="0" w:color="auto"/>
              <w:bottom w:val="single" w:sz="4" w:space="0" w:color="auto"/>
            </w:tcBorders>
            <w:shd w:val="clear" w:color="auto" w:fill="auto"/>
          </w:tcPr>
          <w:p w:rsidR="00BB2320" w:rsidRDefault="00BB2320" w:rsidP="006F5E8E">
            <w:pPr>
              <w:pStyle w:val="TableParagraph"/>
              <w:spacing w:before="89" w:line="212" w:lineRule="exact"/>
              <w:ind w:left="4033" w:right="4029"/>
              <w:jc w:val="center"/>
              <w:rPr>
                <w:b/>
                <w:sz w:val="20"/>
              </w:rPr>
            </w:pPr>
            <w:r>
              <w:rPr>
                <w:b/>
                <w:sz w:val="20"/>
              </w:rPr>
              <w:t>Coefficients</w:t>
            </w:r>
            <w:r>
              <w:rPr>
                <w:b/>
                <w:sz w:val="20"/>
                <w:vertAlign w:val="superscript"/>
              </w:rPr>
              <w:t>a</w:t>
            </w:r>
          </w:p>
        </w:tc>
      </w:tr>
      <w:tr w:rsidR="00BB2320" w:rsidTr="00464AA4">
        <w:trPr>
          <w:trHeight w:val="640"/>
        </w:trPr>
        <w:tc>
          <w:tcPr>
            <w:tcW w:w="1731" w:type="dxa"/>
            <w:gridSpan w:val="2"/>
            <w:vMerge w:val="restart"/>
            <w:tcBorders>
              <w:top w:val="single" w:sz="4" w:space="0" w:color="auto"/>
            </w:tcBorders>
            <w:shd w:val="clear" w:color="auto" w:fill="auto"/>
          </w:tcPr>
          <w:p w:rsidR="00BB2320" w:rsidRDefault="00BB2320" w:rsidP="006F5E8E">
            <w:pPr>
              <w:pStyle w:val="TableParagraph"/>
              <w:rPr>
                <w:b/>
              </w:rPr>
            </w:pPr>
          </w:p>
          <w:p w:rsidR="00BB2320" w:rsidRDefault="00BB2320" w:rsidP="006F5E8E">
            <w:pPr>
              <w:pStyle w:val="TableParagraph"/>
              <w:spacing w:before="155"/>
              <w:ind w:left="581" w:right="576"/>
              <w:jc w:val="center"/>
              <w:rPr>
                <w:sz w:val="20"/>
              </w:rPr>
            </w:pPr>
            <w:r>
              <w:rPr>
                <w:sz w:val="20"/>
              </w:rPr>
              <w:t>Model</w:t>
            </w:r>
          </w:p>
        </w:tc>
        <w:tc>
          <w:tcPr>
            <w:tcW w:w="2144" w:type="dxa"/>
            <w:gridSpan w:val="2"/>
            <w:tcBorders>
              <w:top w:val="single" w:sz="4" w:space="0" w:color="auto"/>
            </w:tcBorders>
            <w:shd w:val="clear" w:color="auto" w:fill="auto"/>
          </w:tcPr>
          <w:p w:rsidR="00BB2320" w:rsidRDefault="00BB2320" w:rsidP="006F5E8E">
            <w:pPr>
              <w:pStyle w:val="TableParagraph"/>
              <w:spacing w:line="320" w:lineRule="exact"/>
              <w:ind w:left="582" w:hanging="140"/>
              <w:rPr>
                <w:sz w:val="20"/>
              </w:rPr>
            </w:pPr>
            <w:r>
              <w:rPr>
                <w:w w:val="95"/>
                <w:sz w:val="20"/>
              </w:rPr>
              <w:t>Unstandardized</w:t>
            </w:r>
            <w:r>
              <w:rPr>
                <w:spacing w:val="1"/>
                <w:w w:val="95"/>
                <w:sz w:val="20"/>
              </w:rPr>
              <w:t xml:space="preserve"> </w:t>
            </w:r>
            <w:r>
              <w:rPr>
                <w:sz w:val="20"/>
              </w:rPr>
              <w:t>Coefficients</w:t>
            </w:r>
          </w:p>
        </w:tc>
        <w:tc>
          <w:tcPr>
            <w:tcW w:w="1592" w:type="dxa"/>
            <w:tcBorders>
              <w:top w:val="single" w:sz="4" w:space="0" w:color="auto"/>
            </w:tcBorders>
            <w:shd w:val="clear" w:color="auto" w:fill="auto"/>
          </w:tcPr>
          <w:p w:rsidR="00BB2320" w:rsidRDefault="00BB2320" w:rsidP="006F5E8E">
            <w:pPr>
              <w:pStyle w:val="TableParagraph"/>
              <w:spacing w:line="320" w:lineRule="exact"/>
              <w:ind w:left="303" w:hanging="34"/>
              <w:rPr>
                <w:sz w:val="20"/>
              </w:rPr>
            </w:pPr>
            <w:r>
              <w:rPr>
                <w:w w:val="95"/>
                <w:sz w:val="20"/>
              </w:rPr>
              <w:t>Standardized</w:t>
            </w:r>
            <w:r>
              <w:rPr>
                <w:spacing w:val="1"/>
                <w:w w:val="95"/>
                <w:sz w:val="20"/>
              </w:rPr>
              <w:t xml:space="preserve"> </w:t>
            </w:r>
            <w:r>
              <w:rPr>
                <w:sz w:val="20"/>
              </w:rPr>
              <w:t>Coefficients</w:t>
            </w:r>
          </w:p>
        </w:tc>
        <w:tc>
          <w:tcPr>
            <w:tcW w:w="749" w:type="dxa"/>
            <w:vMerge w:val="restart"/>
            <w:tcBorders>
              <w:top w:val="single" w:sz="4" w:space="0" w:color="auto"/>
            </w:tcBorders>
            <w:shd w:val="clear" w:color="auto" w:fill="auto"/>
          </w:tcPr>
          <w:p w:rsidR="00BB2320" w:rsidRDefault="00BB2320" w:rsidP="006F5E8E">
            <w:pPr>
              <w:pStyle w:val="TableParagraph"/>
              <w:rPr>
                <w:b/>
              </w:rPr>
            </w:pPr>
          </w:p>
          <w:p w:rsidR="00BB2320" w:rsidRDefault="00BB2320" w:rsidP="006F5E8E">
            <w:pPr>
              <w:pStyle w:val="TableParagraph"/>
              <w:spacing w:before="155"/>
              <w:ind w:left="4"/>
              <w:jc w:val="center"/>
              <w:rPr>
                <w:sz w:val="20"/>
              </w:rPr>
            </w:pPr>
            <w:r>
              <w:rPr>
                <w:w w:val="99"/>
                <w:sz w:val="20"/>
              </w:rPr>
              <w:t>t</w:t>
            </w:r>
          </w:p>
        </w:tc>
        <w:tc>
          <w:tcPr>
            <w:tcW w:w="809" w:type="dxa"/>
            <w:vMerge w:val="restart"/>
            <w:tcBorders>
              <w:top w:val="single" w:sz="4" w:space="0" w:color="auto"/>
            </w:tcBorders>
            <w:shd w:val="clear" w:color="auto" w:fill="auto"/>
          </w:tcPr>
          <w:p w:rsidR="00BB2320" w:rsidRDefault="00BB2320" w:rsidP="006F5E8E">
            <w:pPr>
              <w:pStyle w:val="TableParagraph"/>
              <w:rPr>
                <w:b/>
              </w:rPr>
            </w:pPr>
          </w:p>
          <w:p w:rsidR="00BB2320" w:rsidRDefault="00BB2320" w:rsidP="006F5E8E">
            <w:pPr>
              <w:pStyle w:val="TableParagraph"/>
              <w:spacing w:before="155"/>
              <w:ind w:left="240"/>
              <w:rPr>
                <w:sz w:val="20"/>
              </w:rPr>
            </w:pPr>
            <w:r>
              <w:rPr>
                <w:sz w:val="20"/>
              </w:rPr>
              <w:t>Sig.</w:t>
            </w:r>
          </w:p>
        </w:tc>
        <w:tc>
          <w:tcPr>
            <w:tcW w:w="2164" w:type="dxa"/>
            <w:gridSpan w:val="2"/>
            <w:tcBorders>
              <w:top w:val="single" w:sz="4" w:space="0" w:color="auto"/>
            </w:tcBorders>
            <w:shd w:val="clear" w:color="auto" w:fill="auto"/>
          </w:tcPr>
          <w:p w:rsidR="00BB2320" w:rsidRDefault="00BB2320" w:rsidP="006F5E8E">
            <w:pPr>
              <w:pStyle w:val="TableParagraph"/>
              <w:spacing w:before="3"/>
              <w:rPr>
                <w:b/>
                <w:sz w:val="21"/>
              </w:rPr>
            </w:pPr>
          </w:p>
          <w:p w:rsidR="00BB2320" w:rsidRDefault="00BB2320" w:rsidP="006F5E8E">
            <w:pPr>
              <w:pStyle w:val="TableParagraph"/>
              <w:ind w:left="214"/>
              <w:rPr>
                <w:sz w:val="20"/>
              </w:rPr>
            </w:pPr>
            <w:r>
              <w:rPr>
                <w:sz w:val="20"/>
              </w:rPr>
              <w:t>Collinearity</w:t>
            </w:r>
            <w:r>
              <w:rPr>
                <w:spacing w:val="-4"/>
                <w:sz w:val="20"/>
              </w:rPr>
              <w:t xml:space="preserve"> </w:t>
            </w:r>
            <w:r>
              <w:rPr>
                <w:sz w:val="20"/>
              </w:rPr>
              <w:t>Statistics</w:t>
            </w:r>
          </w:p>
        </w:tc>
      </w:tr>
      <w:tr w:rsidR="00BB2320" w:rsidTr="00464AA4">
        <w:trPr>
          <w:trHeight w:val="318"/>
        </w:trPr>
        <w:tc>
          <w:tcPr>
            <w:tcW w:w="1731" w:type="dxa"/>
            <w:gridSpan w:val="2"/>
            <w:vMerge/>
            <w:shd w:val="clear" w:color="auto" w:fill="auto"/>
          </w:tcPr>
          <w:p w:rsidR="00BB2320" w:rsidRDefault="00BB2320" w:rsidP="006F5E8E">
            <w:pPr>
              <w:rPr>
                <w:sz w:val="2"/>
                <w:szCs w:val="2"/>
              </w:rPr>
            </w:pPr>
          </w:p>
        </w:tc>
        <w:tc>
          <w:tcPr>
            <w:tcW w:w="975" w:type="dxa"/>
            <w:shd w:val="clear" w:color="auto" w:fill="auto"/>
          </w:tcPr>
          <w:p w:rsidR="00BB2320" w:rsidRDefault="00BB2320" w:rsidP="006F5E8E">
            <w:pPr>
              <w:pStyle w:val="TableParagraph"/>
              <w:spacing w:before="84" w:line="215" w:lineRule="exact"/>
              <w:ind w:left="6"/>
              <w:jc w:val="center"/>
              <w:rPr>
                <w:sz w:val="20"/>
              </w:rPr>
            </w:pPr>
            <w:r>
              <w:rPr>
                <w:w w:val="99"/>
                <w:sz w:val="20"/>
              </w:rPr>
              <w:t>B</w:t>
            </w:r>
          </w:p>
        </w:tc>
        <w:tc>
          <w:tcPr>
            <w:tcW w:w="1169" w:type="dxa"/>
            <w:shd w:val="clear" w:color="auto" w:fill="auto"/>
          </w:tcPr>
          <w:p w:rsidR="00BB2320" w:rsidRDefault="00BB2320" w:rsidP="006F5E8E">
            <w:pPr>
              <w:pStyle w:val="TableParagraph"/>
              <w:spacing w:before="84" w:line="215" w:lineRule="exact"/>
              <w:ind w:left="188"/>
              <w:rPr>
                <w:sz w:val="20"/>
              </w:rPr>
            </w:pPr>
            <w:r>
              <w:rPr>
                <w:sz w:val="20"/>
              </w:rPr>
              <w:t>Std.</w:t>
            </w:r>
            <w:r>
              <w:rPr>
                <w:spacing w:val="-1"/>
                <w:sz w:val="20"/>
              </w:rPr>
              <w:t xml:space="preserve"> </w:t>
            </w:r>
            <w:r>
              <w:rPr>
                <w:sz w:val="20"/>
              </w:rPr>
              <w:t>Error</w:t>
            </w:r>
          </w:p>
        </w:tc>
        <w:tc>
          <w:tcPr>
            <w:tcW w:w="1592" w:type="dxa"/>
            <w:shd w:val="clear" w:color="auto" w:fill="auto"/>
          </w:tcPr>
          <w:p w:rsidR="00BB2320" w:rsidRDefault="00BB2320" w:rsidP="006F5E8E">
            <w:pPr>
              <w:pStyle w:val="TableParagraph"/>
              <w:spacing w:before="84" w:line="215" w:lineRule="exact"/>
              <w:ind w:left="588" w:right="587"/>
              <w:jc w:val="center"/>
              <w:rPr>
                <w:sz w:val="20"/>
              </w:rPr>
            </w:pPr>
            <w:r>
              <w:rPr>
                <w:sz w:val="20"/>
              </w:rPr>
              <w:t>Beta</w:t>
            </w:r>
          </w:p>
        </w:tc>
        <w:tc>
          <w:tcPr>
            <w:tcW w:w="749" w:type="dxa"/>
            <w:vMerge/>
            <w:shd w:val="clear" w:color="auto" w:fill="auto"/>
          </w:tcPr>
          <w:p w:rsidR="00BB2320" w:rsidRDefault="00BB2320" w:rsidP="006F5E8E">
            <w:pPr>
              <w:rPr>
                <w:sz w:val="2"/>
                <w:szCs w:val="2"/>
              </w:rPr>
            </w:pPr>
          </w:p>
        </w:tc>
        <w:tc>
          <w:tcPr>
            <w:tcW w:w="809" w:type="dxa"/>
            <w:vMerge/>
            <w:shd w:val="clear" w:color="auto" w:fill="auto"/>
          </w:tcPr>
          <w:p w:rsidR="00BB2320" w:rsidRDefault="00BB2320" w:rsidP="006F5E8E">
            <w:pPr>
              <w:rPr>
                <w:sz w:val="2"/>
                <w:szCs w:val="2"/>
              </w:rPr>
            </w:pPr>
          </w:p>
        </w:tc>
        <w:tc>
          <w:tcPr>
            <w:tcW w:w="1170" w:type="dxa"/>
            <w:shd w:val="clear" w:color="auto" w:fill="auto"/>
          </w:tcPr>
          <w:p w:rsidR="00BB2320" w:rsidRDefault="00BB2320" w:rsidP="006F5E8E">
            <w:pPr>
              <w:pStyle w:val="TableParagraph"/>
              <w:spacing w:before="84" w:line="215" w:lineRule="exact"/>
              <w:ind w:left="182"/>
              <w:rPr>
                <w:sz w:val="20"/>
              </w:rPr>
            </w:pPr>
            <w:r>
              <w:rPr>
                <w:sz w:val="20"/>
              </w:rPr>
              <w:t>Tolerance</w:t>
            </w:r>
          </w:p>
        </w:tc>
        <w:tc>
          <w:tcPr>
            <w:tcW w:w="994" w:type="dxa"/>
            <w:shd w:val="clear" w:color="auto" w:fill="auto"/>
          </w:tcPr>
          <w:p w:rsidR="00BB2320" w:rsidRDefault="00BB2320" w:rsidP="006F5E8E">
            <w:pPr>
              <w:pStyle w:val="TableParagraph"/>
              <w:spacing w:before="84" w:line="215" w:lineRule="exact"/>
              <w:ind w:left="333"/>
              <w:rPr>
                <w:sz w:val="20"/>
              </w:rPr>
            </w:pPr>
            <w:r>
              <w:rPr>
                <w:sz w:val="20"/>
              </w:rPr>
              <w:t>VIF</w:t>
            </w:r>
          </w:p>
        </w:tc>
      </w:tr>
      <w:tr w:rsidR="00BB2320" w:rsidTr="00464AA4">
        <w:trPr>
          <w:trHeight w:val="321"/>
        </w:trPr>
        <w:tc>
          <w:tcPr>
            <w:tcW w:w="365" w:type="dxa"/>
            <w:vMerge w:val="restart"/>
            <w:shd w:val="clear" w:color="auto" w:fill="auto"/>
          </w:tcPr>
          <w:p w:rsidR="00BB2320" w:rsidRDefault="00BB2320" w:rsidP="006F5E8E">
            <w:pPr>
              <w:pStyle w:val="TableParagraph"/>
              <w:spacing w:before="84"/>
              <w:ind w:left="64"/>
              <w:rPr>
                <w:sz w:val="20"/>
              </w:rPr>
            </w:pPr>
            <w:r>
              <w:rPr>
                <w:w w:val="99"/>
                <w:sz w:val="20"/>
              </w:rPr>
              <w:t>1</w:t>
            </w:r>
          </w:p>
        </w:tc>
        <w:tc>
          <w:tcPr>
            <w:tcW w:w="1366" w:type="dxa"/>
            <w:shd w:val="clear" w:color="auto" w:fill="auto"/>
          </w:tcPr>
          <w:p w:rsidR="00BB2320" w:rsidRDefault="00BB2320" w:rsidP="006F5E8E">
            <w:pPr>
              <w:pStyle w:val="TableParagraph"/>
              <w:spacing w:before="84" w:line="217" w:lineRule="exact"/>
              <w:ind w:left="64"/>
              <w:rPr>
                <w:sz w:val="20"/>
              </w:rPr>
            </w:pPr>
            <w:r>
              <w:rPr>
                <w:sz w:val="20"/>
              </w:rPr>
              <w:t>(Constant)</w:t>
            </w:r>
          </w:p>
        </w:tc>
        <w:tc>
          <w:tcPr>
            <w:tcW w:w="975" w:type="dxa"/>
            <w:shd w:val="clear" w:color="auto" w:fill="auto"/>
          </w:tcPr>
          <w:p w:rsidR="00BB2320" w:rsidRDefault="00BB2320" w:rsidP="006F5E8E">
            <w:pPr>
              <w:pStyle w:val="TableParagraph"/>
              <w:spacing w:before="84" w:line="217" w:lineRule="exact"/>
              <w:ind w:right="54"/>
              <w:jc w:val="right"/>
              <w:rPr>
                <w:sz w:val="20"/>
              </w:rPr>
            </w:pPr>
            <w:r>
              <w:rPr>
                <w:sz w:val="20"/>
              </w:rPr>
              <w:t>-39.377</w:t>
            </w:r>
          </w:p>
        </w:tc>
        <w:tc>
          <w:tcPr>
            <w:tcW w:w="1169" w:type="dxa"/>
            <w:shd w:val="clear" w:color="auto" w:fill="auto"/>
          </w:tcPr>
          <w:p w:rsidR="00BB2320" w:rsidRDefault="00BB2320" w:rsidP="006F5E8E">
            <w:pPr>
              <w:pStyle w:val="TableParagraph"/>
              <w:spacing w:before="84" w:line="217" w:lineRule="exact"/>
              <w:ind w:right="53"/>
              <w:jc w:val="right"/>
              <w:rPr>
                <w:sz w:val="20"/>
              </w:rPr>
            </w:pPr>
            <w:r>
              <w:rPr>
                <w:sz w:val="20"/>
              </w:rPr>
              <w:t>127.295</w:t>
            </w:r>
          </w:p>
        </w:tc>
        <w:tc>
          <w:tcPr>
            <w:tcW w:w="1592" w:type="dxa"/>
            <w:shd w:val="clear" w:color="auto" w:fill="auto"/>
          </w:tcPr>
          <w:p w:rsidR="00BB2320" w:rsidRDefault="00BB2320" w:rsidP="006F5E8E">
            <w:pPr>
              <w:pStyle w:val="TableParagraph"/>
              <w:rPr>
                <w:sz w:val="18"/>
              </w:rPr>
            </w:pPr>
          </w:p>
        </w:tc>
        <w:tc>
          <w:tcPr>
            <w:tcW w:w="749" w:type="dxa"/>
            <w:shd w:val="clear" w:color="auto" w:fill="auto"/>
          </w:tcPr>
          <w:p w:rsidR="00BB2320" w:rsidRDefault="00BB2320" w:rsidP="006F5E8E">
            <w:pPr>
              <w:pStyle w:val="TableParagraph"/>
              <w:spacing w:before="84" w:line="217" w:lineRule="exact"/>
              <w:ind w:right="58"/>
              <w:jc w:val="right"/>
              <w:rPr>
                <w:sz w:val="20"/>
              </w:rPr>
            </w:pPr>
            <w:r>
              <w:rPr>
                <w:sz w:val="20"/>
              </w:rPr>
              <w:t>-.309</w:t>
            </w:r>
          </w:p>
        </w:tc>
        <w:tc>
          <w:tcPr>
            <w:tcW w:w="809" w:type="dxa"/>
            <w:shd w:val="clear" w:color="auto" w:fill="auto"/>
          </w:tcPr>
          <w:p w:rsidR="00BB2320" w:rsidRDefault="00BB2320" w:rsidP="006F5E8E">
            <w:pPr>
              <w:pStyle w:val="TableParagraph"/>
              <w:spacing w:before="84" w:line="217" w:lineRule="exact"/>
              <w:ind w:right="56"/>
              <w:jc w:val="right"/>
              <w:rPr>
                <w:sz w:val="20"/>
              </w:rPr>
            </w:pPr>
            <w:r>
              <w:rPr>
                <w:sz w:val="20"/>
              </w:rPr>
              <w:t>.760</w:t>
            </w:r>
          </w:p>
        </w:tc>
        <w:tc>
          <w:tcPr>
            <w:tcW w:w="1170" w:type="dxa"/>
            <w:shd w:val="clear" w:color="auto" w:fill="auto"/>
          </w:tcPr>
          <w:p w:rsidR="00BB2320" w:rsidRDefault="00BB2320" w:rsidP="006F5E8E">
            <w:pPr>
              <w:pStyle w:val="TableParagraph"/>
              <w:rPr>
                <w:sz w:val="18"/>
              </w:rPr>
            </w:pPr>
          </w:p>
        </w:tc>
        <w:tc>
          <w:tcPr>
            <w:tcW w:w="994" w:type="dxa"/>
            <w:shd w:val="clear" w:color="auto" w:fill="auto"/>
          </w:tcPr>
          <w:p w:rsidR="00BB2320" w:rsidRDefault="00BB2320" w:rsidP="006F5E8E">
            <w:pPr>
              <w:pStyle w:val="TableParagraph"/>
              <w:rPr>
                <w:sz w:val="18"/>
              </w:rPr>
            </w:pPr>
          </w:p>
        </w:tc>
      </w:tr>
      <w:tr w:rsidR="00BB2320" w:rsidTr="00464AA4">
        <w:trPr>
          <w:trHeight w:val="328"/>
        </w:trPr>
        <w:tc>
          <w:tcPr>
            <w:tcW w:w="365" w:type="dxa"/>
            <w:vMerge/>
            <w:shd w:val="clear" w:color="auto" w:fill="auto"/>
          </w:tcPr>
          <w:p w:rsidR="00BB2320" w:rsidRDefault="00BB2320" w:rsidP="006F5E8E">
            <w:pPr>
              <w:rPr>
                <w:sz w:val="2"/>
                <w:szCs w:val="2"/>
              </w:rPr>
            </w:pPr>
          </w:p>
        </w:tc>
        <w:tc>
          <w:tcPr>
            <w:tcW w:w="1366" w:type="dxa"/>
            <w:shd w:val="clear" w:color="auto" w:fill="auto"/>
          </w:tcPr>
          <w:p w:rsidR="00BB2320" w:rsidRDefault="00BB2320" w:rsidP="006F5E8E">
            <w:pPr>
              <w:pStyle w:val="TableParagraph"/>
              <w:spacing w:before="84" w:line="224" w:lineRule="exact"/>
              <w:ind w:left="64"/>
              <w:rPr>
                <w:sz w:val="20"/>
              </w:rPr>
            </w:pPr>
            <w:r>
              <w:rPr>
                <w:sz w:val="20"/>
              </w:rPr>
              <w:t>TOTAL_X</w:t>
            </w:r>
          </w:p>
        </w:tc>
        <w:tc>
          <w:tcPr>
            <w:tcW w:w="975" w:type="dxa"/>
            <w:shd w:val="clear" w:color="auto" w:fill="auto"/>
          </w:tcPr>
          <w:p w:rsidR="00BB2320" w:rsidRDefault="00BB2320" w:rsidP="006F5E8E">
            <w:pPr>
              <w:pStyle w:val="TableParagraph"/>
              <w:spacing w:before="84" w:line="224" w:lineRule="exact"/>
              <w:ind w:right="53"/>
              <w:jc w:val="right"/>
              <w:rPr>
                <w:sz w:val="20"/>
              </w:rPr>
            </w:pPr>
            <w:r>
              <w:rPr>
                <w:sz w:val="20"/>
              </w:rPr>
              <w:t>3.839</w:t>
            </w:r>
          </w:p>
        </w:tc>
        <w:tc>
          <w:tcPr>
            <w:tcW w:w="1169" w:type="dxa"/>
            <w:shd w:val="clear" w:color="auto" w:fill="auto"/>
          </w:tcPr>
          <w:p w:rsidR="00BB2320" w:rsidRDefault="00BB2320" w:rsidP="006F5E8E">
            <w:pPr>
              <w:pStyle w:val="TableParagraph"/>
              <w:spacing w:before="84" w:line="224" w:lineRule="exact"/>
              <w:ind w:right="53"/>
              <w:jc w:val="right"/>
              <w:rPr>
                <w:sz w:val="20"/>
              </w:rPr>
            </w:pPr>
            <w:r>
              <w:rPr>
                <w:sz w:val="20"/>
              </w:rPr>
              <w:t>5.986</w:t>
            </w:r>
          </w:p>
        </w:tc>
        <w:tc>
          <w:tcPr>
            <w:tcW w:w="1592" w:type="dxa"/>
            <w:shd w:val="clear" w:color="auto" w:fill="auto"/>
          </w:tcPr>
          <w:p w:rsidR="00BB2320" w:rsidRDefault="00BB2320" w:rsidP="006F5E8E">
            <w:pPr>
              <w:pStyle w:val="TableParagraph"/>
              <w:spacing w:before="84" w:line="224" w:lineRule="exact"/>
              <w:ind w:right="56"/>
              <w:jc w:val="right"/>
              <w:rPr>
                <w:sz w:val="20"/>
              </w:rPr>
            </w:pPr>
            <w:r>
              <w:rPr>
                <w:sz w:val="20"/>
              </w:rPr>
              <w:t>1.321</w:t>
            </w:r>
          </w:p>
        </w:tc>
        <w:tc>
          <w:tcPr>
            <w:tcW w:w="749" w:type="dxa"/>
            <w:shd w:val="clear" w:color="auto" w:fill="auto"/>
          </w:tcPr>
          <w:p w:rsidR="00BB2320" w:rsidRDefault="00BB2320" w:rsidP="006F5E8E">
            <w:pPr>
              <w:pStyle w:val="TableParagraph"/>
              <w:spacing w:before="84" w:line="224" w:lineRule="exact"/>
              <w:ind w:right="56"/>
              <w:jc w:val="right"/>
              <w:rPr>
                <w:sz w:val="20"/>
              </w:rPr>
            </w:pPr>
            <w:r>
              <w:rPr>
                <w:sz w:val="20"/>
              </w:rPr>
              <w:t>.641</w:t>
            </w:r>
          </w:p>
        </w:tc>
        <w:tc>
          <w:tcPr>
            <w:tcW w:w="809" w:type="dxa"/>
            <w:shd w:val="clear" w:color="auto" w:fill="auto"/>
          </w:tcPr>
          <w:p w:rsidR="00BB2320" w:rsidRDefault="00BB2320" w:rsidP="006F5E8E">
            <w:pPr>
              <w:pStyle w:val="TableParagraph"/>
              <w:spacing w:before="84" w:line="224" w:lineRule="exact"/>
              <w:ind w:right="56"/>
              <w:jc w:val="right"/>
              <w:rPr>
                <w:sz w:val="20"/>
              </w:rPr>
            </w:pPr>
            <w:r>
              <w:rPr>
                <w:sz w:val="20"/>
              </w:rPr>
              <w:t>.527</w:t>
            </w:r>
          </w:p>
        </w:tc>
        <w:tc>
          <w:tcPr>
            <w:tcW w:w="1170" w:type="dxa"/>
            <w:shd w:val="clear" w:color="auto" w:fill="auto"/>
          </w:tcPr>
          <w:p w:rsidR="00BB2320" w:rsidRDefault="00BB2320" w:rsidP="006F5E8E">
            <w:pPr>
              <w:pStyle w:val="TableParagraph"/>
              <w:spacing w:before="84" w:line="224" w:lineRule="exact"/>
              <w:ind w:left="752"/>
              <w:rPr>
                <w:sz w:val="20"/>
              </w:rPr>
            </w:pPr>
            <w:r>
              <w:rPr>
                <w:sz w:val="20"/>
              </w:rPr>
              <w:t>.005</w:t>
            </w:r>
          </w:p>
        </w:tc>
        <w:tc>
          <w:tcPr>
            <w:tcW w:w="994" w:type="dxa"/>
            <w:shd w:val="clear" w:color="auto" w:fill="auto"/>
          </w:tcPr>
          <w:p w:rsidR="00BB2320" w:rsidRDefault="00BB2320" w:rsidP="006F5E8E">
            <w:pPr>
              <w:pStyle w:val="TableParagraph"/>
              <w:spacing w:before="84" w:line="224" w:lineRule="exact"/>
              <w:ind w:left="275"/>
              <w:rPr>
                <w:sz w:val="20"/>
              </w:rPr>
            </w:pPr>
            <w:r>
              <w:rPr>
                <w:sz w:val="20"/>
              </w:rPr>
              <w:t>219.326</w:t>
            </w:r>
          </w:p>
        </w:tc>
      </w:tr>
      <w:tr w:rsidR="00BB2320" w:rsidTr="00464AA4">
        <w:trPr>
          <w:trHeight w:val="340"/>
        </w:trPr>
        <w:tc>
          <w:tcPr>
            <w:tcW w:w="365" w:type="dxa"/>
            <w:vMerge w:val="restart"/>
            <w:shd w:val="clear" w:color="auto" w:fill="auto"/>
          </w:tcPr>
          <w:p w:rsidR="00BB2320" w:rsidRDefault="00BB2320" w:rsidP="006F5E8E">
            <w:pPr>
              <w:pStyle w:val="TableParagraph"/>
              <w:rPr>
                <w:sz w:val="18"/>
              </w:rPr>
            </w:pPr>
          </w:p>
        </w:tc>
        <w:tc>
          <w:tcPr>
            <w:tcW w:w="1366" w:type="dxa"/>
            <w:shd w:val="clear" w:color="auto" w:fill="auto"/>
          </w:tcPr>
          <w:p w:rsidR="00BB2320" w:rsidRDefault="00BB2320" w:rsidP="006F5E8E">
            <w:pPr>
              <w:pStyle w:val="TableParagraph"/>
              <w:spacing w:before="84"/>
              <w:ind w:left="64"/>
              <w:rPr>
                <w:sz w:val="20"/>
              </w:rPr>
            </w:pPr>
            <w:r>
              <w:rPr>
                <w:sz w:val="20"/>
              </w:rPr>
              <w:t>TOTAL_Z</w:t>
            </w:r>
          </w:p>
        </w:tc>
        <w:tc>
          <w:tcPr>
            <w:tcW w:w="975" w:type="dxa"/>
            <w:shd w:val="clear" w:color="auto" w:fill="auto"/>
          </w:tcPr>
          <w:p w:rsidR="00BB2320" w:rsidRDefault="00BB2320" w:rsidP="006F5E8E">
            <w:pPr>
              <w:pStyle w:val="TableParagraph"/>
              <w:spacing w:before="84"/>
              <w:ind w:right="53"/>
              <w:jc w:val="right"/>
              <w:rPr>
                <w:sz w:val="20"/>
              </w:rPr>
            </w:pPr>
            <w:r>
              <w:rPr>
                <w:sz w:val="20"/>
              </w:rPr>
              <w:t>2.252</w:t>
            </w:r>
          </w:p>
        </w:tc>
        <w:tc>
          <w:tcPr>
            <w:tcW w:w="1169" w:type="dxa"/>
            <w:shd w:val="clear" w:color="auto" w:fill="auto"/>
          </w:tcPr>
          <w:p w:rsidR="00BB2320" w:rsidRDefault="00BB2320" w:rsidP="006F5E8E">
            <w:pPr>
              <w:pStyle w:val="TableParagraph"/>
              <w:spacing w:before="84"/>
              <w:ind w:right="53"/>
              <w:jc w:val="right"/>
              <w:rPr>
                <w:sz w:val="20"/>
              </w:rPr>
            </w:pPr>
            <w:r>
              <w:rPr>
                <w:sz w:val="20"/>
              </w:rPr>
              <w:t>3.933</w:t>
            </w:r>
          </w:p>
        </w:tc>
        <w:tc>
          <w:tcPr>
            <w:tcW w:w="1592" w:type="dxa"/>
            <w:shd w:val="clear" w:color="auto" w:fill="auto"/>
          </w:tcPr>
          <w:p w:rsidR="00BB2320" w:rsidRDefault="00BB2320" w:rsidP="006F5E8E">
            <w:pPr>
              <w:pStyle w:val="TableParagraph"/>
              <w:spacing w:before="84"/>
              <w:ind w:right="56"/>
              <w:jc w:val="right"/>
              <w:rPr>
                <w:sz w:val="20"/>
              </w:rPr>
            </w:pPr>
            <w:r>
              <w:rPr>
                <w:sz w:val="20"/>
              </w:rPr>
              <w:t>.819</w:t>
            </w:r>
          </w:p>
        </w:tc>
        <w:tc>
          <w:tcPr>
            <w:tcW w:w="749" w:type="dxa"/>
            <w:shd w:val="clear" w:color="auto" w:fill="auto"/>
          </w:tcPr>
          <w:p w:rsidR="00BB2320" w:rsidRDefault="00BB2320" w:rsidP="006F5E8E">
            <w:pPr>
              <w:pStyle w:val="TableParagraph"/>
              <w:spacing w:before="84"/>
              <w:ind w:right="56"/>
              <w:jc w:val="right"/>
              <w:rPr>
                <w:sz w:val="20"/>
              </w:rPr>
            </w:pPr>
            <w:r>
              <w:rPr>
                <w:sz w:val="20"/>
              </w:rPr>
              <w:t>.572</w:t>
            </w:r>
          </w:p>
        </w:tc>
        <w:tc>
          <w:tcPr>
            <w:tcW w:w="809" w:type="dxa"/>
            <w:shd w:val="clear" w:color="auto" w:fill="auto"/>
          </w:tcPr>
          <w:p w:rsidR="00BB2320" w:rsidRDefault="00BB2320" w:rsidP="006F5E8E">
            <w:pPr>
              <w:pStyle w:val="TableParagraph"/>
              <w:spacing w:before="84"/>
              <w:ind w:right="56"/>
              <w:jc w:val="right"/>
              <w:rPr>
                <w:sz w:val="20"/>
              </w:rPr>
            </w:pPr>
            <w:r>
              <w:rPr>
                <w:sz w:val="20"/>
              </w:rPr>
              <w:t>.572</w:t>
            </w:r>
          </w:p>
        </w:tc>
        <w:tc>
          <w:tcPr>
            <w:tcW w:w="1170" w:type="dxa"/>
            <w:shd w:val="clear" w:color="auto" w:fill="auto"/>
          </w:tcPr>
          <w:p w:rsidR="00BB2320" w:rsidRDefault="00BB2320" w:rsidP="006F5E8E">
            <w:pPr>
              <w:pStyle w:val="TableParagraph"/>
              <w:spacing w:before="84"/>
              <w:ind w:right="54"/>
              <w:jc w:val="right"/>
              <w:rPr>
                <w:sz w:val="20"/>
              </w:rPr>
            </w:pPr>
            <w:r>
              <w:rPr>
                <w:sz w:val="20"/>
              </w:rPr>
              <w:t>.009</w:t>
            </w:r>
          </w:p>
        </w:tc>
        <w:tc>
          <w:tcPr>
            <w:tcW w:w="994" w:type="dxa"/>
            <w:shd w:val="clear" w:color="auto" w:fill="auto"/>
          </w:tcPr>
          <w:p w:rsidR="00BB2320" w:rsidRDefault="00BB2320" w:rsidP="006F5E8E">
            <w:pPr>
              <w:pStyle w:val="TableParagraph"/>
              <w:spacing w:before="84"/>
              <w:ind w:right="55"/>
              <w:jc w:val="right"/>
              <w:rPr>
                <w:sz w:val="20"/>
              </w:rPr>
            </w:pPr>
            <w:r>
              <w:rPr>
                <w:sz w:val="20"/>
              </w:rPr>
              <w:t>105.794</w:t>
            </w:r>
          </w:p>
        </w:tc>
      </w:tr>
      <w:tr w:rsidR="00BB2320" w:rsidTr="00464AA4">
        <w:trPr>
          <w:trHeight w:val="328"/>
        </w:trPr>
        <w:tc>
          <w:tcPr>
            <w:tcW w:w="365" w:type="dxa"/>
            <w:vMerge/>
            <w:shd w:val="clear" w:color="auto" w:fill="auto"/>
          </w:tcPr>
          <w:p w:rsidR="00BB2320" w:rsidRDefault="00BB2320" w:rsidP="006F5E8E">
            <w:pPr>
              <w:rPr>
                <w:sz w:val="2"/>
                <w:szCs w:val="2"/>
              </w:rPr>
            </w:pPr>
          </w:p>
        </w:tc>
        <w:tc>
          <w:tcPr>
            <w:tcW w:w="1366" w:type="dxa"/>
            <w:shd w:val="clear" w:color="auto" w:fill="auto"/>
          </w:tcPr>
          <w:p w:rsidR="00BB2320" w:rsidRDefault="00BB2320" w:rsidP="006F5E8E">
            <w:pPr>
              <w:pStyle w:val="TableParagraph"/>
              <w:spacing w:before="84" w:line="224" w:lineRule="exact"/>
              <w:ind w:left="64"/>
              <w:rPr>
                <w:sz w:val="20"/>
              </w:rPr>
            </w:pPr>
            <w:r>
              <w:rPr>
                <w:sz w:val="20"/>
              </w:rPr>
              <w:t>X_Z</w:t>
            </w:r>
          </w:p>
        </w:tc>
        <w:tc>
          <w:tcPr>
            <w:tcW w:w="975" w:type="dxa"/>
            <w:shd w:val="clear" w:color="auto" w:fill="auto"/>
          </w:tcPr>
          <w:p w:rsidR="00BB2320" w:rsidRDefault="00BB2320" w:rsidP="006F5E8E">
            <w:pPr>
              <w:pStyle w:val="TableParagraph"/>
              <w:spacing w:before="84" w:line="224" w:lineRule="exact"/>
              <w:ind w:right="56"/>
              <w:jc w:val="right"/>
              <w:rPr>
                <w:sz w:val="20"/>
              </w:rPr>
            </w:pPr>
            <w:r>
              <w:rPr>
                <w:sz w:val="20"/>
              </w:rPr>
              <w:t>-.070</w:t>
            </w:r>
          </w:p>
        </w:tc>
        <w:tc>
          <w:tcPr>
            <w:tcW w:w="1169" w:type="dxa"/>
            <w:shd w:val="clear" w:color="auto" w:fill="auto"/>
          </w:tcPr>
          <w:p w:rsidR="00BB2320" w:rsidRDefault="00BB2320" w:rsidP="006F5E8E">
            <w:pPr>
              <w:pStyle w:val="TableParagraph"/>
              <w:spacing w:before="84" w:line="224" w:lineRule="exact"/>
              <w:ind w:right="53"/>
              <w:jc w:val="right"/>
              <w:rPr>
                <w:sz w:val="20"/>
              </w:rPr>
            </w:pPr>
            <w:r>
              <w:rPr>
                <w:sz w:val="20"/>
              </w:rPr>
              <w:t>.183</w:t>
            </w:r>
          </w:p>
        </w:tc>
        <w:tc>
          <w:tcPr>
            <w:tcW w:w="1592" w:type="dxa"/>
            <w:shd w:val="clear" w:color="auto" w:fill="auto"/>
          </w:tcPr>
          <w:p w:rsidR="00BB2320" w:rsidRDefault="00BB2320" w:rsidP="006F5E8E">
            <w:pPr>
              <w:pStyle w:val="TableParagraph"/>
              <w:spacing w:before="84" w:line="224" w:lineRule="exact"/>
              <w:ind w:right="56"/>
              <w:jc w:val="right"/>
              <w:rPr>
                <w:sz w:val="20"/>
              </w:rPr>
            </w:pPr>
            <w:r>
              <w:rPr>
                <w:sz w:val="20"/>
              </w:rPr>
              <w:t>-1.114</w:t>
            </w:r>
          </w:p>
        </w:tc>
        <w:tc>
          <w:tcPr>
            <w:tcW w:w="749" w:type="dxa"/>
            <w:shd w:val="clear" w:color="auto" w:fill="auto"/>
          </w:tcPr>
          <w:p w:rsidR="00BB2320" w:rsidRDefault="00BB2320" w:rsidP="006F5E8E">
            <w:pPr>
              <w:pStyle w:val="TableParagraph"/>
              <w:spacing w:before="84" w:line="224" w:lineRule="exact"/>
              <w:ind w:right="58"/>
              <w:jc w:val="right"/>
              <w:rPr>
                <w:sz w:val="20"/>
              </w:rPr>
            </w:pPr>
            <w:r>
              <w:rPr>
                <w:sz w:val="20"/>
              </w:rPr>
              <w:t>-.379</w:t>
            </w:r>
          </w:p>
        </w:tc>
        <w:tc>
          <w:tcPr>
            <w:tcW w:w="809" w:type="dxa"/>
            <w:shd w:val="clear" w:color="auto" w:fill="auto"/>
          </w:tcPr>
          <w:p w:rsidR="00BB2320" w:rsidRDefault="00BB2320" w:rsidP="006F5E8E">
            <w:pPr>
              <w:pStyle w:val="TableParagraph"/>
              <w:spacing w:before="84" w:line="224" w:lineRule="exact"/>
              <w:ind w:right="56"/>
              <w:jc w:val="right"/>
              <w:rPr>
                <w:sz w:val="20"/>
              </w:rPr>
            </w:pPr>
            <w:r>
              <w:rPr>
                <w:sz w:val="20"/>
              </w:rPr>
              <w:t>.708</w:t>
            </w:r>
          </w:p>
        </w:tc>
        <w:tc>
          <w:tcPr>
            <w:tcW w:w="1170" w:type="dxa"/>
            <w:shd w:val="clear" w:color="auto" w:fill="auto"/>
          </w:tcPr>
          <w:p w:rsidR="00BB2320" w:rsidRDefault="00BB2320" w:rsidP="006F5E8E">
            <w:pPr>
              <w:pStyle w:val="TableParagraph"/>
              <w:spacing w:before="84" w:line="224" w:lineRule="exact"/>
              <w:ind w:right="54"/>
              <w:jc w:val="right"/>
              <w:rPr>
                <w:sz w:val="20"/>
              </w:rPr>
            </w:pPr>
            <w:r>
              <w:rPr>
                <w:sz w:val="20"/>
              </w:rPr>
              <w:t>.002</w:t>
            </w:r>
          </w:p>
        </w:tc>
        <w:tc>
          <w:tcPr>
            <w:tcW w:w="994" w:type="dxa"/>
            <w:shd w:val="clear" w:color="auto" w:fill="auto"/>
          </w:tcPr>
          <w:p w:rsidR="00BB2320" w:rsidRDefault="00BB2320" w:rsidP="006F5E8E">
            <w:pPr>
              <w:pStyle w:val="TableParagraph"/>
              <w:spacing w:before="84" w:line="224" w:lineRule="exact"/>
              <w:ind w:right="55"/>
              <w:jc w:val="right"/>
              <w:rPr>
                <w:sz w:val="20"/>
              </w:rPr>
            </w:pPr>
            <w:r>
              <w:rPr>
                <w:sz w:val="20"/>
              </w:rPr>
              <w:t>446.128</w:t>
            </w:r>
          </w:p>
        </w:tc>
      </w:tr>
      <w:tr w:rsidR="00BB2320" w:rsidTr="00464AA4">
        <w:trPr>
          <w:trHeight w:val="321"/>
        </w:trPr>
        <w:tc>
          <w:tcPr>
            <w:tcW w:w="9189" w:type="dxa"/>
            <w:gridSpan w:val="9"/>
            <w:shd w:val="clear" w:color="auto" w:fill="auto"/>
          </w:tcPr>
          <w:p w:rsidR="00BB2320" w:rsidRDefault="00BB2320" w:rsidP="006F5E8E">
            <w:pPr>
              <w:pStyle w:val="TableParagraph"/>
              <w:spacing w:before="84" w:line="217" w:lineRule="exact"/>
              <w:ind w:left="64"/>
              <w:rPr>
                <w:sz w:val="20"/>
              </w:rPr>
            </w:pPr>
            <w:r>
              <w:rPr>
                <w:sz w:val="20"/>
              </w:rPr>
              <w:t>a.</w:t>
            </w:r>
            <w:r>
              <w:rPr>
                <w:spacing w:val="-1"/>
                <w:sz w:val="20"/>
              </w:rPr>
              <w:t xml:space="preserve"> </w:t>
            </w:r>
            <w:r>
              <w:rPr>
                <w:sz w:val="20"/>
              </w:rPr>
              <w:t>Dependent</w:t>
            </w:r>
            <w:r>
              <w:rPr>
                <w:spacing w:val="-3"/>
                <w:sz w:val="20"/>
              </w:rPr>
              <w:t xml:space="preserve"> </w:t>
            </w:r>
            <w:r>
              <w:rPr>
                <w:sz w:val="20"/>
              </w:rPr>
              <w:t>Variable:</w:t>
            </w:r>
            <w:r>
              <w:rPr>
                <w:spacing w:val="-1"/>
                <w:sz w:val="20"/>
              </w:rPr>
              <w:t xml:space="preserve"> </w:t>
            </w:r>
            <w:r>
              <w:rPr>
                <w:sz w:val="20"/>
              </w:rPr>
              <w:t>TOTAL_Y</w:t>
            </w:r>
          </w:p>
        </w:tc>
      </w:tr>
    </w:tbl>
    <w:p w:rsidR="00DA2743" w:rsidRPr="00BB2320" w:rsidRDefault="00DA2743" w:rsidP="00DA2743">
      <w:pPr>
        <w:ind w:left="426"/>
        <w:rPr>
          <w:sz w:val="20"/>
        </w:rPr>
      </w:pPr>
      <w:r w:rsidRPr="00BB2320">
        <w:rPr>
          <w:sz w:val="20"/>
        </w:rPr>
        <w:t>Sumber</w:t>
      </w:r>
      <w:r w:rsidRPr="00BB2320">
        <w:rPr>
          <w:spacing w:val="-5"/>
          <w:sz w:val="20"/>
        </w:rPr>
        <w:t xml:space="preserve"> </w:t>
      </w:r>
      <w:r w:rsidRPr="00BB2320">
        <w:rPr>
          <w:sz w:val="20"/>
        </w:rPr>
        <w:t>:</w:t>
      </w:r>
      <w:r w:rsidRPr="00BB2320">
        <w:rPr>
          <w:spacing w:val="-2"/>
          <w:sz w:val="20"/>
        </w:rPr>
        <w:t xml:space="preserve"> </w:t>
      </w:r>
      <w:r w:rsidRPr="00BB2320">
        <w:rPr>
          <w:sz w:val="20"/>
        </w:rPr>
        <w:t>Hasil</w:t>
      </w:r>
      <w:r w:rsidRPr="00BB2320">
        <w:rPr>
          <w:spacing w:val="-1"/>
          <w:sz w:val="20"/>
        </w:rPr>
        <w:t xml:space="preserve"> </w:t>
      </w:r>
      <w:r w:rsidRPr="00BB2320">
        <w:rPr>
          <w:sz w:val="20"/>
        </w:rPr>
        <w:t>penelitian,</w:t>
      </w:r>
      <w:r w:rsidRPr="00BB2320">
        <w:rPr>
          <w:spacing w:val="-3"/>
          <w:sz w:val="20"/>
        </w:rPr>
        <w:t xml:space="preserve"> </w:t>
      </w:r>
      <w:r w:rsidRPr="00BB2320">
        <w:rPr>
          <w:sz w:val="20"/>
        </w:rPr>
        <w:t>2022</w:t>
      </w:r>
    </w:p>
    <w:p w:rsidR="00BB2320" w:rsidRPr="00DA2743" w:rsidRDefault="00BB2320" w:rsidP="00DA2743">
      <w:pPr>
        <w:pStyle w:val="BodyText"/>
        <w:spacing w:after="0" w:line="240" w:lineRule="auto"/>
        <w:ind w:left="426" w:right="115"/>
        <w:jc w:val="both"/>
        <w:rPr>
          <w:sz w:val="20"/>
        </w:rPr>
      </w:pPr>
      <w:r w:rsidRPr="00DA2743">
        <w:rPr>
          <w:sz w:val="20"/>
        </w:rPr>
        <w:t xml:space="preserve">Berdasarkan tabel </w:t>
      </w:r>
      <w:r w:rsidR="00DA2743">
        <w:rPr>
          <w:sz w:val="20"/>
          <w:lang w:val="en-ID"/>
        </w:rPr>
        <w:t>6</w:t>
      </w:r>
      <w:r w:rsidRPr="00DA2743">
        <w:rPr>
          <w:sz w:val="20"/>
        </w:rPr>
        <w:t xml:space="preserve"> diperoleh persamaan regresi sebagai berikut:</w:t>
      </w:r>
    </w:p>
    <w:p w:rsidR="00BB2320" w:rsidRDefault="00BB2320" w:rsidP="00DA2743">
      <w:pPr>
        <w:pStyle w:val="Heading1"/>
        <w:spacing w:before="0" w:after="0"/>
        <w:ind w:left="118"/>
      </w:pPr>
      <w:r>
        <w:t>Y</w:t>
      </w:r>
      <w:r>
        <w:rPr>
          <w:spacing w:val="-4"/>
        </w:rPr>
        <w:t xml:space="preserve"> </w:t>
      </w:r>
      <w:r>
        <w:t>=</w:t>
      </w:r>
      <w:r>
        <w:rPr>
          <w:spacing w:val="-2"/>
        </w:rPr>
        <w:t xml:space="preserve"> </w:t>
      </w:r>
      <w:r>
        <w:t>-39,377 +</w:t>
      </w:r>
      <w:r>
        <w:rPr>
          <w:spacing w:val="46"/>
        </w:rPr>
        <w:t xml:space="preserve"> </w:t>
      </w:r>
      <w:r>
        <w:t>3,839</w:t>
      </w:r>
      <w:r>
        <w:rPr>
          <w:spacing w:val="-2"/>
        </w:rPr>
        <w:t xml:space="preserve"> </w:t>
      </w:r>
      <w:r>
        <w:t>X</w:t>
      </w:r>
      <w:r>
        <w:rPr>
          <w:spacing w:val="-1"/>
        </w:rPr>
        <w:t xml:space="preserve"> </w:t>
      </w:r>
      <w:r>
        <w:t>+</w:t>
      </w:r>
      <w:r>
        <w:rPr>
          <w:spacing w:val="-2"/>
        </w:rPr>
        <w:t xml:space="preserve"> </w:t>
      </w:r>
      <w:r>
        <w:t>2,252</w:t>
      </w:r>
      <w:r>
        <w:rPr>
          <w:spacing w:val="1"/>
        </w:rPr>
        <w:t xml:space="preserve"> </w:t>
      </w:r>
      <w:r>
        <w:t>Z</w:t>
      </w:r>
      <w:r>
        <w:rPr>
          <w:spacing w:val="-5"/>
        </w:rPr>
        <w:t xml:space="preserve"> </w:t>
      </w:r>
      <w:r>
        <w:t>– 0,070</w:t>
      </w:r>
      <w:r>
        <w:rPr>
          <w:spacing w:val="1"/>
        </w:rPr>
        <w:t xml:space="preserve"> </w:t>
      </w:r>
      <w:r>
        <w:t>(X*Z)</w:t>
      </w:r>
    </w:p>
    <w:p w:rsidR="00BB2320" w:rsidRPr="00DA2743" w:rsidRDefault="00BB2320" w:rsidP="00464AA4">
      <w:pPr>
        <w:pStyle w:val="BodyText"/>
        <w:spacing w:after="0" w:line="240" w:lineRule="auto"/>
        <w:ind w:left="426" w:right="-2"/>
        <w:jc w:val="both"/>
        <w:rPr>
          <w:sz w:val="20"/>
        </w:rPr>
      </w:pPr>
      <w:r w:rsidRPr="00DA2743">
        <w:rPr>
          <w:sz w:val="20"/>
        </w:rPr>
        <w:t>Dari persamaan regresi diatas dapat dijelaskan nilai konstanta dan koefisienregresinya sebagai berikut:</w:t>
      </w:r>
    </w:p>
    <w:p w:rsidR="00BB2320" w:rsidRDefault="00BB2320" w:rsidP="002E7EAC">
      <w:pPr>
        <w:pStyle w:val="ListParagraph"/>
        <w:widowControl w:val="0"/>
        <w:numPr>
          <w:ilvl w:val="0"/>
          <w:numId w:val="6"/>
        </w:numPr>
        <w:suppressAutoHyphens w:val="0"/>
        <w:autoSpaceDE w:val="0"/>
        <w:autoSpaceDN w:val="0"/>
        <w:spacing w:after="0" w:line="230" w:lineRule="auto"/>
        <w:ind w:left="709" w:right="-2" w:hanging="283"/>
        <w:contextualSpacing w:val="0"/>
        <w:jc w:val="both"/>
        <w:rPr>
          <w:sz w:val="20"/>
        </w:rPr>
      </w:pPr>
      <w:r>
        <w:rPr>
          <w:sz w:val="20"/>
        </w:rPr>
        <w:t>Nilai konstanta sebesar -39,377 membuktikan bahwa variabel independent dasumsikan adalah 0,</w:t>
      </w:r>
      <w:r>
        <w:rPr>
          <w:spacing w:val="-47"/>
          <w:sz w:val="20"/>
        </w:rPr>
        <w:t xml:space="preserve"> </w:t>
      </w:r>
      <w:r>
        <w:rPr>
          <w:sz w:val="20"/>
        </w:rPr>
        <w:t>maka</w:t>
      </w:r>
      <w:r>
        <w:rPr>
          <w:spacing w:val="-3"/>
          <w:sz w:val="20"/>
        </w:rPr>
        <w:t xml:space="preserve"> </w:t>
      </w:r>
      <w:r>
        <w:rPr>
          <w:sz w:val="20"/>
        </w:rPr>
        <w:t>pengelolaan</w:t>
      </w:r>
      <w:r>
        <w:rPr>
          <w:spacing w:val="-5"/>
          <w:sz w:val="20"/>
        </w:rPr>
        <w:t xml:space="preserve"> </w:t>
      </w:r>
      <w:r>
        <w:rPr>
          <w:sz w:val="20"/>
        </w:rPr>
        <w:t>dana</w:t>
      </w:r>
      <w:r>
        <w:rPr>
          <w:spacing w:val="1"/>
          <w:sz w:val="20"/>
        </w:rPr>
        <w:t xml:space="preserve"> </w:t>
      </w:r>
      <w:r>
        <w:rPr>
          <w:sz w:val="20"/>
        </w:rPr>
        <w:t>desa</w:t>
      </w:r>
      <w:r>
        <w:rPr>
          <w:spacing w:val="1"/>
          <w:sz w:val="20"/>
        </w:rPr>
        <w:t xml:space="preserve"> </w:t>
      </w:r>
      <w:r>
        <w:rPr>
          <w:sz w:val="20"/>
        </w:rPr>
        <w:t>bernilai</w:t>
      </w:r>
      <w:r>
        <w:rPr>
          <w:spacing w:val="1"/>
          <w:sz w:val="20"/>
        </w:rPr>
        <w:t xml:space="preserve"> </w:t>
      </w:r>
      <w:r>
        <w:rPr>
          <w:sz w:val="20"/>
        </w:rPr>
        <w:t>sebesar</w:t>
      </w:r>
      <w:r>
        <w:rPr>
          <w:spacing w:val="6"/>
          <w:sz w:val="20"/>
        </w:rPr>
        <w:t xml:space="preserve"> </w:t>
      </w:r>
      <w:r>
        <w:rPr>
          <w:sz w:val="20"/>
        </w:rPr>
        <w:t>-39,377.</w:t>
      </w:r>
    </w:p>
    <w:p w:rsidR="00BB2320" w:rsidRPr="00181FD8" w:rsidRDefault="00BB2320" w:rsidP="002E7EAC">
      <w:pPr>
        <w:pStyle w:val="ListParagraph"/>
        <w:widowControl w:val="0"/>
        <w:numPr>
          <w:ilvl w:val="0"/>
          <w:numId w:val="6"/>
        </w:numPr>
        <w:suppressAutoHyphens w:val="0"/>
        <w:autoSpaceDE w:val="0"/>
        <w:autoSpaceDN w:val="0"/>
        <w:spacing w:after="0" w:line="237" w:lineRule="auto"/>
        <w:ind w:left="709" w:right="-2" w:hanging="283"/>
        <w:contextualSpacing w:val="0"/>
        <w:jc w:val="both"/>
        <w:rPr>
          <w:sz w:val="20"/>
        </w:rPr>
      </w:pPr>
      <w:r>
        <w:rPr>
          <w:sz w:val="20"/>
        </w:rPr>
        <w:t>Koefisien regresi moderasi (X*Z) sebesar 0,070 bernilai negatif</w:t>
      </w:r>
      <w:r>
        <w:rPr>
          <w:spacing w:val="1"/>
          <w:sz w:val="20"/>
        </w:rPr>
        <w:t xml:space="preserve"> </w:t>
      </w:r>
      <w:r>
        <w:rPr>
          <w:sz w:val="20"/>
        </w:rPr>
        <w:t>dapat diartikan bahwa apabila</w:t>
      </w:r>
      <w:r>
        <w:rPr>
          <w:spacing w:val="1"/>
          <w:sz w:val="20"/>
        </w:rPr>
        <w:t xml:space="preserve"> </w:t>
      </w:r>
      <w:r>
        <w:rPr>
          <w:sz w:val="20"/>
        </w:rPr>
        <w:t>variabel</w:t>
      </w:r>
      <w:r>
        <w:rPr>
          <w:spacing w:val="1"/>
          <w:sz w:val="20"/>
        </w:rPr>
        <w:t xml:space="preserve"> </w:t>
      </w:r>
      <w:r>
        <w:rPr>
          <w:sz w:val="20"/>
        </w:rPr>
        <w:t>kemajuan teknologi</w:t>
      </w:r>
      <w:r>
        <w:rPr>
          <w:spacing w:val="1"/>
          <w:sz w:val="20"/>
        </w:rPr>
        <w:t xml:space="preserve"> </w:t>
      </w:r>
      <w:r>
        <w:rPr>
          <w:sz w:val="20"/>
        </w:rPr>
        <w:t>informasi</w:t>
      </w:r>
      <w:r>
        <w:rPr>
          <w:spacing w:val="1"/>
          <w:sz w:val="20"/>
        </w:rPr>
        <w:t xml:space="preserve"> </w:t>
      </w:r>
      <w:r>
        <w:rPr>
          <w:sz w:val="20"/>
        </w:rPr>
        <w:t>dan</w:t>
      </w:r>
      <w:r>
        <w:rPr>
          <w:spacing w:val="1"/>
          <w:sz w:val="20"/>
        </w:rPr>
        <w:t xml:space="preserve"> </w:t>
      </w:r>
      <w:r>
        <w:rPr>
          <w:sz w:val="20"/>
        </w:rPr>
        <w:t>sistem</w:t>
      </w:r>
      <w:r>
        <w:rPr>
          <w:spacing w:val="1"/>
          <w:sz w:val="20"/>
        </w:rPr>
        <w:t xml:space="preserve"> </w:t>
      </w:r>
      <w:r>
        <w:rPr>
          <w:sz w:val="20"/>
        </w:rPr>
        <w:t>pengendalian</w:t>
      </w:r>
      <w:r>
        <w:rPr>
          <w:spacing w:val="1"/>
          <w:sz w:val="20"/>
        </w:rPr>
        <w:t xml:space="preserve"> </w:t>
      </w:r>
      <w:r>
        <w:rPr>
          <w:sz w:val="20"/>
        </w:rPr>
        <w:t>internal</w:t>
      </w:r>
      <w:r>
        <w:rPr>
          <w:spacing w:val="1"/>
          <w:sz w:val="20"/>
        </w:rPr>
        <w:t xml:space="preserve"> </w:t>
      </w:r>
      <w:r>
        <w:rPr>
          <w:sz w:val="20"/>
        </w:rPr>
        <w:t>tidak</w:t>
      </w:r>
      <w:r>
        <w:rPr>
          <w:spacing w:val="1"/>
          <w:sz w:val="20"/>
        </w:rPr>
        <w:t xml:space="preserve"> </w:t>
      </w:r>
      <w:r>
        <w:rPr>
          <w:sz w:val="20"/>
        </w:rPr>
        <w:t>dioptimalkan</w:t>
      </w:r>
      <w:r>
        <w:rPr>
          <w:spacing w:val="-47"/>
          <w:sz w:val="20"/>
        </w:rPr>
        <w:t xml:space="preserve"> </w:t>
      </w:r>
      <w:r>
        <w:rPr>
          <w:sz w:val="20"/>
        </w:rPr>
        <w:t>sehingga akan terjadi penurunan pengelolaan dana desa sebesar 0,070 karena nilai koefisien</w:t>
      </w:r>
      <w:r>
        <w:rPr>
          <w:spacing w:val="1"/>
          <w:sz w:val="20"/>
        </w:rPr>
        <w:t xml:space="preserve"> </w:t>
      </w:r>
      <w:r>
        <w:rPr>
          <w:sz w:val="20"/>
        </w:rPr>
        <w:t>negatif.</w:t>
      </w:r>
    </w:p>
    <w:p w:rsidR="00181FD8" w:rsidRDefault="00181FD8" w:rsidP="00181FD8">
      <w:pPr>
        <w:pStyle w:val="ListParagraph"/>
        <w:widowControl w:val="0"/>
        <w:suppressAutoHyphens w:val="0"/>
        <w:autoSpaceDE w:val="0"/>
        <w:autoSpaceDN w:val="0"/>
        <w:spacing w:after="0" w:line="237" w:lineRule="auto"/>
        <w:ind w:left="709" w:right="-2"/>
        <w:contextualSpacing w:val="0"/>
        <w:jc w:val="both"/>
        <w:rPr>
          <w:sz w:val="20"/>
        </w:rPr>
      </w:pPr>
    </w:p>
    <w:p w:rsidR="00BB2320" w:rsidRPr="00DA2743" w:rsidRDefault="00BB2320" w:rsidP="002E7EAC">
      <w:pPr>
        <w:pStyle w:val="BodyText"/>
        <w:numPr>
          <w:ilvl w:val="0"/>
          <w:numId w:val="9"/>
        </w:numPr>
        <w:spacing w:after="0" w:line="240" w:lineRule="auto"/>
        <w:ind w:left="426" w:right="115"/>
        <w:jc w:val="both"/>
        <w:rPr>
          <w:b/>
          <w:sz w:val="20"/>
          <w:szCs w:val="20"/>
        </w:rPr>
      </w:pPr>
      <w:r w:rsidRPr="00DA2743">
        <w:rPr>
          <w:b/>
          <w:sz w:val="20"/>
          <w:szCs w:val="20"/>
        </w:rPr>
        <w:t>Hasil Uji Parsial (Uji T)</w:t>
      </w:r>
    </w:p>
    <w:p w:rsidR="00DF5EDC" w:rsidRDefault="00BB2320" w:rsidP="00DA2743">
      <w:pPr>
        <w:pStyle w:val="BodyText"/>
        <w:spacing w:after="0" w:line="240" w:lineRule="auto"/>
        <w:ind w:left="426" w:right="115"/>
        <w:jc w:val="both"/>
        <w:rPr>
          <w:b/>
          <w:color w:val="000000"/>
          <w:sz w:val="20"/>
          <w:szCs w:val="20"/>
          <w:lang w:val="en-ID"/>
        </w:rPr>
      </w:pPr>
      <w:r w:rsidRPr="00DA2743">
        <w:rPr>
          <w:sz w:val="20"/>
          <w:szCs w:val="20"/>
        </w:rPr>
        <w:t>Pada</w:t>
      </w:r>
      <w:r w:rsidRPr="00DA2743">
        <w:rPr>
          <w:spacing w:val="1"/>
          <w:sz w:val="20"/>
          <w:szCs w:val="20"/>
        </w:rPr>
        <w:t xml:space="preserve"> </w:t>
      </w:r>
      <w:r w:rsidRPr="00DA2743">
        <w:rPr>
          <w:sz w:val="20"/>
          <w:szCs w:val="20"/>
        </w:rPr>
        <w:t>hasil</w:t>
      </w:r>
      <w:r w:rsidRPr="00DA2743">
        <w:rPr>
          <w:spacing w:val="1"/>
          <w:sz w:val="20"/>
          <w:szCs w:val="20"/>
        </w:rPr>
        <w:t xml:space="preserve"> </w:t>
      </w:r>
      <w:r w:rsidRPr="00DA2743">
        <w:rPr>
          <w:sz w:val="20"/>
          <w:szCs w:val="20"/>
        </w:rPr>
        <w:t>pengujian</w:t>
      </w:r>
      <w:r w:rsidRPr="00DA2743">
        <w:rPr>
          <w:spacing w:val="1"/>
          <w:sz w:val="20"/>
          <w:szCs w:val="20"/>
        </w:rPr>
        <w:t xml:space="preserve"> </w:t>
      </w:r>
      <w:r w:rsidRPr="00DA2743">
        <w:rPr>
          <w:sz w:val="20"/>
          <w:szCs w:val="20"/>
        </w:rPr>
        <w:t>ini</w:t>
      </w:r>
      <w:r w:rsidRPr="00DA2743">
        <w:rPr>
          <w:spacing w:val="1"/>
          <w:sz w:val="20"/>
          <w:szCs w:val="20"/>
        </w:rPr>
        <w:t xml:space="preserve"> </w:t>
      </w:r>
      <w:r w:rsidRPr="00DA2743">
        <w:rPr>
          <w:sz w:val="20"/>
          <w:szCs w:val="20"/>
        </w:rPr>
        <w:t>bisa</w:t>
      </w:r>
      <w:r w:rsidRPr="00DA2743">
        <w:rPr>
          <w:spacing w:val="1"/>
          <w:sz w:val="20"/>
          <w:szCs w:val="20"/>
        </w:rPr>
        <w:t xml:space="preserve"> </w:t>
      </w:r>
      <w:r w:rsidRPr="00DA2743">
        <w:rPr>
          <w:sz w:val="20"/>
          <w:szCs w:val="20"/>
        </w:rPr>
        <w:t>dibuat</w:t>
      </w:r>
      <w:r w:rsidRPr="00DA2743">
        <w:rPr>
          <w:spacing w:val="1"/>
          <w:sz w:val="20"/>
          <w:szCs w:val="20"/>
        </w:rPr>
        <w:t xml:space="preserve"> </w:t>
      </w:r>
      <w:r w:rsidRPr="00DA2743">
        <w:rPr>
          <w:sz w:val="20"/>
          <w:szCs w:val="20"/>
        </w:rPr>
        <w:t>kesimpulan,</w:t>
      </w:r>
      <w:r w:rsidRPr="00DA2743">
        <w:rPr>
          <w:spacing w:val="1"/>
          <w:sz w:val="20"/>
          <w:szCs w:val="20"/>
        </w:rPr>
        <w:t xml:space="preserve"> </w:t>
      </w:r>
      <w:r w:rsidRPr="00DA2743">
        <w:rPr>
          <w:sz w:val="20"/>
          <w:szCs w:val="20"/>
        </w:rPr>
        <w:t>hasil</w:t>
      </w:r>
      <w:r w:rsidRPr="00DA2743">
        <w:rPr>
          <w:spacing w:val="1"/>
          <w:sz w:val="20"/>
          <w:szCs w:val="20"/>
        </w:rPr>
        <w:t xml:space="preserve"> </w:t>
      </w:r>
      <w:r w:rsidRPr="00DA2743">
        <w:rPr>
          <w:sz w:val="20"/>
          <w:szCs w:val="20"/>
        </w:rPr>
        <w:t>uji</w:t>
      </w:r>
      <w:r w:rsidRPr="00DA2743">
        <w:rPr>
          <w:spacing w:val="1"/>
          <w:sz w:val="20"/>
          <w:szCs w:val="20"/>
        </w:rPr>
        <w:t xml:space="preserve"> </w:t>
      </w:r>
      <w:r w:rsidRPr="00DA2743">
        <w:rPr>
          <w:sz w:val="20"/>
          <w:szCs w:val="20"/>
        </w:rPr>
        <w:t>hipotesis</w:t>
      </w:r>
      <w:r w:rsidRPr="00DA2743">
        <w:rPr>
          <w:spacing w:val="1"/>
          <w:sz w:val="20"/>
          <w:szCs w:val="20"/>
        </w:rPr>
        <w:t xml:space="preserve"> </w:t>
      </w:r>
      <w:r w:rsidRPr="00DA2743">
        <w:rPr>
          <w:sz w:val="20"/>
          <w:szCs w:val="20"/>
        </w:rPr>
        <w:t>1</w:t>
      </w:r>
      <w:r w:rsidRPr="00DA2743">
        <w:rPr>
          <w:spacing w:val="1"/>
          <w:sz w:val="20"/>
          <w:szCs w:val="20"/>
        </w:rPr>
        <w:t xml:space="preserve"> </w:t>
      </w:r>
      <w:r w:rsidRPr="00DA2743">
        <w:rPr>
          <w:sz w:val="20"/>
          <w:szCs w:val="20"/>
        </w:rPr>
        <w:t>dimana</w:t>
      </w:r>
      <w:r w:rsidRPr="00DA2743">
        <w:rPr>
          <w:spacing w:val="1"/>
          <w:sz w:val="20"/>
          <w:szCs w:val="20"/>
        </w:rPr>
        <w:t xml:space="preserve"> </w:t>
      </w:r>
      <w:r w:rsidRPr="00DA2743">
        <w:rPr>
          <w:sz w:val="20"/>
          <w:szCs w:val="20"/>
        </w:rPr>
        <w:t>variabel</w:t>
      </w:r>
      <w:r w:rsidRPr="00DA2743">
        <w:rPr>
          <w:spacing w:val="50"/>
          <w:sz w:val="20"/>
          <w:szCs w:val="20"/>
        </w:rPr>
        <w:t xml:space="preserve"> </w:t>
      </w:r>
      <w:r w:rsidRPr="00DA2743">
        <w:rPr>
          <w:sz w:val="20"/>
          <w:szCs w:val="20"/>
        </w:rPr>
        <w:t>kemajuan</w:t>
      </w:r>
      <w:r w:rsidRPr="00DA2743">
        <w:rPr>
          <w:spacing w:val="50"/>
          <w:sz w:val="20"/>
          <w:szCs w:val="20"/>
        </w:rPr>
        <w:t xml:space="preserve"> </w:t>
      </w:r>
      <w:r w:rsidRPr="00DA2743">
        <w:rPr>
          <w:sz w:val="20"/>
          <w:szCs w:val="20"/>
        </w:rPr>
        <w:t>teknologi</w:t>
      </w:r>
      <w:r w:rsidRPr="00DA2743">
        <w:rPr>
          <w:spacing w:val="1"/>
          <w:sz w:val="20"/>
          <w:szCs w:val="20"/>
        </w:rPr>
        <w:t xml:space="preserve"> </w:t>
      </w:r>
      <w:r w:rsidRPr="00DA2743">
        <w:rPr>
          <w:sz w:val="20"/>
          <w:szCs w:val="20"/>
        </w:rPr>
        <w:t>informasi memperoleh nilai signifikansi 0,000 kurang dari 0,05 dan nilai T hitung bernilai positif sebesar 4,589 lebih</w:t>
      </w:r>
      <w:r w:rsidRPr="00DA2743">
        <w:rPr>
          <w:spacing w:val="1"/>
          <w:sz w:val="20"/>
          <w:szCs w:val="20"/>
        </w:rPr>
        <w:t xml:space="preserve"> </w:t>
      </w:r>
      <w:r w:rsidRPr="00DA2743">
        <w:rPr>
          <w:position w:val="1"/>
          <w:sz w:val="20"/>
          <w:szCs w:val="20"/>
        </w:rPr>
        <w:t>besar dari nilai T tabel</w:t>
      </w:r>
      <w:r w:rsidRPr="00DA2743">
        <w:rPr>
          <w:spacing w:val="1"/>
          <w:position w:val="1"/>
          <w:sz w:val="20"/>
          <w:szCs w:val="20"/>
        </w:rPr>
        <w:t xml:space="preserve"> </w:t>
      </w:r>
      <w:r w:rsidRPr="00DA2743">
        <w:rPr>
          <w:position w:val="3"/>
          <w:sz w:val="20"/>
          <w:szCs w:val="20"/>
        </w:rPr>
        <w:t xml:space="preserve">1,703. Hal ini menunjukkan </w:t>
      </w:r>
      <w:r w:rsidRPr="00DA2743">
        <w:rPr>
          <w:position w:val="1"/>
          <w:sz w:val="20"/>
          <w:szCs w:val="20"/>
        </w:rPr>
        <w:t>bahwa H</w:t>
      </w:r>
      <w:r w:rsidRPr="00DA2743">
        <w:rPr>
          <w:sz w:val="20"/>
          <w:szCs w:val="20"/>
        </w:rPr>
        <w:t xml:space="preserve">0 </w:t>
      </w:r>
      <w:r w:rsidRPr="00DA2743">
        <w:rPr>
          <w:position w:val="1"/>
          <w:sz w:val="20"/>
          <w:szCs w:val="20"/>
        </w:rPr>
        <w:t>ditolak dan H</w:t>
      </w:r>
      <w:r w:rsidRPr="00DA2743">
        <w:rPr>
          <w:position w:val="1"/>
          <w:sz w:val="20"/>
          <w:szCs w:val="20"/>
          <w:vertAlign w:val="subscript"/>
        </w:rPr>
        <w:t>1</w:t>
      </w:r>
      <w:r w:rsidRPr="00DA2743">
        <w:rPr>
          <w:position w:val="1"/>
          <w:sz w:val="20"/>
          <w:szCs w:val="20"/>
        </w:rPr>
        <w:t xml:space="preserve"> diterima, dengan kata </w:t>
      </w:r>
      <w:r w:rsidRPr="00DA2743">
        <w:rPr>
          <w:sz w:val="20"/>
          <w:szCs w:val="20"/>
        </w:rPr>
        <w:t>lain kemajuan</w:t>
      </w:r>
      <w:r w:rsidRPr="00DA2743">
        <w:rPr>
          <w:spacing w:val="1"/>
          <w:sz w:val="20"/>
          <w:szCs w:val="20"/>
        </w:rPr>
        <w:t xml:space="preserve"> </w:t>
      </w:r>
      <w:r w:rsidRPr="00DA2743">
        <w:rPr>
          <w:sz w:val="20"/>
          <w:szCs w:val="20"/>
        </w:rPr>
        <w:t xml:space="preserve">teknologi </w:t>
      </w:r>
      <w:r w:rsidRPr="00DA2743">
        <w:rPr>
          <w:position w:val="1"/>
          <w:sz w:val="20"/>
          <w:szCs w:val="20"/>
        </w:rPr>
        <w:t>informasi berpengaruh signifikan positif terhadap pengelolaan dana desa. Hasil uji hipotesis 2 dapat dilihat</w:t>
      </w:r>
      <w:r w:rsidRPr="00DA2743">
        <w:rPr>
          <w:spacing w:val="1"/>
          <w:position w:val="1"/>
          <w:sz w:val="20"/>
          <w:szCs w:val="20"/>
        </w:rPr>
        <w:t xml:space="preserve"> </w:t>
      </w:r>
      <w:r w:rsidRPr="00DA2743">
        <w:rPr>
          <w:sz w:val="20"/>
          <w:szCs w:val="20"/>
        </w:rPr>
        <w:t>pada tabel 4.7, dimana variabel moderasi X Z menunjukkan nilai signifikansi 0,708 lebih besar dari 0,05 dan T hitung</w:t>
      </w:r>
      <w:r w:rsidRPr="00DA2743">
        <w:rPr>
          <w:spacing w:val="1"/>
          <w:sz w:val="20"/>
          <w:szCs w:val="20"/>
        </w:rPr>
        <w:t xml:space="preserve"> </w:t>
      </w:r>
      <w:r w:rsidRPr="00DA2743">
        <w:rPr>
          <w:sz w:val="20"/>
          <w:szCs w:val="20"/>
        </w:rPr>
        <w:t>bernilai negatif sebesar 0,379 lebih rendah dari nilai T tabel 1,703. Hal ini berarti bahwa variabel sistem pengendalian</w:t>
      </w:r>
      <w:r w:rsidRPr="00DA2743">
        <w:rPr>
          <w:spacing w:val="1"/>
          <w:sz w:val="20"/>
          <w:szCs w:val="20"/>
        </w:rPr>
        <w:t xml:space="preserve"> </w:t>
      </w:r>
      <w:r w:rsidRPr="00DA2743">
        <w:rPr>
          <w:sz w:val="20"/>
          <w:szCs w:val="20"/>
        </w:rPr>
        <w:t>internal hanya sebagai variabel predictor atau variabel independent, dengan kata lain variabel sistem pengendalian</w:t>
      </w:r>
      <w:r w:rsidRPr="00DA2743">
        <w:rPr>
          <w:spacing w:val="1"/>
          <w:sz w:val="20"/>
          <w:szCs w:val="20"/>
        </w:rPr>
        <w:t xml:space="preserve"> </w:t>
      </w:r>
      <w:r w:rsidRPr="00DA2743">
        <w:rPr>
          <w:sz w:val="20"/>
          <w:szCs w:val="20"/>
        </w:rPr>
        <w:t>internal tidak dapat menguatkan korelasi antara variabel kemajuan teknologi informasi dengan pengelolaan dana desa.</w:t>
      </w:r>
      <w:r w:rsidRPr="00DA2743">
        <w:rPr>
          <w:spacing w:val="1"/>
          <w:sz w:val="20"/>
          <w:szCs w:val="20"/>
        </w:rPr>
        <w:t xml:space="preserve"> </w:t>
      </w:r>
      <w:r w:rsidRPr="00DA2743">
        <w:rPr>
          <w:position w:val="1"/>
          <w:sz w:val="20"/>
          <w:szCs w:val="20"/>
        </w:rPr>
        <w:t>Sehingga</w:t>
      </w:r>
      <w:r w:rsidRPr="00DA2743">
        <w:rPr>
          <w:spacing w:val="33"/>
          <w:position w:val="1"/>
          <w:sz w:val="20"/>
          <w:szCs w:val="20"/>
        </w:rPr>
        <w:t xml:space="preserve"> </w:t>
      </w:r>
      <w:r w:rsidRPr="00DA2743">
        <w:rPr>
          <w:position w:val="1"/>
          <w:sz w:val="20"/>
          <w:szCs w:val="20"/>
        </w:rPr>
        <w:t>dapat</w:t>
      </w:r>
      <w:r w:rsidRPr="00DA2743">
        <w:rPr>
          <w:spacing w:val="34"/>
          <w:position w:val="1"/>
          <w:sz w:val="20"/>
          <w:szCs w:val="20"/>
        </w:rPr>
        <w:t xml:space="preserve"> </w:t>
      </w:r>
      <w:r w:rsidRPr="00DA2743">
        <w:rPr>
          <w:position w:val="1"/>
          <w:sz w:val="20"/>
          <w:szCs w:val="20"/>
        </w:rPr>
        <w:t>disimpulkan</w:t>
      </w:r>
      <w:r w:rsidRPr="00DA2743">
        <w:rPr>
          <w:spacing w:val="25"/>
          <w:position w:val="1"/>
          <w:sz w:val="20"/>
          <w:szCs w:val="20"/>
        </w:rPr>
        <w:t xml:space="preserve"> </w:t>
      </w:r>
      <w:r w:rsidRPr="00DA2743">
        <w:rPr>
          <w:position w:val="1"/>
          <w:sz w:val="20"/>
          <w:szCs w:val="20"/>
        </w:rPr>
        <w:t>bahwa</w:t>
      </w:r>
      <w:r w:rsidRPr="00DA2743">
        <w:rPr>
          <w:spacing w:val="37"/>
          <w:position w:val="1"/>
          <w:sz w:val="20"/>
          <w:szCs w:val="20"/>
        </w:rPr>
        <w:t xml:space="preserve"> </w:t>
      </w:r>
      <w:r w:rsidRPr="00DA2743">
        <w:rPr>
          <w:position w:val="1"/>
          <w:sz w:val="20"/>
          <w:szCs w:val="20"/>
        </w:rPr>
        <w:t>H</w:t>
      </w:r>
      <w:r w:rsidRPr="00DA2743">
        <w:rPr>
          <w:sz w:val="20"/>
          <w:szCs w:val="20"/>
        </w:rPr>
        <w:t>0</w:t>
      </w:r>
      <w:r w:rsidRPr="00DA2743">
        <w:rPr>
          <w:spacing w:val="40"/>
          <w:sz w:val="20"/>
          <w:szCs w:val="20"/>
        </w:rPr>
        <w:t xml:space="preserve"> </w:t>
      </w:r>
      <w:r w:rsidRPr="00DA2743">
        <w:rPr>
          <w:position w:val="1"/>
          <w:sz w:val="20"/>
          <w:szCs w:val="20"/>
        </w:rPr>
        <w:t>diterima</w:t>
      </w:r>
      <w:r w:rsidRPr="00DA2743">
        <w:rPr>
          <w:spacing w:val="31"/>
          <w:position w:val="1"/>
          <w:sz w:val="20"/>
          <w:szCs w:val="20"/>
        </w:rPr>
        <w:t xml:space="preserve"> </w:t>
      </w:r>
      <w:r w:rsidRPr="00DA2743">
        <w:rPr>
          <w:position w:val="1"/>
          <w:sz w:val="20"/>
          <w:szCs w:val="20"/>
        </w:rPr>
        <w:t>dan</w:t>
      </w:r>
      <w:r w:rsidRPr="00DA2743">
        <w:rPr>
          <w:spacing w:val="28"/>
          <w:position w:val="1"/>
          <w:sz w:val="20"/>
          <w:szCs w:val="20"/>
        </w:rPr>
        <w:t xml:space="preserve"> </w:t>
      </w:r>
      <w:r w:rsidRPr="00DA2743">
        <w:rPr>
          <w:position w:val="1"/>
          <w:sz w:val="20"/>
          <w:szCs w:val="20"/>
        </w:rPr>
        <w:t>H</w:t>
      </w:r>
      <w:r w:rsidRPr="00DA2743">
        <w:rPr>
          <w:position w:val="1"/>
          <w:sz w:val="20"/>
          <w:szCs w:val="20"/>
          <w:vertAlign w:val="subscript"/>
        </w:rPr>
        <w:t>2</w:t>
      </w:r>
      <w:r w:rsidRPr="00DA2743">
        <w:rPr>
          <w:spacing w:val="34"/>
          <w:position w:val="1"/>
          <w:sz w:val="20"/>
          <w:szCs w:val="20"/>
        </w:rPr>
        <w:t xml:space="preserve"> </w:t>
      </w:r>
      <w:r w:rsidRPr="00DA2743">
        <w:rPr>
          <w:position w:val="1"/>
          <w:sz w:val="20"/>
          <w:szCs w:val="20"/>
        </w:rPr>
        <w:t>ditolak</w:t>
      </w:r>
      <w:r w:rsidR="005A56C6" w:rsidRPr="00DA2743">
        <w:rPr>
          <w:b/>
          <w:color w:val="000000"/>
          <w:sz w:val="20"/>
          <w:szCs w:val="20"/>
          <w:lang w:val="en-ID"/>
        </w:rPr>
        <w:t>.</w:t>
      </w:r>
    </w:p>
    <w:p w:rsidR="00DA2743" w:rsidRDefault="00DA2743" w:rsidP="00DA2743">
      <w:pPr>
        <w:pStyle w:val="BodyText"/>
        <w:spacing w:after="0" w:line="240" w:lineRule="auto"/>
        <w:ind w:left="426" w:right="115"/>
        <w:jc w:val="both"/>
        <w:rPr>
          <w:b/>
          <w:color w:val="000000"/>
          <w:sz w:val="20"/>
          <w:szCs w:val="20"/>
          <w:lang w:val="en-ID"/>
        </w:rPr>
      </w:pPr>
    </w:p>
    <w:p w:rsidR="00DF5EDC" w:rsidRPr="006F5E8E" w:rsidRDefault="005458E1" w:rsidP="002E7EAC">
      <w:pPr>
        <w:pStyle w:val="ListParagraph"/>
        <w:numPr>
          <w:ilvl w:val="0"/>
          <w:numId w:val="10"/>
        </w:numPr>
        <w:spacing w:after="0" w:line="240" w:lineRule="auto"/>
        <w:ind w:left="284" w:hanging="284"/>
        <w:rPr>
          <w:b/>
          <w:color w:val="000000" w:themeColor="text1"/>
          <w:sz w:val="20"/>
          <w:szCs w:val="20"/>
          <w:lang w:val="en-US"/>
        </w:rPr>
      </w:pPr>
      <w:r w:rsidRPr="006F5E8E">
        <w:rPr>
          <w:b/>
          <w:sz w:val="20"/>
          <w:szCs w:val="20"/>
          <w:lang w:val="zh-CN"/>
        </w:rPr>
        <w:t>Pembahasan</w:t>
      </w:r>
      <w:r w:rsidRPr="006F5E8E">
        <w:rPr>
          <w:b/>
          <w:color w:val="000000" w:themeColor="text1"/>
          <w:sz w:val="20"/>
          <w:szCs w:val="20"/>
          <w:lang w:val="en-US"/>
        </w:rPr>
        <w:t xml:space="preserve"> </w:t>
      </w:r>
      <w:bookmarkStart w:id="1" w:name="_Toc76498253"/>
      <w:bookmarkStart w:id="2" w:name="_Toc76498637"/>
      <w:bookmarkStart w:id="3" w:name="_Toc98337966"/>
      <w:r w:rsidR="00EA4146" w:rsidRPr="006F5E8E">
        <w:rPr>
          <w:b/>
          <w:color w:val="000000" w:themeColor="text1"/>
          <w:sz w:val="20"/>
          <w:szCs w:val="20"/>
          <w:lang w:val="en-US"/>
        </w:rPr>
        <w:tab/>
      </w:r>
    </w:p>
    <w:bookmarkEnd w:id="1"/>
    <w:bookmarkEnd w:id="2"/>
    <w:bookmarkEnd w:id="3"/>
    <w:p w:rsidR="00DA2743" w:rsidRPr="006F5E8E" w:rsidRDefault="00DA2743" w:rsidP="002E7EAC">
      <w:pPr>
        <w:pStyle w:val="ListParagraph"/>
        <w:widowControl w:val="0"/>
        <w:numPr>
          <w:ilvl w:val="0"/>
          <w:numId w:val="11"/>
        </w:numPr>
        <w:suppressAutoHyphens w:val="0"/>
        <w:autoSpaceDE w:val="0"/>
        <w:autoSpaceDN w:val="0"/>
        <w:spacing w:after="0" w:line="240" w:lineRule="auto"/>
        <w:ind w:left="426"/>
        <w:rPr>
          <w:b/>
          <w:sz w:val="20"/>
          <w:szCs w:val="20"/>
        </w:rPr>
      </w:pPr>
      <w:r w:rsidRPr="006F5E8E">
        <w:rPr>
          <w:b/>
          <w:sz w:val="20"/>
          <w:szCs w:val="20"/>
        </w:rPr>
        <w:t>Pengaruh</w:t>
      </w:r>
      <w:r w:rsidRPr="006F5E8E">
        <w:rPr>
          <w:b/>
          <w:spacing w:val="-2"/>
          <w:sz w:val="20"/>
          <w:szCs w:val="20"/>
        </w:rPr>
        <w:t xml:space="preserve"> </w:t>
      </w:r>
      <w:r w:rsidRPr="006F5E8E">
        <w:rPr>
          <w:b/>
          <w:sz w:val="20"/>
          <w:szCs w:val="20"/>
        </w:rPr>
        <w:t>Kemajuan</w:t>
      </w:r>
      <w:r w:rsidRPr="006F5E8E">
        <w:rPr>
          <w:b/>
          <w:spacing w:val="-1"/>
          <w:sz w:val="20"/>
          <w:szCs w:val="20"/>
        </w:rPr>
        <w:t xml:space="preserve"> </w:t>
      </w:r>
      <w:r w:rsidRPr="006F5E8E">
        <w:rPr>
          <w:b/>
          <w:sz w:val="20"/>
          <w:szCs w:val="20"/>
        </w:rPr>
        <w:t>Teknologi</w:t>
      </w:r>
      <w:r w:rsidRPr="006F5E8E">
        <w:rPr>
          <w:b/>
          <w:spacing w:val="-1"/>
          <w:sz w:val="20"/>
          <w:szCs w:val="20"/>
        </w:rPr>
        <w:t xml:space="preserve"> </w:t>
      </w:r>
      <w:r w:rsidRPr="006F5E8E">
        <w:rPr>
          <w:b/>
          <w:sz w:val="20"/>
          <w:szCs w:val="20"/>
        </w:rPr>
        <w:t>Informasi</w:t>
      </w:r>
      <w:r w:rsidRPr="006F5E8E">
        <w:rPr>
          <w:b/>
          <w:spacing w:val="-2"/>
          <w:sz w:val="20"/>
          <w:szCs w:val="20"/>
        </w:rPr>
        <w:t xml:space="preserve"> </w:t>
      </w:r>
      <w:r w:rsidRPr="006F5E8E">
        <w:rPr>
          <w:b/>
          <w:sz w:val="20"/>
          <w:szCs w:val="20"/>
        </w:rPr>
        <w:t>(Siskeudes) terhadap</w:t>
      </w:r>
      <w:r w:rsidRPr="006F5E8E">
        <w:rPr>
          <w:b/>
          <w:spacing w:val="-1"/>
          <w:sz w:val="20"/>
          <w:szCs w:val="20"/>
        </w:rPr>
        <w:t xml:space="preserve"> </w:t>
      </w:r>
      <w:r w:rsidRPr="006F5E8E">
        <w:rPr>
          <w:b/>
          <w:sz w:val="20"/>
          <w:szCs w:val="20"/>
        </w:rPr>
        <w:t>Pengelolaan</w:t>
      </w:r>
      <w:r w:rsidRPr="006F5E8E">
        <w:rPr>
          <w:b/>
          <w:spacing w:val="-1"/>
          <w:sz w:val="20"/>
          <w:szCs w:val="20"/>
        </w:rPr>
        <w:t xml:space="preserve"> </w:t>
      </w:r>
      <w:r w:rsidRPr="006F5E8E">
        <w:rPr>
          <w:b/>
          <w:sz w:val="20"/>
          <w:szCs w:val="20"/>
        </w:rPr>
        <w:t>Dana</w:t>
      </w:r>
      <w:r w:rsidRPr="006F5E8E">
        <w:rPr>
          <w:b/>
          <w:spacing w:val="-2"/>
          <w:sz w:val="20"/>
          <w:szCs w:val="20"/>
        </w:rPr>
        <w:t xml:space="preserve"> </w:t>
      </w:r>
      <w:r w:rsidRPr="006F5E8E">
        <w:rPr>
          <w:b/>
          <w:sz w:val="20"/>
          <w:szCs w:val="20"/>
        </w:rPr>
        <w:t>Desa</w:t>
      </w:r>
    </w:p>
    <w:p w:rsidR="00DA2743" w:rsidRPr="006F5E8E" w:rsidRDefault="00DA2743" w:rsidP="00DA2743">
      <w:pPr>
        <w:pStyle w:val="BodyText"/>
        <w:spacing w:line="240" w:lineRule="auto"/>
        <w:ind w:right="113" w:firstLine="426"/>
        <w:jc w:val="both"/>
        <w:rPr>
          <w:sz w:val="20"/>
          <w:szCs w:val="20"/>
        </w:rPr>
      </w:pPr>
      <w:r w:rsidRPr="006F5E8E">
        <w:rPr>
          <w:sz w:val="20"/>
          <w:szCs w:val="20"/>
        </w:rPr>
        <w:t>Pengaruh</w:t>
      </w:r>
      <w:r w:rsidRPr="006F5E8E">
        <w:rPr>
          <w:spacing w:val="1"/>
          <w:sz w:val="20"/>
          <w:szCs w:val="20"/>
        </w:rPr>
        <w:t xml:space="preserve"> </w:t>
      </w:r>
      <w:r w:rsidRPr="006F5E8E">
        <w:rPr>
          <w:sz w:val="20"/>
          <w:szCs w:val="20"/>
        </w:rPr>
        <w:t>kemajuan</w:t>
      </w:r>
      <w:r w:rsidRPr="006F5E8E">
        <w:rPr>
          <w:spacing w:val="1"/>
          <w:sz w:val="20"/>
          <w:szCs w:val="20"/>
        </w:rPr>
        <w:t xml:space="preserve"> </w:t>
      </w:r>
      <w:r w:rsidRPr="006F5E8E">
        <w:rPr>
          <w:sz w:val="20"/>
          <w:szCs w:val="20"/>
        </w:rPr>
        <w:t>teknologi</w:t>
      </w:r>
      <w:r w:rsidRPr="006F5E8E">
        <w:rPr>
          <w:spacing w:val="1"/>
          <w:sz w:val="20"/>
          <w:szCs w:val="20"/>
        </w:rPr>
        <w:t xml:space="preserve"> </w:t>
      </w:r>
      <w:r w:rsidRPr="006F5E8E">
        <w:rPr>
          <w:sz w:val="20"/>
          <w:szCs w:val="20"/>
        </w:rPr>
        <w:t>informasi</w:t>
      </w:r>
      <w:r w:rsidRPr="006F5E8E">
        <w:rPr>
          <w:spacing w:val="1"/>
          <w:sz w:val="20"/>
          <w:szCs w:val="20"/>
        </w:rPr>
        <w:t xml:space="preserve"> </w:t>
      </w:r>
      <w:r w:rsidRPr="006F5E8E">
        <w:rPr>
          <w:sz w:val="20"/>
          <w:szCs w:val="20"/>
        </w:rPr>
        <w:t>memberi</w:t>
      </w:r>
      <w:r w:rsidRPr="006F5E8E">
        <w:rPr>
          <w:spacing w:val="1"/>
          <w:sz w:val="20"/>
          <w:szCs w:val="20"/>
        </w:rPr>
        <w:t xml:space="preserve"> </w:t>
      </w:r>
      <w:r w:rsidRPr="006F5E8E">
        <w:rPr>
          <w:sz w:val="20"/>
          <w:szCs w:val="20"/>
        </w:rPr>
        <w:t>kemudahan</w:t>
      </w:r>
      <w:r w:rsidRPr="006F5E8E">
        <w:rPr>
          <w:spacing w:val="1"/>
          <w:sz w:val="20"/>
          <w:szCs w:val="20"/>
        </w:rPr>
        <w:t xml:space="preserve"> </w:t>
      </w:r>
      <w:r w:rsidRPr="006F5E8E">
        <w:rPr>
          <w:sz w:val="20"/>
          <w:szCs w:val="20"/>
        </w:rPr>
        <w:t>khususnya</w:t>
      </w:r>
      <w:r w:rsidRPr="006F5E8E">
        <w:rPr>
          <w:spacing w:val="1"/>
          <w:sz w:val="20"/>
          <w:szCs w:val="20"/>
        </w:rPr>
        <w:t xml:space="preserve"> </w:t>
      </w:r>
      <w:r w:rsidRPr="006F5E8E">
        <w:rPr>
          <w:sz w:val="20"/>
          <w:szCs w:val="20"/>
        </w:rPr>
        <w:t>dalam</w:t>
      </w:r>
      <w:r w:rsidRPr="006F5E8E">
        <w:rPr>
          <w:spacing w:val="1"/>
          <w:sz w:val="20"/>
          <w:szCs w:val="20"/>
        </w:rPr>
        <w:t xml:space="preserve"> </w:t>
      </w:r>
      <w:r w:rsidRPr="006F5E8E">
        <w:rPr>
          <w:sz w:val="20"/>
          <w:szCs w:val="20"/>
        </w:rPr>
        <w:t>pengelolaan</w:t>
      </w:r>
      <w:r w:rsidRPr="006F5E8E">
        <w:rPr>
          <w:spacing w:val="1"/>
          <w:sz w:val="20"/>
          <w:szCs w:val="20"/>
        </w:rPr>
        <w:t xml:space="preserve"> </w:t>
      </w:r>
      <w:r w:rsidRPr="006F5E8E">
        <w:rPr>
          <w:sz w:val="20"/>
          <w:szCs w:val="20"/>
        </w:rPr>
        <w:t>dana</w:t>
      </w:r>
      <w:r w:rsidRPr="006F5E8E">
        <w:rPr>
          <w:spacing w:val="1"/>
          <w:sz w:val="20"/>
          <w:szCs w:val="20"/>
        </w:rPr>
        <w:t xml:space="preserve"> </w:t>
      </w:r>
      <w:r w:rsidRPr="006F5E8E">
        <w:rPr>
          <w:sz w:val="20"/>
          <w:szCs w:val="20"/>
        </w:rPr>
        <w:t>desa</w:t>
      </w:r>
      <w:r w:rsidRPr="006F5E8E">
        <w:rPr>
          <w:spacing w:val="50"/>
          <w:sz w:val="20"/>
          <w:szCs w:val="20"/>
        </w:rPr>
        <w:t xml:space="preserve"> </w:t>
      </w:r>
      <w:r w:rsidRPr="006F5E8E">
        <w:rPr>
          <w:sz w:val="20"/>
          <w:szCs w:val="20"/>
        </w:rPr>
        <w:t>bagi</w:t>
      </w:r>
      <w:r w:rsidRPr="006F5E8E">
        <w:rPr>
          <w:spacing w:val="1"/>
          <w:sz w:val="20"/>
          <w:szCs w:val="20"/>
        </w:rPr>
        <w:t xml:space="preserve"> </w:t>
      </w:r>
      <w:r w:rsidRPr="006F5E8E">
        <w:rPr>
          <w:sz w:val="20"/>
          <w:szCs w:val="20"/>
        </w:rPr>
        <w:t>perangkat desa untuk menjalankan berbagai tugas pemerintahan desa. Dengan memanfaatkan pengendalian komputer</w:t>
      </w:r>
      <w:r w:rsidRPr="006F5E8E">
        <w:rPr>
          <w:spacing w:val="1"/>
          <w:sz w:val="20"/>
          <w:szCs w:val="20"/>
        </w:rPr>
        <w:t xml:space="preserve"> </w:t>
      </w:r>
      <w:r w:rsidRPr="006F5E8E">
        <w:rPr>
          <w:sz w:val="20"/>
          <w:szCs w:val="20"/>
        </w:rPr>
        <w:t>dapat</w:t>
      </w:r>
      <w:r w:rsidRPr="006F5E8E">
        <w:rPr>
          <w:spacing w:val="1"/>
          <w:sz w:val="20"/>
          <w:szCs w:val="20"/>
        </w:rPr>
        <w:t xml:space="preserve"> </w:t>
      </w:r>
      <w:r w:rsidRPr="006F5E8E">
        <w:rPr>
          <w:sz w:val="20"/>
          <w:szCs w:val="20"/>
        </w:rPr>
        <w:t>meningkatkan</w:t>
      </w:r>
      <w:r w:rsidRPr="006F5E8E">
        <w:rPr>
          <w:spacing w:val="1"/>
          <w:sz w:val="20"/>
          <w:szCs w:val="20"/>
        </w:rPr>
        <w:t xml:space="preserve"> </w:t>
      </w:r>
      <w:r w:rsidRPr="006F5E8E">
        <w:rPr>
          <w:sz w:val="20"/>
          <w:szCs w:val="20"/>
        </w:rPr>
        <w:t>ketepatan</w:t>
      </w:r>
      <w:r w:rsidRPr="006F5E8E">
        <w:rPr>
          <w:spacing w:val="1"/>
          <w:sz w:val="20"/>
          <w:szCs w:val="20"/>
        </w:rPr>
        <w:t xml:space="preserve"> </w:t>
      </w:r>
      <w:r w:rsidRPr="006F5E8E">
        <w:rPr>
          <w:sz w:val="20"/>
          <w:szCs w:val="20"/>
        </w:rPr>
        <w:t>informasi</w:t>
      </w:r>
      <w:r w:rsidRPr="006F5E8E">
        <w:rPr>
          <w:spacing w:val="1"/>
          <w:sz w:val="20"/>
          <w:szCs w:val="20"/>
        </w:rPr>
        <w:t xml:space="preserve"> </w:t>
      </w:r>
      <w:r w:rsidRPr="006F5E8E">
        <w:rPr>
          <w:sz w:val="20"/>
          <w:szCs w:val="20"/>
        </w:rPr>
        <w:t>yang</w:t>
      </w:r>
      <w:r w:rsidRPr="006F5E8E">
        <w:rPr>
          <w:spacing w:val="1"/>
          <w:sz w:val="20"/>
          <w:szCs w:val="20"/>
        </w:rPr>
        <w:t xml:space="preserve"> </w:t>
      </w:r>
      <w:r w:rsidRPr="006F5E8E">
        <w:rPr>
          <w:sz w:val="20"/>
          <w:szCs w:val="20"/>
        </w:rPr>
        <w:t>akan</w:t>
      </w:r>
      <w:r w:rsidRPr="006F5E8E">
        <w:rPr>
          <w:spacing w:val="1"/>
          <w:sz w:val="20"/>
          <w:szCs w:val="20"/>
        </w:rPr>
        <w:t xml:space="preserve"> </w:t>
      </w:r>
      <w:r w:rsidRPr="006F5E8E">
        <w:rPr>
          <w:sz w:val="20"/>
          <w:szCs w:val="20"/>
        </w:rPr>
        <w:t>digunakan,</w:t>
      </w:r>
      <w:r w:rsidRPr="006F5E8E">
        <w:rPr>
          <w:spacing w:val="1"/>
          <w:sz w:val="20"/>
          <w:szCs w:val="20"/>
        </w:rPr>
        <w:t xml:space="preserve"> </w:t>
      </w:r>
      <w:r w:rsidRPr="006F5E8E">
        <w:rPr>
          <w:sz w:val="20"/>
          <w:szCs w:val="20"/>
        </w:rPr>
        <w:t>membantu</w:t>
      </w:r>
      <w:r w:rsidRPr="006F5E8E">
        <w:rPr>
          <w:spacing w:val="1"/>
          <w:sz w:val="20"/>
          <w:szCs w:val="20"/>
        </w:rPr>
        <w:t xml:space="preserve"> </w:t>
      </w:r>
      <w:r w:rsidRPr="006F5E8E">
        <w:rPr>
          <w:sz w:val="20"/>
          <w:szCs w:val="20"/>
        </w:rPr>
        <w:t>mempercepat proses</w:t>
      </w:r>
      <w:r w:rsidRPr="006F5E8E">
        <w:rPr>
          <w:spacing w:val="1"/>
          <w:sz w:val="20"/>
          <w:szCs w:val="20"/>
        </w:rPr>
        <w:t xml:space="preserve"> </w:t>
      </w:r>
      <w:r w:rsidRPr="006F5E8E">
        <w:rPr>
          <w:sz w:val="20"/>
          <w:szCs w:val="20"/>
        </w:rPr>
        <w:t>pengolahan</w:t>
      </w:r>
      <w:r w:rsidRPr="006F5E8E">
        <w:rPr>
          <w:spacing w:val="1"/>
          <w:sz w:val="20"/>
          <w:szCs w:val="20"/>
        </w:rPr>
        <w:t xml:space="preserve"> </w:t>
      </w:r>
      <w:r w:rsidRPr="006F5E8E">
        <w:rPr>
          <w:sz w:val="20"/>
          <w:szCs w:val="20"/>
        </w:rPr>
        <w:t>data</w:t>
      </w:r>
      <w:r w:rsidRPr="006F5E8E">
        <w:rPr>
          <w:spacing w:val="1"/>
          <w:sz w:val="20"/>
          <w:szCs w:val="20"/>
        </w:rPr>
        <w:t xml:space="preserve"> </w:t>
      </w:r>
      <w:r w:rsidRPr="006F5E8E">
        <w:rPr>
          <w:sz w:val="20"/>
          <w:szCs w:val="20"/>
        </w:rPr>
        <w:t>transaksi</w:t>
      </w:r>
      <w:r w:rsidRPr="006F5E8E">
        <w:rPr>
          <w:spacing w:val="1"/>
          <w:sz w:val="20"/>
          <w:szCs w:val="20"/>
        </w:rPr>
        <w:t xml:space="preserve"> </w:t>
      </w:r>
      <w:r w:rsidRPr="006F5E8E">
        <w:rPr>
          <w:sz w:val="20"/>
          <w:szCs w:val="20"/>
        </w:rPr>
        <w:t>dan</w:t>
      </w:r>
      <w:r w:rsidRPr="006F5E8E">
        <w:rPr>
          <w:spacing w:val="1"/>
          <w:sz w:val="20"/>
          <w:szCs w:val="20"/>
        </w:rPr>
        <w:t xml:space="preserve"> </w:t>
      </w:r>
      <w:r w:rsidRPr="006F5E8E">
        <w:rPr>
          <w:sz w:val="20"/>
          <w:szCs w:val="20"/>
        </w:rPr>
        <w:t>penyajian</w:t>
      </w:r>
      <w:r w:rsidRPr="006F5E8E">
        <w:rPr>
          <w:spacing w:val="1"/>
          <w:sz w:val="20"/>
          <w:szCs w:val="20"/>
        </w:rPr>
        <w:t xml:space="preserve"> </w:t>
      </w:r>
      <w:r w:rsidRPr="006F5E8E">
        <w:rPr>
          <w:sz w:val="20"/>
          <w:szCs w:val="20"/>
        </w:rPr>
        <w:t>laporan</w:t>
      </w:r>
      <w:r w:rsidRPr="006F5E8E">
        <w:rPr>
          <w:spacing w:val="1"/>
          <w:sz w:val="20"/>
          <w:szCs w:val="20"/>
        </w:rPr>
        <w:t xml:space="preserve"> </w:t>
      </w:r>
      <w:r w:rsidRPr="006F5E8E">
        <w:rPr>
          <w:sz w:val="20"/>
          <w:szCs w:val="20"/>
        </w:rPr>
        <w:t>keuangan</w:t>
      </w:r>
      <w:r w:rsidRPr="006F5E8E">
        <w:rPr>
          <w:spacing w:val="1"/>
          <w:sz w:val="20"/>
          <w:szCs w:val="20"/>
        </w:rPr>
        <w:t xml:space="preserve"> </w:t>
      </w:r>
      <w:r w:rsidRPr="006F5E8E">
        <w:rPr>
          <w:sz w:val="20"/>
          <w:szCs w:val="20"/>
        </w:rPr>
        <w:t>pemerintah,</w:t>
      </w:r>
      <w:r w:rsidRPr="006F5E8E">
        <w:rPr>
          <w:spacing w:val="1"/>
          <w:sz w:val="20"/>
          <w:szCs w:val="20"/>
        </w:rPr>
        <w:t xml:space="preserve"> </w:t>
      </w:r>
      <w:r w:rsidRPr="006F5E8E">
        <w:rPr>
          <w:sz w:val="20"/>
          <w:szCs w:val="20"/>
        </w:rPr>
        <w:t>sehingga</w:t>
      </w:r>
      <w:r w:rsidRPr="006F5E8E">
        <w:rPr>
          <w:spacing w:val="1"/>
          <w:sz w:val="20"/>
          <w:szCs w:val="20"/>
        </w:rPr>
        <w:t xml:space="preserve"> </w:t>
      </w:r>
      <w:r w:rsidRPr="006F5E8E">
        <w:rPr>
          <w:sz w:val="20"/>
          <w:szCs w:val="20"/>
        </w:rPr>
        <w:t>laporan</w:t>
      </w:r>
      <w:r w:rsidRPr="006F5E8E">
        <w:rPr>
          <w:spacing w:val="1"/>
          <w:sz w:val="20"/>
          <w:szCs w:val="20"/>
        </w:rPr>
        <w:t xml:space="preserve"> </w:t>
      </w:r>
      <w:r w:rsidRPr="006F5E8E">
        <w:rPr>
          <w:sz w:val="20"/>
          <w:szCs w:val="20"/>
        </w:rPr>
        <w:t>keuangan</w:t>
      </w:r>
      <w:r w:rsidRPr="006F5E8E">
        <w:rPr>
          <w:spacing w:val="1"/>
          <w:sz w:val="20"/>
          <w:szCs w:val="20"/>
        </w:rPr>
        <w:t xml:space="preserve"> </w:t>
      </w:r>
      <w:r w:rsidRPr="006F5E8E">
        <w:rPr>
          <w:sz w:val="20"/>
          <w:szCs w:val="20"/>
        </w:rPr>
        <w:t>tersebut</w:t>
      </w:r>
      <w:r w:rsidRPr="006F5E8E">
        <w:rPr>
          <w:spacing w:val="1"/>
          <w:sz w:val="20"/>
          <w:szCs w:val="20"/>
        </w:rPr>
        <w:t xml:space="preserve"> </w:t>
      </w:r>
      <w:r w:rsidRPr="006F5E8E">
        <w:rPr>
          <w:sz w:val="20"/>
          <w:szCs w:val="20"/>
        </w:rPr>
        <w:t>tidak</w:t>
      </w:r>
      <w:r w:rsidRPr="006F5E8E">
        <w:rPr>
          <w:spacing w:val="1"/>
          <w:sz w:val="20"/>
          <w:szCs w:val="20"/>
        </w:rPr>
        <w:t xml:space="preserve"> </w:t>
      </w:r>
      <w:r w:rsidRPr="006F5E8E">
        <w:rPr>
          <w:sz w:val="20"/>
          <w:szCs w:val="20"/>
        </w:rPr>
        <w:t>kehilangan</w:t>
      </w:r>
      <w:r w:rsidRPr="006F5E8E">
        <w:rPr>
          <w:spacing w:val="1"/>
          <w:sz w:val="20"/>
          <w:szCs w:val="20"/>
        </w:rPr>
        <w:t xml:space="preserve"> </w:t>
      </w:r>
      <w:r w:rsidRPr="006F5E8E">
        <w:rPr>
          <w:sz w:val="20"/>
          <w:szCs w:val="20"/>
        </w:rPr>
        <w:t>nilai</w:t>
      </w:r>
      <w:r w:rsidRPr="006F5E8E">
        <w:rPr>
          <w:spacing w:val="1"/>
          <w:sz w:val="20"/>
          <w:szCs w:val="20"/>
        </w:rPr>
        <w:t xml:space="preserve"> </w:t>
      </w:r>
      <w:r w:rsidRPr="006F5E8E">
        <w:rPr>
          <w:sz w:val="20"/>
          <w:szCs w:val="20"/>
        </w:rPr>
        <w:t>informasi</w:t>
      </w:r>
      <w:r w:rsidRPr="006F5E8E">
        <w:rPr>
          <w:spacing w:val="4"/>
          <w:sz w:val="20"/>
          <w:szCs w:val="20"/>
        </w:rPr>
        <w:t xml:space="preserve"> </w:t>
      </w:r>
      <w:r w:rsidRPr="006F5E8E">
        <w:rPr>
          <w:sz w:val="20"/>
          <w:szCs w:val="20"/>
        </w:rPr>
        <w:t>yaitu</w:t>
      </w:r>
      <w:r w:rsidRPr="006F5E8E">
        <w:rPr>
          <w:spacing w:val="1"/>
          <w:sz w:val="20"/>
          <w:szCs w:val="20"/>
        </w:rPr>
        <w:t xml:space="preserve"> </w:t>
      </w:r>
      <w:r w:rsidRPr="006F5E8E">
        <w:rPr>
          <w:sz w:val="20"/>
          <w:szCs w:val="20"/>
        </w:rPr>
        <w:t>ketepatwaktuan.</w:t>
      </w:r>
      <w:r w:rsidRPr="00181FD8">
        <w:rPr>
          <w:sz w:val="20"/>
          <w:szCs w:val="20"/>
        </w:rPr>
        <w:t xml:space="preserve">. </w:t>
      </w:r>
      <w:r w:rsidRPr="006F5E8E">
        <w:rPr>
          <w:sz w:val="20"/>
          <w:szCs w:val="20"/>
        </w:rPr>
        <w:t>Berdasarkan hasil uji statistik menunjukkan bahwa variabel kemajuan teknologi informasi (X) berpengaruh secara</w:t>
      </w:r>
      <w:r w:rsidRPr="006F5E8E">
        <w:rPr>
          <w:spacing w:val="1"/>
          <w:sz w:val="20"/>
          <w:szCs w:val="20"/>
        </w:rPr>
        <w:t xml:space="preserve"> </w:t>
      </w:r>
      <w:r w:rsidRPr="006F5E8E">
        <w:rPr>
          <w:sz w:val="20"/>
          <w:szCs w:val="20"/>
        </w:rPr>
        <w:t>positif dan signifikan terhadap pengelolaan dana desa (Y). Hasil temuan ini menunjukkan bahwa perangkat desa telah</w:t>
      </w:r>
      <w:r w:rsidRPr="006F5E8E">
        <w:rPr>
          <w:spacing w:val="1"/>
          <w:sz w:val="20"/>
          <w:szCs w:val="20"/>
        </w:rPr>
        <w:t xml:space="preserve"> </w:t>
      </w:r>
      <w:r w:rsidRPr="006F5E8E">
        <w:rPr>
          <w:sz w:val="20"/>
          <w:szCs w:val="20"/>
        </w:rPr>
        <w:t>memanfaatkan</w:t>
      </w:r>
      <w:r w:rsidRPr="006F5E8E">
        <w:rPr>
          <w:spacing w:val="1"/>
          <w:sz w:val="20"/>
          <w:szCs w:val="20"/>
        </w:rPr>
        <w:t xml:space="preserve"> </w:t>
      </w:r>
      <w:r w:rsidRPr="006F5E8E">
        <w:rPr>
          <w:sz w:val="20"/>
          <w:szCs w:val="20"/>
        </w:rPr>
        <w:t>teknologi</w:t>
      </w:r>
      <w:r w:rsidRPr="006F5E8E">
        <w:rPr>
          <w:spacing w:val="1"/>
          <w:sz w:val="20"/>
          <w:szCs w:val="20"/>
        </w:rPr>
        <w:t xml:space="preserve"> </w:t>
      </w:r>
      <w:r w:rsidRPr="006F5E8E">
        <w:rPr>
          <w:sz w:val="20"/>
          <w:szCs w:val="20"/>
        </w:rPr>
        <w:t>informasi</w:t>
      </w:r>
      <w:r w:rsidRPr="006F5E8E">
        <w:rPr>
          <w:spacing w:val="1"/>
          <w:sz w:val="20"/>
          <w:szCs w:val="20"/>
        </w:rPr>
        <w:t xml:space="preserve"> </w:t>
      </w:r>
      <w:r w:rsidRPr="006F5E8E">
        <w:rPr>
          <w:sz w:val="20"/>
          <w:szCs w:val="20"/>
        </w:rPr>
        <w:t>secara</w:t>
      </w:r>
      <w:r w:rsidRPr="006F5E8E">
        <w:rPr>
          <w:spacing w:val="1"/>
          <w:sz w:val="20"/>
          <w:szCs w:val="20"/>
        </w:rPr>
        <w:t xml:space="preserve"> </w:t>
      </w:r>
      <w:r w:rsidRPr="006F5E8E">
        <w:rPr>
          <w:sz w:val="20"/>
          <w:szCs w:val="20"/>
        </w:rPr>
        <w:t>optimal</w:t>
      </w:r>
      <w:r w:rsidRPr="006F5E8E">
        <w:rPr>
          <w:spacing w:val="1"/>
          <w:sz w:val="20"/>
          <w:szCs w:val="20"/>
        </w:rPr>
        <w:t xml:space="preserve"> </w:t>
      </w:r>
      <w:r w:rsidRPr="006F5E8E">
        <w:rPr>
          <w:sz w:val="20"/>
          <w:szCs w:val="20"/>
        </w:rPr>
        <w:t>seperti</w:t>
      </w:r>
      <w:r w:rsidRPr="006F5E8E">
        <w:rPr>
          <w:spacing w:val="1"/>
          <w:sz w:val="20"/>
          <w:szCs w:val="20"/>
        </w:rPr>
        <w:t xml:space="preserve"> </w:t>
      </w:r>
      <w:r w:rsidRPr="006F5E8E">
        <w:rPr>
          <w:sz w:val="20"/>
          <w:szCs w:val="20"/>
        </w:rPr>
        <w:t>komputer,</w:t>
      </w:r>
      <w:r w:rsidRPr="006F5E8E">
        <w:rPr>
          <w:spacing w:val="1"/>
          <w:sz w:val="20"/>
          <w:szCs w:val="20"/>
        </w:rPr>
        <w:t xml:space="preserve"> </w:t>
      </w:r>
      <w:r w:rsidRPr="006F5E8E">
        <w:rPr>
          <w:i/>
          <w:sz w:val="20"/>
          <w:szCs w:val="20"/>
        </w:rPr>
        <w:t>software</w:t>
      </w:r>
      <w:r w:rsidRPr="006F5E8E">
        <w:rPr>
          <w:sz w:val="20"/>
          <w:szCs w:val="20"/>
        </w:rPr>
        <w:t>,</w:t>
      </w:r>
      <w:r w:rsidRPr="006F5E8E">
        <w:rPr>
          <w:spacing w:val="1"/>
          <w:sz w:val="20"/>
          <w:szCs w:val="20"/>
        </w:rPr>
        <w:t xml:space="preserve"> </w:t>
      </w:r>
      <w:r w:rsidRPr="006F5E8E">
        <w:rPr>
          <w:sz w:val="20"/>
          <w:szCs w:val="20"/>
        </w:rPr>
        <w:t>internet</w:t>
      </w:r>
      <w:r w:rsidRPr="006F5E8E">
        <w:rPr>
          <w:spacing w:val="1"/>
          <w:sz w:val="20"/>
          <w:szCs w:val="20"/>
        </w:rPr>
        <w:t xml:space="preserve"> </w:t>
      </w:r>
      <w:r w:rsidRPr="006F5E8E">
        <w:rPr>
          <w:sz w:val="20"/>
          <w:szCs w:val="20"/>
        </w:rPr>
        <w:t>dan</w:t>
      </w:r>
      <w:r w:rsidRPr="006F5E8E">
        <w:rPr>
          <w:spacing w:val="1"/>
          <w:sz w:val="20"/>
          <w:szCs w:val="20"/>
        </w:rPr>
        <w:t xml:space="preserve"> </w:t>
      </w:r>
      <w:r w:rsidRPr="006F5E8E">
        <w:rPr>
          <w:sz w:val="20"/>
          <w:szCs w:val="20"/>
        </w:rPr>
        <w:t>aplikasi-aplikasi</w:t>
      </w:r>
      <w:r w:rsidRPr="006F5E8E">
        <w:rPr>
          <w:spacing w:val="1"/>
          <w:sz w:val="20"/>
          <w:szCs w:val="20"/>
        </w:rPr>
        <w:t xml:space="preserve"> </w:t>
      </w:r>
      <w:r w:rsidRPr="006F5E8E">
        <w:rPr>
          <w:sz w:val="20"/>
          <w:szCs w:val="20"/>
        </w:rPr>
        <w:t>pemerintahan</w:t>
      </w:r>
      <w:r w:rsidRPr="006F5E8E">
        <w:rPr>
          <w:spacing w:val="1"/>
          <w:sz w:val="20"/>
          <w:szCs w:val="20"/>
        </w:rPr>
        <w:t xml:space="preserve"> </w:t>
      </w:r>
      <w:r w:rsidRPr="006F5E8E">
        <w:rPr>
          <w:sz w:val="20"/>
          <w:szCs w:val="20"/>
        </w:rPr>
        <w:t>dalam</w:t>
      </w:r>
      <w:r w:rsidRPr="006F5E8E">
        <w:rPr>
          <w:spacing w:val="1"/>
          <w:sz w:val="20"/>
          <w:szCs w:val="20"/>
        </w:rPr>
        <w:t xml:space="preserve"> </w:t>
      </w:r>
      <w:r w:rsidRPr="006F5E8E">
        <w:rPr>
          <w:sz w:val="20"/>
          <w:szCs w:val="20"/>
        </w:rPr>
        <w:t>implementasi</w:t>
      </w:r>
      <w:r w:rsidRPr="006F5E8E">
        <w:rPr>
          <w:spacing w:val="1"/>
          <w:sz w:val="20"/>
          <w:szCs w:val="20"/>
        </w:rPr>
        <w:t xml:space="preserve"> </w:t>
      </w:r>
      <w:r w:rsidRPr="006F5E8E">
        <w:rPr>
          <w:sz w:val="20"/>
          <w:szCs w:val="20"/>
        </w:rPr>
        <w:t>mengelola</w:t>
      </w:r>
      <w:r w:rsidRPr="006F5E8E">
        <w:rPr>
          <w:spacing w:val="1"/>
          <w:sz w:val="20"/>
          <w:szCs w:val="20"/>
        </w:rPr>
        <w:t xml:space="preserve"> </w:t>
      </w:r>
      <w:r w:rsidRPr="006F5E8E">
        <w:rPr>
          <w:sz w:val="20"/>
          <w:szCs w:val="20"/>
        </w:rPr>
        <w:t>dana</w:t>
      </w:r>
      <w:r w:rsidRPr="006F5E8E">
        <w:rPr>
          <w:spacing w:val="1"/>
          <w:sz w:val="20"/>
          <w:szCs w:val="20"/>
        </w:rPr>
        <w:t xml:space="preserve"> </w:t>
      </w:r>
      <w:r w:rsidRPr="006F5E8E">
        <w:rPr>
          <w:sz w:val="20"/>
          <w:szCs w:val="20"/>
        </w:rPr>
        <w:t>desa</w:t>
      </w:r>
      <w:r w:rsidRPr="006F5E8E">
        <w:rPr>
          <w:spacing w:val="1"/>
          <w:sz w:val="20"/>
          <w:szCs w:val="20"/>
        </w:rPr>
        <w:t xml:space="preserve"> </w:t>
      </w:r>
      <w:r w:rsidRPr="006F5E8E">
        <w:rPr>
          <w:sz w:val="20"/>
          <w:szCs w:val="20"/>
        </w:rPr>
        <w:t>sesuai</w:t>
      </w:r>
      <w:r w:rsidRPr="006F5E8E">
        <w:rPr>
          <w:spacing w:val="1"/>
          <w:sz w:val="20"/>
          <w:szCs w:val="20"/>
        </w:rPr>
        <w:t xml:space="preserve"> </w:t>
      </w:r>
      <w:r w:rsidRPr="006F5E8E">
        <w:rPr>
          <w:sz w:val="20"/>
          <w:szCs w:val="20"/>
        </w:rPr>
        <w:t>dengan</w:t>
      </w:r>
      <w:r w:rsidRPr="006F5E8E">
        <w:rPr>
          <w:spacing w:val="1"/>
          <w:sz w:val="20"/>
          <w:szCs w:val="20"/>
        </w:rPr>
        <w:t xml:space="preserve"> </w:t>
      </w:r>
      <w:r w:rsidRPr="006F5E8E">
        <w:rPr>
          <w:sz w:val="20"/>
          <w:szCs w:val="20"/>
        </w:rPr>
        <w:t>Peraturan</w:t>
      </w:r>
      <w:r w:rsidRPr="006F5E8E">
        <w:rPr>
          <w:spacing w:val="1"/>
          <w:sz w:val="20"/>
          <w:szCs w:val="20"/>
        </w:rPr>
        <w:t xml:space="preserve"> </w:t>
      </w:r>
      <w:r w:rsidRPr="006F5E8E">
        <w:rPr>
          <w:sz w:val="20"/>
          <w:szCs w:val="20"/>
        </w:rPr>
        <w:t>Undang-Undang</w:t>
      </w:r>
      <w:r w:rsidRPr="006F5E8E">
        <w:rPr>
          <w:spacing w:val="1"/>
          <w:sz w:val="20"/>
          <w:szCs w:val="20"/>
        </w:rPr>
        <w:t xml:space="preserve"> </w:t>
      </w:r>
      <w:r w:rsidRPr="006F5E8E">
        <w:rPr>
          <w:sz w:val="20"/>
          <w:szCs w:val="20"/>
        </w:rPr>
        <w:t>yang</w:t>
      </w:r>
      <w:r w:rsidRPr="006F5E8E">
        <w:rPr>
          <w:spacing w:val="1"/>
          <w:sz w:val="20"/>
          <w:szCs w:val="20"/>
        </w:rPr>
        <w:t xml:space="preserve"> </w:t>
      </w:r>
      <w:r w:rsidRPr="006F5E8E">
        <w:rPr>
          <w:sz w:val="20"/>
          <w:szCs w:val="20"/>
        </w:rPr>
        <w:t>berlaku.</w:t>
      </w:r>
      <w:r w:rsidRPr="006F5E8E">
        <w:rPr>
          <w:spacing w:val="1"/>
          <w:sz w:val="20"/>
          <w:szCs w:val="20"/>
        </w:rPr>
        <w:t xml:space="preserve"> </w:t>
      </w:r>
      <w:r w:rsidRPr="006F5E8E">
        <w:rPr>
          <w:sz w:val="20"/>
          <w:szCs w:val="20"/>
        </w:rPr>
        <w:t>Pemerintah desa juga mempunyai kapabilitas yang cukup baik dalam menggunakan aplikasi Sistem Keuangan Desa</w:t>
      </w:r>
      <w:r w:rsidRPr="006F5E8E">
        <w:rPr>
          <w:spacing w:val="1"/>
          <w:sz w:val="20"/>
          <w:szCs w:val="20"/>
        </w:rPr>
        <w:t xml:space="preserve"> </w:t>
      </w:r>
      <w:r w:rsidRPr="006F5E8E">
        <w:rPr>
          <w:sz w:val="20"/>
          <w:szCs w:val="20"/>
        </w:rPr>
        <w:t>seperti</w:t>
      </w:r>
      <w:r w:rsidRPr="006F5E8E">
        <w:rPr>
          <w:spacing w:val="1"/>
          <w:sz w:val="20"/>
          <w:szCs w:val="20"/>
        </w:rPr>
        <w:t xml:space="preserve"> </w:t>
      </w:r>
      <w:r w:rsidRPr="006F5E8E">
        <w:rPr>
          <w:sz w:val="20"/>
          <w:szCs w:val="20"/>
        </w:rPr>
        <w:t>mengoperasikan</w:t>
      </w:r>
      <w:r w:rsidRPr="006F5E8E">
        <w:rPr>
          <w:spacing w:val="1"/>
          <w:sz w:val="20"/>
          <w:szCs w:val="20"/>
        </w:rPr>
        <w:t xml:space="preserve"> </w:t>
      </w:r>
      <w:r w:rsidRPr="006F5E8E">
        <w:rPr>
          <w:sz w:val="20"/>
          <w:szCs w:val="20"/>
        </w:rPr>
        <w:t>komputer,</w:t>
      </w:r>
      <w:r w:rsidRPr="006F5E8E">
        <w:rPr>
          <w:spacing w:val="5"/>
          <w:sz w:val="20"/>
          <w:szCs w:val="20"/>
        </w:rPr>
        <w:t xml:space="preserve"> </w:t>
      </w:r>
      <w:r w:rsidRPr="006F5E8E">
        <w:rPr>
          <w:sz w:val="20"/>
          <w:szCs w:val="20"/>
        </w:rPr>
        <w:t>mengakses internet,</w:t>
      </w:r>
      <w:r w:rsidRPr="006F5E8E">
        <w:rPr>
          <w:spacing w:val="3"/>
          <w:sz w:val="20"/>
          <w:szCs w:val="20"/>
        </w:rPr>
        <w:t xml:space="preserve"> </w:t>
      </w:r>
      <w:r w:rsidRPr="006F5E8E">
        <w:rPr>
          <w:sz w:val="20"/>
          <w:szCs w:val="20"/>
        </w:rPr>
        <w:t>serta</w:t>
      </w:r>
      <w:r w:rsidRPr="006F5E8E">
        <w:rPr>
          <w:spacing w:val="3"/>
          <w:sz w:val="20"/>
          <w:szCs w:val="20"/>
        </w:rPr>
        <w:t xml:space="preserve"> </w:t>
      </w:r>
      <w:r w:rsidRPr="006F5E8E">
        <w:rPr>
          <w:sz w:val="20"/>
          <w:szCs w:val="20"/>
        </w:rPr>
        <w:t>kemampuan.</w:t>
      </w:r>
      <w:r w:rsidRPr="00181FD8">
        <w:rPr>
          <w:sz w:val="20"/>
          <w:szCs w:val="20"/>
        </w:rPr>
        <w:t xml:space="preserve"> </w:t>
      </w:r>
      <w:r w:rsidRPr="006F5E8E">
        <w:rPr>
          <w:sz w:val="20"/>
          <w:szCs w:val="20"/>
        </w:rPr>
        <w:t>Selain aplikasi Siskeudes (Sistem Keuangan Desa), pemerintah desa di kelurahan desa kabupaen Sidoarjo juga telah</w:t>
      </w:r>
      <w:r w:rsidRPr="006F5E8E">
        <w:rPr>
          <w:spacing w:val="1"/>
          <w:sz w:val="20"/>
          <w:szCs w:val="20"/>
        </w:rPr>
        <w:t xml:space="preserve"> </w:t>
      </w:r>
      <w:r w:rsidRPr="006F5E8E">
        <w:rPr>
          <w:sz w:val="20"/>
          <w:szCs w:val="20"/>
        </w:rPr>
        <w:t xml:space="preserve">menggunakan, menjalankanmengoperasikan teknologi dengan baik ditunjukkan dengan </w:t>
      </w:r>
      <w:r w:rsidRPr="006F5E8E">
        <w:rPr>
          <w:sz w:val="20"/>
          <w:szCs w:val="20"/>
        </w:rPr>
        <w:lastRenderedPageBreak/>
        <w:t>berbagai aplikasi- aplikasi yang</w:t>
      </w:r>
      <w:r w:rsidRPr="006F5E8E">
        <w:rPr>
          <w:spacing w:val="1"/>
          <w:sz w:val="20"/>
          <w:szCs w:val="20"/>
        </w:rPr>
        <w:t xml:space="preserve"> </w:t>
      </w:r>
      <w:r w:rsidRPr="006F5E8E">
        <w:rPr>
          <w:sz w:val="20"/>
          <w:szCs w:val="20"/>
        </w:rPr>
        <w:t>digunakan sekretaris desa dan bendahara desa dalamoperasional pemerintahan seperti, aplikasi OmSpan yang berfungsi</w:t>
      </w:r>
      <w:r w:rsidRPr="006F5E8E">
        <w:rPr>
          <w:spacing w:val="1"/>
          <w:sz w:val="20"/>
          <w:szCs w:val="20"/>
        </w:rPr>
        <w:t xml:space="preserve"> </w:t>
      </w:r>
      <w:r w:rsidRPr="006F5E8E">
        <w:rPr>
          <w:sz w:val="20"/>
          <w:szCs w:val="20"/>
        </w:rPr>
        <w:t>untuk pelaporan keuangan dana</w:t>
      </w:r>
      <w:r w:rsidRPr="006F5E8E">
        <w:rPr>
          <w:spacing w:val="1"/>
          <w:sz w:val="20"/>
          <w:szCs w:val="20"/>
        </w:rPr>
        <w:t xml:space="preserve"> </w:t>
      </w:r>
      <w:r w:rsidRPr="006F5E8E">
        <w:rPr>
          <w:sz w:val="20"/>
          <w:szCs w:val="20"/>
        </w:rPr>
        <w:t>desa,</w:t>
      </w:r>
      <w:r w:rsidRPr="006F5E8E">
        <w:rPr>
          <w:spacing w:val="1"/>
          <w:sz w:val="20"/>
          <w:szCs w:val="20"/>
        </w:rPr>
        <w:t xml:space="preserve"> </w:t>
      </w:r>
      <w:r w:rsidRPr="006F5E8E">
        <w:rPr>
          <w:sz w:val="20"/>
          <w:szCs w:val="20"/>
        </w:rPr>
        <w:t>aplikasi SDgs</w:t>
      </w:r>
      <w:r w:rsidRPr="006F5E8E">
        <w:rPr>
          <w:spacing w:val="1"/>
          <w:sz w:val="20"/>
          <w:szCs w:val="20"/>
        </w:rPr>
        <w:t xml:space="preserve"> </w:t>
      </w:r>
      <w:r w:rsidRPr="006F5E8E">
        <w:rPr>
          <w:sz w:val="20"/>
          <w:szCs w:val="20"/>
        </w:rPr>
        <w:t>yaitu</w:t>
      </w:r>
      <w:r w:rsidRPr="006F5E8E">
        <w:rPr>
          <w:spacing w:val="1"/>
          <w:sz w:val="20"/>
          <w:szCs w:val="20"/>
        </w:rPr>
        <w:t xml:space="preserve"> </w:t>
      </w:r>
      <w:r w:rsidRPr="006F5E8E">
        <w:rPr>
          <w:sz w:val="20"/>
          <w:szCs w:val="20"/>
        </w:rPr>
        <w:t>aplikasi</w:t>
      </w:r>
      <w:r w:rsidRPr="006F5E8E">
        <w:rPr>
          <w:spacing w:val="1"/>
          <w:sz w:val="20"/>
          <w:szCs w:val="20"/>
        </w:rPr>
        <w:t xml:space="preserve"> </w:t>
      </w:r>
      <w:r w:rsidRPr="006F5E8E">
        <w:rPr>
          <w:sz w:val="20"/>
          <w:szCs w:val="20"/>
        </w:rPr>
        <w:t>untuk pemetaan ekonomi,</w:t>
      </w:r>
      <w:r w:rsidRPr="006F5E8E">
        <w:rPr>
          <w:spacing w:val="1"/>
          <w:sz w:val="20"/>
          <w:szCs w:val="20"/>
        </w:rPr>
        <w:t xml:space="preserve"> </w:t>
      </w:r>
      <w:r w:rsidRPr="006F5E8E">
        <w:rPr>
          <w:sz w:val="20"/>
          <w:szCs w:val="20"/>
        </w:rPr>
        <w:t>aplikasi</w:t>
      </w:r>
      <w:r w:rsidRPr="006F5E8E">
        <w:rPr>
          <w:spacing w:val="1"/>
          <w:sz w:val="20"/>
          <w:szCs w:val="20"/>
        </w:rPr>
        <w:t xml:space="preserve"> </w:t>
      </w:r>
      <w:r w:rsidRPr="006F5E8E">
        <w:rPr>
          <w:sz w:val="20"/>
          <w:szCs w:val="20"/>
        </w:rPr>
        <w:t>Siksng</w:t>
      </w:r>
      <w:r w:rsidRPr="006F5E8E">
        <w:rPr>
          <w:spacing w:val="50"/>
          <w:sz w:val="20"/>
          <w:szCs w:val="20"/>
        </w:rPr>
        <w:t xml:space="preserve"> </w:t>
      </w:r>
      <w:r w:rsidRPr="006F5E8E">
        <w:rPr>
          <w:sz w:val="20"/>
          <w:szCs w:val="20"/>
        </w:rPr>
        <w:t>yatu</w:t>
      </w:r>
      <w:r w:rsidRPr="006F5E8E">
        <w:rPr>
          <w:spacing w:val="1"/>
          <w:sz w:val="20"/>
          <w:szCs w:val="20"/>
        </w:rPr>
        <w:t xml:space="preserve"> </w:t>
      </w:r>
      <w:r w:rsidRPr="006F5E8E">
        <w:rPr>
          <w:sz w:val="20"/>
          <w:szCs w:val="20"/>
        </w:rPr>
        <w:t>aplikasi yang digunakan untuk pemetaan kemiskinan, aplikasi SID yaituaplikasi yang aplikasi informasi desa, dan</w:t>
      </w:r>
      <w:r w:rsidRPr="006F5E8E">
        <w:rPr>
          <w:spacing w:val="1"/>
          <w:sz w:val="20"/>
          <w:szCs w:val="20"/>
        </w:rPr>
        <w:t xml:space="preserve"> </w:t>
      </w:r>
      <w:r w:rsidRPr="006F5E8E">
        <w:rPr>
          <w:sz w:val="20"/>
          <w:szCs w:val="20"/>
        </w:rPr>
        <w:t>aplikasi-</w:t>
      </w:r>
      <w:r w:rsidRPr="006F5E8E">
        <w:rPr>
          <w:spacing w:val="-3"/>
          <w:sz w:val="20"/>
          <w:szCs w:val="20"/>
        </w:rPr>
        <w:t xml:space="preserve"> </w:t>
      </w:r>
      <w:r w:rsidRPr="006F5E8E">
        <w:rPr>
          <w:sz w:val="20"/>
          <w:szCs w:val="20"/>
        </w:rPr>
        <w:t>aplikasi</w:t>
      </w:r>
      <w:r w:rsidRPr="006F5E8E">
        <w:rPr>
          <w:spacing w:val="-5"/>
          <w:sz w:val="20"/>
          <w:szCs w:val="20"/>
        </w:rPr>
        <w:t xml:space="preserve"> </w:t>
      </w:r>
      <w:r w:rsidRPr="006F5E8E">
        <w:rPr>
          <w:sz w:val="20"/>
          <w:szCs w:val="20"/>
        </w:rPr>
        <w:t>lainnya.</w:t>
      </w:r>
      <w:r w:rsidRPr="00181FD8">
        <w:rPr>
          <w:sz w:val="20"/>
          <w:szCs w:val="20"/>
        </w:rPr>
        <w:t xml:space="preserve"> </w:t>
      </w:r>
      <w:r w:rsidRPr="006F5E8E">
        <w:rPr>
          <w:sz w:val="20"/>
          <w:szCs w:val="20"/>
        </w:rPr>
        <w:t>Semakin optimalnya pemanfaatan teknologi informasi seperti, komputer dan perangkat lunak maka akan semakin</w:t>
      </w:r>
      <w:r w:rsidRPr="006F5E8E">
        <w:rPr>
          <w:spacing w:val="1"/>
          <w:sz w:val="20"/>
          <w:szCs w:val="20"/>
        </w:rPr>
        <w:t xml:space="preserve"> </w:t>
      </w:r>
      <w:r w:rsidRPr="006F5E8E">
        <w:rPr>
          <w:sz w:val="20"/>
          <w:szCs w:val="20"/>
        </w:rPr>
        <w:t>baik pelaksanaan pengelolaan dana desa mulai dari tahap perencanaan, pelaksanaan, penatausahaan, pelaporan hingga</w:t>
      </w:r>
      <w:r w:rsidRPr="006F5E8E">
        <w:rPr>
          <w:spacing w:val="1"/>
          <w:sz w:val="20"/>
          <w:szCs w:val="20"/>
        </w:rPr>
        <w:t xml:space="preserve"> </w:t>
      </w:r>
      <w:r w:rsidRPr="006F5E8E">
        <w:rPr>
          <w:sz w:val="20"/>
          <w:szCs w:val="20"/>
        </w:rPr>
        <w:t>pertanggungjawaban.</w:t>
      </w:r>
      <w:r w:rsidRPr="006F5E8E">
        <w:rPr>
          <w:spacing w:val="1"/>
          <w:sz w:val="20"/>
          <w:szCs w:val="20"/>
        </w:rPr>
        <w:t xml:space="preserve"> </w:t>
      </w:r>
      <w:r w:rsidRPr="006F5E8E">
        <w:rPr>
          <w:sz w:val="20"/>
          <w:szCs w:val="20"/>
        </w:rPr>
        <w:t>Hasil</w:t>
      </w:r>
      <w:r w:rsidRPr="006F5E8E">
        <w:rPr>
          <w:spacing w:val="1"/>
          <w:sz w:val="20"/>
          <w:szCs w:val="20"/>
        </w:rPr>
        <w:t xml:space="preserve"> </w:t>
      </w:r>
      <w:r w:rsidRPr="006F5E8E">
        <w:rPr>
          <w:sz w:val="20"/>
          <w:szCs w:val="20"/>
        </w:rPr>
        <w:t>dari</w:t>
      </w:r>
      <w:r w:rsidRPr="006F5E8E">
        <w:rPr>
          <w:spacing w:val="1"/>
          <w:sz w:val="20"/>
          <w:szCs w:val="20"/>
        </w:rPr>
        <w:t xml:space="preserve"> </w:t>
      </w:r>
      <w:r w:rsidRPr="006F5E8E">
        <w:rPr>
          <w:sz w:val="20"/>
          <w:szCs w:val="20"/>
        </w:rPr>
        <w:t>penelitian</w:t>
      </w:r>
      <w:r w:rsidRPr="006F5E8E">
        <w:rPr>
          <w:spacing w:val="1"/>
          <w:sz w:val="20"/>
          <w:szCs w:val="20"/>
        </w:rPr>
        <w:t xml:space="preserve"> </w:t>
      </w:r>
      <w:r w:rsidRPr="006F5E8E">
        <w:rPr>
          <w:sz w:val="20"/>
          <w:szCs w:val="20"/>
        </w:rPr>
        <w:t>ini</w:t>
      </w:r>
      <w:r w:rsidRPr="006F5E8E">
        <w:rPr>
          <w:spacing w:val="1"/>
          <w:sz w:val="20"/>
          <w:szCs w:val="20"/>
        </w:rPr>
        <w:t xml:space="preserve"> </w:t>
      </w:r>
      <w:r w:rsidRPr="006F5E8E">
        <w:rPr>
          <w:sz w:val="20"/>
          <w:szCs w:val="20"/>
        </w:rPr>
        <w:t>sesuai</w:t>
      </w:r>
      <w:r w:rsidRPr="006F5E8E">
        <w:rPr>
          <w:spacing w:val="1"/>
          <w:sz w:val="20"/>
          <w:szCs w:val="20"/>
        </w:rPr>
        <w:t xml:space="preserve"> </w:t>
      </w:r>
      <w:r w:rsidRPr="006F5E8E">
        <w:rPr>
          <w:sz w:val="20"/>
          <w:szCs w:val="20"/>
        </w:rPr>
        <w:t>dan</w:t>
      </w:r>
      <w:r w:rsidRPr="006F5E8E">
        <w:rPr>
          <w:spacing w:val="1"/>
          <w:sz w:val="20"/>
          <w:szCs w:val="20"/>
        </w:rPr>
        <w:t xml:space="preserve"> </w:t>
      </w:r>
      <w:r w:rsidRPr="006F5E8E">
        <w:rPr>
          <w:sz w:val="20"/>
          <w:szCs w:val="20"/>
        </w:rPr>
        <w:t>sekaligus</w:t>
      </w:r>
      <w:r w:rsidRPr="006F5E8E">
        <w:rPr>
          <w:spacing w:val="1"/>
          <w:sz w:val="20"/>
          <w:szCs w:val="20"/>
        </w:rPr>
        <w:t xml:space="preserve"> </w:t>
      </w:r>
      <w:r w:rsidRPr="006F5E8E">
        <w:rPr>
          <w:sz w:val="20"/>
          <w:szCs w:val="20"/>
        </w:rPr>
        <w:t>mendukung</w:t>
      </w:r>
      <w:r w:rsidRPr="006F5E8E">
        <w:rPr>
          <w:spacing w:val="1"/>
          <w:sz w:val="20"/>
          <w:szCs w:val="20"/>
        </w:rPr>
        <w:t xml:space="preserve"> </w:t>
      </w:r>
      <w:r w:rsidRPr="006F5E8E">
        <w:rPr>
          <w:sz w:val="20"/>
          <w:szCs w:val="20"/>
        </w:rPr>
        <w:t>hasil</w:t>
      </w:r>
      <w:r w:rsidRPr="006F5E8E">
        <w:rPr>
          <w:spacing w:val="1"/>
          <w:sz w:val="20"/>
          <w:szCs w:val="20"/>
        </w:rPr>
        <w:t xml:space="preserve"> </w:t>
      </w:r>
      <w:r w:rsidRPr="006F5E8E">
        <w:rPr>
          <w:sz w:val="20"/>
          <w:szCs w:val="20"/>
        </w:rPr>
        <w:t>penelitian</w:t>
      </w:r>
      <w:r w:rsidRPr="006F5E8E">
        <w:rPr>
          <w:spacing w:val="1"/>
          <w:sz w:val="20"/>
          <w:szCs w:val="20"/>
        </w:rPr>
        <w:t xml:space="preserve"> </w:t>
      </w:r>
      <w:r w:rsidRPr="006F5E8E">
        <w:rPr>
          <w:sz w:val="20"/>
          <w:szCs w:val="20"/>
        </w:rPr>
        <w:t>sebelumnya</w:t>
      </w:r>
      <w:r w:rsidRPr="006F5E8E">
        <w:rPr>
          <w:spacing w:val="1"/>
          <w:sz w:val="20"/>
          <w:szCs w:val="20"/>
        </w:rPr>
        <w:t xml:space="preserve"> </w:t>
      </w:r>
      <w:r w:rsidRPr="006F5E8E">
        <w:rPr>
          <w:sz w:val="20"/>
          <w:szCs w:val="20"/>
        </w:rPr>
        <w:t>yang</w:t>
      </w:r>
      <w:r w:rsidRPr="006F5E8E">
        <w:rPr>
          <w:spacing w:val="1"/>
          <w:sz w:val="20"/>
          <w:szCs w:val="20"/>
        </w:rPr>
        <w:t xml:space="preserve"> </w:t>
      </w:r>
      <w:r w:rsidRPr="006F5E8E">
        <w:rPr>
          <w:sz w:val="20"/>
          <w:szCs w:val="20"/>
        </w:rPr>
        <w:t>dilakukan</w:t>
      </w:r>
      <w:r w:rsidRPr="006F5E8E">
        <w:rPr>
          <w:spacing w:val="1"/>
          <w:sz w:val="20"/>
          <w:szCs w:val="20"/>
        </w:rPr>
        <w:t xml:space="preserve"> </w:t>
      </w:r>
      <w:r w:rsidRPr="006F5E8E">
        <w:rPr>
          <w:sz w:val="20"/>
          <w:szCs w:val="20"/>
        </w:rPr>
        <w:t>oleh</w:t>
      </w:r>
      <w:r w:rsidRPr="006F5E8E">
        <w:rPr>
          <w:spacing w:val="1"/>
          <w:sz w:val="20"/>
          <w:szCs w:val="20"/>
        </w:rPr>
        <w:t xml:space="preserve"> </w:t>
      </w:r>
      <w:r w:rsidR="008B5C52">
        <w:rPr>
          <w:spacing w:val="1"/>
          <w:sz w:val="20"/>
          <w:szCs w:val="20"/>
        </w:rPr>
        <w:fldChar w:fldCharType="begin" w:fldLock="1"/>
      </w:r>
      <w:r w:rsidR="008B5C52">
        <w:rPr>
          <w:spacing w:val="1"/>
          <w:sz w:val="20"/>
          <w:szCs w:val="20"/>
        </w:rPr>
        <w:instrText>ADDIN CSL_CITATION {"citationItems":[{"id":"ITEM-1","itemData":{"author":[{"dropping-particle":"","family":"Arfah","given":"Lubis","non-dropping-particle":"","parse-names":false,"suffix":""}],"container-title":"Jurnal Mutiara Akuntansi","id":"ITEM-1","issue":"2","issued":{"date-parts":[["2020"]]},"title":"Pengaruh Kualitas Sumber Daya Manusia Dan Pemanfaatan Teknologi Informasi Terhadap Sistem Pengelolaan Dana Desa Serta Dampak Terhadap Kinerja Pemerintah Desa di Kabupaten Deli Serdang","type":"article-journal","volume":"5"},"uris":["http://www.mendeley.com/documents/?uuid=4b673ccf-92f7-4701-b44d-6316f02bffe1"]}],"mendeley":{"formattedCitation":"[9]","plainTextFormattedCitation":"[9]","previouslyFormattedCitation":"(Arfah, 2020)"},"properties":{"noteIndex":0},"schema":"https://github.com/citation-style-language/schema/raw/master/csl-citation.json"}</w:instrText>
      </w:r>
      <w:r w:rsidR="008B5C52">
        <w:rPr>
          <w:spacing w:val="1"/>
          <w:sz w:val="20"/>
          <w:szCs w:val="20"/>
        </w:rPr>
        <w:fldChar w:fldCharType="separate"/>
      </w:r>
      <w:r w:rsidR="008B5C52" w:rsidRPr="008B5C52">
        <w:rPr>
          <w:noProof/>
          <w:spacing w:val="1"/>
          <w:sz w:val="20"/>
          <w:szCs w:val="20"/>
        </w:rPr>
        <w:t>[9]</w:t>
      </w:r>
      <w:r w:rsidR="008B5C52">
        <w:rPr>
          <w:spacing w:val="1"/>
          <w:sz w:val="20"/>
          <w:szCs w:val="20"/>
        </w:rPr>
        <w:fldChar w:fldCharType="end"/>
      </w:r>
      <w:r w:rsidRPr="006F5E8E">
        <w:rPr>
          <w:spacing w:val="1"/>
          <w:sz w:val="20"/>
          <w:szCs w:val="20"/>
        </w:rPr>
        <w:t xml:space="preserve"> </w:t>
      </w:r>
      <w:r w:rsidRPr="006F5E8E">
        <w:rPr>
          <w:sz w:val="20"/>
          <w:szCs w:val="20"/>
        </w:rPr>
        <w:t>menyimpulkan</w:t>
      </w:r>
      <w:r w:rsidRPr="006F5E8E">
        <w:rPr>
          <w:spacing w:val="1"/>
          <w:sz w:val="20"/>
          <w:szCs w:val="20"/>
        </w:rPr>
        <w:t xml:space="preserve"> </w:t>
      </w:r>
      <w:r w:rsidRPr="006F5E8E">
        <w:rPr>
          <w:sz w:val="20"/>
          <w:szCs w:val="20"/>
        </w:rPr>
        <w:t>bahwa</w:t>
      </w:r>
      <w:r w:rsidRPr="006F5E8E">
        <w:rPr>
          <w:spacing w:val="1"/>
          <w:sz w:val="20"/>
          <w:szCs w:val="20"/>
        </w:rPr>
        <w:t xml:space="preserve"> </w:t>
      </w:r>
      <w:r w:rsidRPr="006F5E8E">
        <w:rPr>
          <w:sz w:val="20"/>
          <w:szCs w:val="20"/>
        </w:rPr>
        <w:t>terdapat</w:t>
      </w:r>
      <w:r w:rsidRPr="006F5E8E">
        <w:rPr>
          <w:spacing w:val="1"/>
          <w:sz w:val="20"/>
          <w:szCs w:val="20"/>
        </w:rPr>
        <w:t xml:space="preserve"> </w:t>
      </w:r>
      <w:r w:rsidRPr="006F5E8E">
        <w:rPr>
          <w:sz w:val="20"/>
          <w:szCs w:val="20"/>
        </w:rPr>
        <w:t>pengaruh</w:t>
      </w:r>
      <w:r w:rsidRPr="006F5E8E">
        <w:rPr>
          <w:spacing w:val="1"/>
          <w:sz w:val="20"/>
          <w:szCs w:val="20"/>
        </w:rPr>
        <w:t xml:space="preserve"> </w:t>
      </w:r>
      <w:r w:rsidRPr="006F5E8E">
        <w:rPr>
          <w:sz w:val="20"/>
          <w:szCs w:val="20"/>
        </w:rPr>
        <w:t>positif</w:t>
      </w:r>
      <w:r w:rsidRPr="006F5E8E">
        <w:rPr>
          <w:spacing w:val="1"/>
          <w:sz w:val="20"/>
          <w:szCs w:val="20"/>
        </w:rPr>
        <w:t xml:space="preserve"> </w:t>
      </w:r>
      <w:r w:rsidRPr="006F5E8E">
        <w:rPr>
          <w:sz w:val="20"/>
          <w:szCs w:val="20"/>
        </w:rPr>
        <w:t>antara</w:t>
      </w:r>
      <w:r w:rsidRPr="006F5E8E">
        <w:rPr>
          <w:spacing w:val="1"/>
          <w:sz w:val="20"/>
          <w:szCs w:val="20"/>
        </w:rPr>
        <w:t xml:space="preserve"> </w:t>
      </w:r>
      <w:r w:rsidRPr="006F5E8E">
        <w:rPr>
          <w:sz w:val="20"/>
          <w:szCs w:val="20"/>
        </w:rPr>
        <w:t>pemanfaatan</w:t>
      </w:r>
      <w:r w:rsidRPr="006F5E8E">
        <w:rPr>
          <w:spacing w:val="1"/>
          <w:sz w:val="20"/>
          <w:szCs w:val="20"/>
        </w:rPr>
        <w:t xml:space="preserve"> </w:t>
      </w:r>
      <w:r w:rsidRPr="006F5E8E">
        <w:rPr>
          <w:sz w:val="20"/>
          <w:szCs w:val="20"/>
        </w:rPr>
        <w:t>teknologi</w:t>
      </w:r>
      <w:r w:rsidRPr="006F5E8E">
        <w:rPr>
          <w:spacing w:val="-47"/>
          <w:sz w:val="20"/>
          <w:szCs w:val="20"/>
        </w:rPr>
        <w:t xml:space="preserve"> </w:t>
      </w:r>
      <w:r w:rsidRPr="006F5E8E">
        <w:rPr>
          <w:sz w:val="20"/>
          <w:szCs w:val="20"/>
        </w:rPr>
        <w:t>terhadap</w:t>
      </w:r>
      <w:r w:rsidRPr="006F5E8E">
        <w:rPr>
          <w:spacing w:val="1"/>
          <w:sz w:val="20"/>
          <w:szCs w:val="20"/>
        </w:rPr>
        <w:t xml:space="preserve"> </w:t>
      </w:r>
      <w:r w:rsidRPr="006F5E8E">
        <w:rPr>
          <w:sz w:val="20"/>
          <w:szCs w:val="20"/>
        </w:rPr>
        <w:t>pengelolaan</w:t>
      </w:r>
      <w:r w:rsidRPr="006F5E8E">
        <w:rPr>
          <w:spacing w:val="-1"/>
          <w:sz w:val="20"/>
          <w:szCs w:val="20"/>
        </w:rPr>
        <w:t xml:space="preserve"> </w:t>
      </w:r>
      <w:r w:rsidRPr="006F5E8E">
        <w:rPr>
          <w:sz w:val="20"/>
          <w:szCs w:val="20"/>
        </w:rPr>
        <w:t>dana</w:t>
      </w:r>
      <w:r w:rsidRPr="006F5E8E">
        <w:rPr>
          <w:spacing w:val="6"/>
          <w:sz w:val="20"/>
          <w:szCs w:val="20"/>
        </w:rPr>
        <w:t xml:space="preserve"> </w:t>
      </w:r>
      <w:r w:rsidRPr="006F5E8E">
        <w:rPr>
          <w:sz w:val="20"/>
          <w:szCs w:val="20"/>
        </w:rPr>
        <w:t>desa.</w:t>
      </w:r>
    </w:p>
    <w:p w:rsidR="00DA2743" w:rsidRPr="006F5E8E" w:rsidRDefault="00DA2743" w:rsidP="002E7EAC">
      <w:pPr>
        <w:pStyle w:val="ListParagraph"/>
        <w:widowControl w:val="0"/>
        <w:numPr>
          <w:ilvl w:val="0"/>
          <w:numId w:val="11"/>
        </w:numPr>
        <w:suppressAutoHyphens w:val="0"/>
        <w:autoSpaceDE w:val="0"/>
        <w:autoSpaceDN w:val="0"/>
        <w:spacing w:after="0" w:line="240" w:lineRule="auto"/>
        <w:ind w:left="426"/>
        <w:jc w:val="both"/>
        <w:rPr>
          <w:b/>
          <w:sz w:val="20"/>
          <w:szCs w:val="20"/>
        </w:rPr>
      </w:pPr>
      <w:r w:rsidRPr="006F5E8E">
        <w:rPr>
          <w:b/>
          <w:sz w:val="20"/>
          <w:szCs w:val="20"/>
        </w:rPr>
        <w:t>Pengaruh Kemajuan Teknologi Informasi terhadap Pengelolaan Dana Desa melalui Sistem Pengendalian Internal sebagai Variabel Moderasi</w:t>
      </w:r>
    </w:p>
    <w:p w:rsidR="00DF5EDC" w:rsidRPr="006F5E8E" w:rsidRDefault="00DA2743" w:rsidP="00DA2743">
      <w:pPr>
        <w:pStyle w:val="BodyText"/>
        <w:spacing w:line="240" w:lineRule="auto"/>
        <w:ind w:right="113" w:firstLine="426"/>
        <w:jc w:val="both"/>
        <w:rPr>
          <w:sz w:val="20"/>
          <w:szCs w:val="20"/>
          <w:lang w:val="sv-SE"/>
        </w:rPr>
      </w:pPr>
      <w:r w:rsidRPr="006F5E8E">
        <w:rPr>
          <w:sz w:val="20"/>
          <w:szCs w:val="20"/>
        </w:rPr>
        <w:t xml:space="preserve">Hasil analisis regresi moderasi dengan menggunakan </w:t>
      </w:r>
      <w:r w:rsidRPr="006F5E8E">
        <w:rPr>
          <w:i/>
          <w:sz w:val="20"/>
          <w:szCs w:val="20"/>
        </w:rPr>
        <w:t>Moderated regression Analysis</w:t>
      </w:r>
      <w:r w:rsidRPr="006F5E8E">
        <w:rPr>
          <w:i/>
          <w:spacing w:val="1"/>
          <w:sz w:val="20"/>
          <w:szCs w:val="20"/>
        </w:rPr>
        <w:t xml:space="preserve"> </w:t>
      </w:r>
      <w:r w:rsidRPr="006F5E8E">
        <w:rPr>
          <w:sz w:val="20"/>
          <w:szCs w:val="20"/>
        </w:rPr>
        <w:t>(MRA)</w:t>
      </w:r>
      <w:r w:rsidRPr="006F5E8E">
        <w:rPr>
          <w:spacing w:val="1"/>
          <w:sz w:val="20"/>
          <w:szCs w:val="20"/>
        </w:rPr>
        <w:t xml:space="preserve"> </w:t>
      </w:r>
      <w:r w:rsidRPr="006F5E8E">
        <w:rPr>
          <w:sz w:val="20"/>
          <w:szCs w:val="20"/>
        </w:rPr>
        <w:t>menunjukkan</w:t>
      </w:r>
      <w:r w:rsidRPr="006F5E8E">
        <w:rPr>
          <w:spacing w:val="1"/>
          <w:sz w:val="20"/>
          <w:szCs w:val="20"/>
        </w:rPr>
        <w:t xml:space="preserve"> </w:t>
      </w:r>
      <w:r w:rsidRPr="006F5E8E">
        <w:rPr>
          <w:sz w:val="20"/>
          <w:szCs w:val="20"/>
        </w:rPr>
        <w:t>bahwa</w:t>
      </w:r>
      <w:r w:rsidRPr="006F5E8E">
        <w:rPr>
          <w:spacing w:val="1"/>
          <w:sz w:val="20"/>
          <w:szCs w:val="20"/>
        </w:rPr>
        <w:t xml:space="preserve"> </w:t>
      </w:r>
      <w:r w:rsidRPr="006F5E8E">
        <w:rPr>
          <w:sz w:val="20"/>
          <w:szCs w:val="20"/>
        </w:rPr>
        <w:t>variabel</w:t>
      </w:r>
      <w:r w:rsidRPr="006F5E8E">
        <w:rPr>
          <w:spacing w:val="17"/>
          <w:sz w:val="20"/>
          <w:szCs w:val="20"/>
        </w:rPr>
        <w:t xml:space="preserve"> </w:t>
      </w:r>
      <w:r w:rsidRPr="006F5E8E">
        <w:rPr>
          <w:sz w:val="20"/>
          <w:szCs w:val="20"/>
        </w:rPr>
        <w:t>sistem</w:t>
      </w:r>
      <w:r w:rsidRPr="006F5E8E">
        <w:rPr>
          <w:spacing w:val="14"/>
          <w:sz w:val="20"/>
          <w:szCs w:val="20"/>
        </w:rPr>
        <w:t xml:space="preserve"> </w:t>
      </w:r>
      <w:r w:rsidRPr="006F5E8E">
        <w:rPr>
          <w:sz w:val="20"/>
          <w:szCs w:val="20"/>
        </w:rPr>
        <w:t>pengendalian</w:t>
      </w:r>
      <w:r w:rsidRPr="006F5E8E">
        <w:rPr>
          <w:spacing w:val="12"/>
          <w:sz w:val="20"/>
          <w:szCs w:val="20"/>
        </w:rPr>
        <w:t xml:space="preserve"> </w:t>
      </w:r>
      <w:r w:rsidRPr="006F5E8E">
        <w:rPr>
          <w:sz w:val="20"/>
          <w:szCs w:val="20"/>
        </w:rPr>
        <w:t>internal</w:t>
      </w:r>
      <w:r w:rsidRPr="006F5E8E">
        <w:rPr>
          <w:spacing w:val="16"/>
          <w:sz w:val="20"/>
          <w:szCs w:val="20"/>
        </w:rPr>
        <w:t xml:space="preserve"> </w:t>
      </w:r>
      <w:r w:rsidRPr="006F5E8E">
        <w:rPr>
          <w:sz w:val="20"/>
          <w:szCs w:val="20"/>
        </w:rPr>
        <w:t>(Z)</w:t>
      </w:r>
      <w:r w:rsidRPr="006F5E8E">
        <w:rPr>
          <w:spacing w:val="16"/>
          <w:sz w:val="20"/>
          <w:szCs w:val="20"/>
        </w:rPr>
        <w:t xml:space="preserve"> </w:t>
      </w:r>
      <w:r w:rsidRPr="006F5E8E">
        <w:rPr>
          <w:sz w:val="20"/>
          <w:szCs w:val="20"/>
        </w:rPr>
        <w:t>belum</w:t>
      </w:r>
      <w:r w:rsidRPr="006F5E8E">
        <w:rPr>
          <w:spacing w:val="10"/>
          <w:sz w:val="20"/>
          <w:szCs w:val="20"/>
        </w:rPr>
        <w:t xml:space="preserve"> </w:t>
      </w:r>
      <w:r w:rsidRPr="006F5E8E">
        <w:rPr>
          <w:sz w:val="20"/>
          <w:szCs w:val="20"/>
        </w:rPr>
        <w:t>cukup</w:t>
      </w:r>
      <w:r w:rsidRPr="006F5E8E">
        <w:rPr>
          <w:spacing w:val="19"/>
          <w:sz w:val="20"/>
          <w:szCs w:val="20"/>
        </w:rPr>
        <w:t xml:space="preserve"> </w:t>
      </w:r>
      <w:r w:rsidRPr="006F5E8E">
        <w:rPr>
          <w:sz w:val="20"/>
          <w:szCs w:val="20"/>
        </w:rPr>
        <w:t>mampu</w:t>
      </w:r>
      <w:r w:rsidRPr="006F5E8E">
        <w:rPr>
          <w:spacing w:val="16"/>
          <w:sz w:val="20"/>
          <w:szCs w:val="20"/>
        </w:rPr>
        <w:t xml:space="preserve"> </w:t>
      </w:r>
      <w:r w:rsidRPr="006F5E8E">
        <w:rPr>
          <w:sz w:val="20"/>
          <w:szCs w:val="20"/>
        </w:rPr>
        <w:t>memperkuat</w:t>
      </w:r>
      <w:r w:rsidRPr="006F5E8E">
        <w:rPr>
          <w:spacing w:val="18"/>
          <w:sz w:val="20"/>
          <w:szCs w:val="20"/>
        </w:rPr>
        <w:t xml:space="preserve"> </w:t>
      </w:r>
      <w:r w:rsidRPr="006F5E8E">
        <w:rPr>
          <w:sz w:val="20"/>
          <w:szCs w:val="20"/>
        </w:rPr>
        <w:t>hubungan</w:t>
      </w:r>
      <w:r w:rsidRPr="006F5E8E">
        <w:rPr>
          <w:spacing w:val="15"/>
          <w:sz w:val="20"/>
          <w:szCs w:val="20"/>
        </w:rPr>
        <w:t xml:space="preserve"> </w:t>
      </w:r>
      <w:r w:rsidRPr="006F5E8E">
        <w:rPr>
          <w:sz w:val="20"/>
          <w:szCs w:val="20"/>
        </w:rPr>
        <w:t>kemajuan</w:t>
      </w:r>
      <w:r w:rsidRPr="006F5E8E">
        <w:rPr>
          <w:spacing w:val="13"/>
          <w:sz w:val="20"/>
          <w:szCs w:val="20"/>
        </w:rPr>
        <w:t xml:space="preserve"> </w:t>
      </w:r>
      <w:r w:rsidRPr="006F5E8E">
        <w:rPr>
          <w:sz w:val="20"/>
          <w:szCs w:val="20"/>
        </w:rPr>
        <w:t>teknologi</w:t>
      </w:r>
      <w:r w:rsidRPr="006F5E8E">
        <w:rPr>
          <w:spacing w:val="16"/>
          <w:sz w:val="20"/>
          <w:szCs w:val="20"/>
        </w:rPr>
        <w:t xml:space="preserve"> </w:t>
      </w:r>
      <w:r w:rsidRPr="006F5E8E">
        <w:rPr>
          <w:sz w:val="20"/>
          <w:szCs w:val="20"/>
        </w:rPr>
        <w:t>informasi</w:t>
      </w:r>
      <w:r w:rsidRPr="00181FD8">
        <w:rPr>
          <w:sz w:val="20"/>
          <w:szCs w:val="20"/>
        </w:rPr>
        <w:t xml:space="preserve"> </w:t>
      </w:r>
      <w:r w:rsidRPr="006F5E8E">
        <w:rPr>
          <w:sz w:val="20"/>
          <w:szCs w:val="20"/>
        </w:rPr>
        <w:t>(X) dengan pengelolaan dana desa (Y) dimana nilai signifikansi dan</w:t>
      </w:r>
      <w:r w:rsidRPr="006F5E8E">
        <w:rPr>
          <w:spacing w:val="50"/>
          <w:sz w:val="20"/>
          <w:szCs w:val="20"/>
        </w:rPr>
        <w:t xml:space="preserve"> </w:t>
      </w:r>
      <w:r w:rsidRPr="006F5E8E">
        <w:rPr>
          <w:sz w:val="20"/>
          <w:szCs w:val="20"/>
        </w:rPr>
        <w:t>nilai T hitung yang dihasilkan dari pengujian</w:t>
      </w:r>
      <w:r w:rsidRPr="006F5E8E">
        <w:rPr>
          <w:spacing w:val="1"/>
          <w:sz w:val="20"/>
          <w:szCs w:val="20"/>
        </w:rPr>
        <w:t xml:space="preserve"> </w:t>
      </w:r>
      <w:r w:rsidRPr="006F5E8E">
        <w:rPr>
          <w:sz w:val="20"/>
          <w:szCs w:val="20"/>
        </w:rPr>
        <w:t>regresi tidak memenuhi syarat dan ketentuan. Memiliki arti bahwa variabel moderasi sistem pengendalian internal ini</w:t>
      </w:r>
      <w:r w:rsidRPr="006F5E8E">
        <w:rPr>
          <w:spacing w:val="1"/>
          <w:sz w:val="20"/>
          <w:szCs w:val="20"/>
        </w:rPr>
        <w:t xml:space="preserve"> </w:t>
      </w:r>
      <w:r w:rsidRPr="006F5E8E">
        <w:rPr>
          <w:sz w:val="20"/>
          <w:szCs w:val="20"/>
        </w:rPr>
        <w:t>hanya</w:t>
      </w:r>
      <w:r w:rsidRPr="006F5E8E">
        <w:rPr>
          <w:spacing w:val="1"/>
          <w:sz w:val="20"/>
          <w:szCs w:val="20"/>
        </w:rPr>
        <w:t xml:space="preserve"> </w:t>
      </w:r>
      <w:r w:rsidRPr="006F5E8E">
        <w:rPr>
          <w:sz w:val="20"/>
          <w:szCs w:val="20"/>
        </w:rPr>
        <w:t>berperanan</w:t>
      </w:r>
      <w:r w:rsidRPr="006F5E8E">
        <w:rPr>
          <w:spacing w:val="1"/>
          <w:sz w:val="20"/>
          <w:szCs w:val="20"/>
        </w:rPr>
        <w:t xml:space="preserve"> </w:t>
      </w:r>
      <w:r w:rsidRPr="006F5E8E">
        <w:rPr>
          <w:sz w:val="20"/>
          <w:szCs w:val="20"/>
        </w:rPr>
        <w:t>sebagai</w:t>
      </w:r>
      <w:r w:rsidRPr="006F5E8E">
        <w:rPr>
          <w:spacing w:val="1"/>
          <w:sz w:val="20"/>
          <w:szCs w:val="20"/>
        </w:rPr>
        <w:t xml:space="preserve"> </w:t>
      </w:r>
      <w:r w:rsidRPr="006F5E8E">
        <w:rPr>
          <w:sz w:val="20"/>
          <w:szCs w:val="20"/>
        </w:rPr>
        <w:t>variabel</w:t>
      </w:r>
      <w:r w:rsidRPr="006F5E8E">
        <w:rPr>
          <w:spacing w:val="1"/>
          <w:sz w:val="20"/>
          <w:szCs w:val="20"/>
        </w:rPr>
        <w:t xml:space="preserve"> </w:t>
      </w:r>
      <w:r w:rsidRPr="006F5E8E">
        <w:rPr>
          <w:sz w:val="20"/>
          <w:szCs w:val="20"/>
        </w:rPr>
        <w:t>predictor</w:t>
      </w:r>
      <w:r w:rsidRPr="006F5E8E">
        <w:rPr>
          <w:spacing w:val="1"/>
          <w:sz w:val="20"/>
          <w:szCs w:val="20"/>
        </w:rPr>
        <w:t xml:space="preserve"> </w:t>
      </w:r>
      <w:r w:rsidRPr="006F5E8E">
        <w:rPr>
          <w:sz w:val="20"/>
          <w:szCs w:val="20"/>
        </w:rPr>
        <w:t>atau</w:t>
      </w:r>
      <w:r w:rsidRPr="006F5E8E">
        <w:rPr>
          <w:spacing w:val="1"/>
          <w:sz w:val="20"/>
          <w:szCs w:val="20"/>
        </w:rPr>
        <w:t xml:space="preserve"> </w:t>
      </w:r>
      <w:r w:rsidRPr="006F5E8E">
        <w:rPr>
          <w:sz w:val="20"/>
          <w:szCs w:val="20"/>
        </w:rPr>
        <w:t>variabel</w:t>
      </w:r>
      <w:r w:rsidRPr="006F5E8E">
        <w:rPr>
          <w:spacing w:val="1"/>
          <w:sz w:val="20"/>
          <w:szCs w:val="20"/>
        </w:rPr>
        <w:t xml:space="preserve"> </w:t>
      </w:r>
      <w:r w:rsidRPr="006F5E8E">
        <w:rPr>
          <w:sz w:val="20"/>
          <w:szCs w:val="20"/>
        </w:rPr>
        <w:t>bebas</w:t>
      </w:r>
      <w:r w:rsidRPr="006F5E8E">
        <w:rPr>
          <w:spacing w:val="1"/>
          <w:sz w:val="20"/>
          <w:szCs w:val="20"/>
        </w:rPr>
        <w:t xml:space="preserve"> </w:t>
      </w:r>
      <w:r w:rsidRPr="006F5E8E">
        <w:rPr>
          <w:sz w:val="20"/>
          <w:szCs w:val="20"/>
        </w:rPr>
        <w:t>dalam</w:t>
      </w:r>
      <w:r w:rsidRPr="006F5E8E">
        <w:rPr>
          <w:spacing w:val="1"/>
          <w:sz w:val="20"/>
          <w:szCs w:val="20"/>
        </w:rPr>
        <w:t xml:space="preserve"> </w:t>
      </w:r>
      <w:r w:rsidRPr="006F5E8E">
        <w:rPr>
          <w:sz w:val="20"/>
          <w:szCs w:val="20"/>
        </w:rPr>
        <w:t>model</w:t>
      </w:r>
      <w:r w:rsidRPr="006F5E8E">
        <w:rPr>
          <w:spacing w:val="1"/>
          <w:sz w:val="20"/>
          <w:szCs w:val="20"/>
        </w:rPr>
        <w:t xml:space="preserve"> </w:t>
      </w:r>
      <w:r w:rsidRPr="006F5E8E">
        <w:rPr>
          <w:sz w:val="20"/>
          <w:szCs w:val="20"/>
        </w:rPr>
        <w:t>hubungan</w:t>
      </w:r>
      <w:r w:rsidRPr="006F5E8E">
        <w:rPr>
          <w:spacing w:val="1"/>
          <w:sz w:val="20"/>
          <w:szCs w:val="20"/>
        </w:rPr>
        <w:t xml:space="preserve"> </w:t>
      </w:r>
      <w:r w:rsidRPr="006F5E8E">
        <w:rPr>
          <w:sz w:val="20"/>
          <w:szCs w:val="20"/>
        </w:rPr>
        <w:t>yang</w:t>
      </w:r>
      <w:r w:rsidRPr="006F5E8E">
        <w:rPr>
          <w:spacing w:val="1"/>
          <w:sz w:val="20"/>
          <w:szCs w:val="20"/>
        </w:rPr>
        <w:t xml:space="preserve"> </w:t>
      </w:r>
      <w:r w:rsidRPr="006F5E8E">
        <w:rPr>
          <w:sz w:val="20"/>
          <w:szCs w:val="20"/>
        </w:rPr>
        <w:t>dibentuk.</w:t>
      </w:r>
      <w:r w:rsidRPr="006F5E8E">
        <w:rPr>
          <w:spacing w:val="1"/>
          <w:sz w:val="20"/>
          <w:szCs w:val="20"/>
        </w:rPr>
        <w:t xml:space="preserve"> </w:t>
      </w:r>
      <w:r w:rsidRPr="006F5E8E">
        <w:rPr>
          <w:sz w:val="20"/>
          <w:szCs w:val="20"/>
        </w:rPr>
        <w:t>Dalam</w:t>
      </w:r>
      <w:r w:rsidRPr="006F5E8E">
        <w:rPr>
          <w:spacing w:val="1"/>
          <w:sz w:val="20"/>
          <w:szCs w:val="20"/>
        </w:rPr>
        <w:t xml:space="preserve"> </w:t>
      </w:r>
      <w:r w:rsidRPr="006F5E8E">
        <w:rPr>
          <w:sz w:val="20"/>
          <w:szCs w:val="20"/>
        </w:rPr>
        <w:t>persamaan</w:t>
      </w:r>
      <w:r w:rsidRPr="006F5E8E">
        <w:rPr>
          <w:spacing w:val="1"/>
          <w:sz w:val="20"/>
          <w:szCs w:val="20"/>
        </w:rPr>
        <w:t xml:space="preserve"> </w:t>
      </w:r>
      <w:r w:rsidRPr="006F5E8E">
        <w:rPr>
          <w:sz w:val="20"/>
          <w:szCs w:val="20"/>
        </w:rPr>
        <w:t>(3)</w:t>
      </w:r>
      <w:r w:rsidRPr="006F5E8E">
        <w:rPr>
          <w:spacing w:val="1"/>
          <w:sz w:val="20"/>
          <w:szCs w:val="20"/>
        </w:rPr>
        <w:t xml:space="preserve"> </w:t>
      </w:r>
      <w:r w:rsidRPr="006F5E8E">
        <w:rPr>
          <w:sz w:val="20"/>
          <w:szCs w:val="20"/>
        </w:rPr>
        <w:t>jenis</w:t>
      </w:r>
      <w:r w:rsidRPr="006F5E8E">
        <w:rPr>
          <w:spacing w:val="1"/>
          <w:sz w:val="20"/>
          <w:szCs w:val="20"/>
        </w:rPr>
        <w:t xml:space="preserve"> </w:t>
      </w:r>
      <w:r w:rsidRPr="006F5E8E">
        <w:rPr>
          <w:sz w:val="20"/>
          <w:szCs w:val="20"/>
        </w:rPr>
        <w:t>variabel</w:t>
      </w:r>
      <w:r w:rsidRPr="006F5E8E">
        <w:rPr>
          <w:spacing w:val="1"/>
          <w:sz w:val="20"/>
          <w:szCs w:val="20"/>
        </w:rPr>
        <w:t xml:space="preserve"> </w:t>
      </w:r>
      <w:r w:rsidRPr="006F5E8E">
        <w:rPr>
          <w:sz w:val="20"/>
          <w:szCs w:val="20"/>
        </w:rPr>
        <w:t>ini</w:t>
      </w:r>
      <w:r w:rsidRPr="006F5E8E">
        <w:rPr>
          <w:spacing w:val="1"/>
          <w:sz w:val="20"/>
          <w:szCs w:val="20"/>
        </w:rPr>
        <w:t xml:space="preserve"> </w:t>
      </w:r>
      <w:r w:rsidRPr="006F5E8E">
        <w:rPr>
          <w:sz w:val="20"/>
          <w:szCs w:val="20"/>
        </w:rPr>
        <w:t>dapat diidentifikasi</w:t>
      </w:r>
      <w:r w:rsidRPr="006F5E8E">
        <w:rPr>
          <w:spacing w:val="1"/>
          <w:sz w:val="20"/>
          <w:szCs w:val="20"/>
        </w:rPr>
        <w:t xml:space="preserve"> </w:t>
      </w:r>
      <w:r w:rsidRPr="006F5E8E">
        <w:rPr>
          <w:sz w:val="20"/>
          <w:szCs w:val="20"/>
        </w:rPr>
        <w:t>melalui</w:t>
      </w:r>
      <w:r w:rsidRPr="006F5E8E">
        <w:rPr>
          <w:spacing w:val="1"/>
          <w:sz w:val="20"/>
          <w:szCs w:val="20"/>
        </w:rPr>
        <w:t xml:space="preserve"> </w:t>
      </w:r>
      <w:r w:rsidRPr="006F5E8E">
        <w:rPr>
          <w:sz w:val="20"/>
          <w:szCs w:val="20"/>
        </w:rPr>
        <w:t>koefisien</w:t>
      </w:r>
      <w:r w:rsidRPr="006F5E8E">
        <w:rPr>
          <w:spacing w:val="1"/>
          <w:sz w:val="20"/>
          <w:szCs w:val="20"/>
        </w:rPr>
        <w:t xml:space="preserve"> </w:t>
      </w:r>
      <w:r w:rsidRPr="006F5E8E">
        <w:rPr>
          <w:sz w:val="20"/>
          <w:szCs w:val="20"/>
        </w:rPr>
        <w:t>b2</w:t>
      </w:r>
      <w:r w:rsidRPr="006F5E8E">
        <w:rPr>
          <w:spacing w:val="1"/>
          <w:sz w:val="20"/>
          <w:szCs w:val="20"/>
        </w:rPr>
        <w:t xml:space="preserve"> </w:t>
      </w:r>
      <w:r w:rsidRPr="006F5E8E">
        <w:rPr>
          <w:sz w:val="20"/>
          <w:szCs w:val="20"/>
        </w:rPr>
        <w:t>dan b3,</w:t>
      </w:r>
      <w:r w:rsidRPr="006F5E8E">
        <w:rPr>
          <w:spacing w:val="1"/>
          <w:sz w:val="20"/>
          <w:szCs w:val="20"/>
        </w:rPr>
        <w:t xml:space="preserve"> </w:t>
      </w:r>
      <w:r w:rsidRPr="006F5E8E">
        <w:rPr>
          <w:sz w:val="20"/>
          <w:szCs w:val="20"/>
        </w:rPr>
        <w:t>yaitu apabila</w:t>
      </w:r>
      <w:r w:rsidRPr="006F5E8E">
        <w:rPr>
          <w:spacing w:val="1"/>
          <w:sz w:val="20"/>
          <w:szCs w:val="20"/>
        </w:rPr>
        <w:t xml:space="preserve"> </w:t>
      </w:r>
      <w:r w:rsidRPr="006F5E8E">
        <w:rPr>
          <w:sz w:val="20"/>
          <w:szCs w:val="20"/>
        </w:rPr>
        <w:t>nilai</w:t>
      </w:r>
      <w:r w:rsidRPr="006F5E8E">
        <w:rPr>
          <w:spacing w:val="1"/>
          <w:sz w:val="20"/>
          <w:szCs w:val="20"/>
        </w:rPr>
        <w:t xml:space="preserve"> </w:t>
      </w:r>
      <w:r w:rsidRPr="006F5E8E">
        <w:rPr>
          <w:sz w:val="20"/>
          <w:szCs w:val="20"/>
        </w:rPr>
        <w:t>koefisien b2</w:t>
      </w:r>
      <w:r w:rsidRPr="006F5E8E">
        <w:rPr>
          <w:spacing w:val="1"/>
          <w:sz w:val="20"/>
          <w:szCs w:val="20"/>
        </w:rPr>
        <w:t xml:space="preserve"> </w:t>
      </w:r>
      <w:r w:rsidRPr="006F5E8E">
        <w:rPr>
          <w:sz w:val="20"/>
          <w:szCs w:val="20"/>
        </w:rPr>
        <w:t>dinyatakan signifikansi dan nilai koefisien b3 dinyatakan tidak signifikan secara statistic variabel sistem pengendalian</w:t>
      </w:r>
      <w:r w:rsidRPr="006F5E8E">
        <w:rPr>
          <w:spacing w:val="1"/>
          <w:sz w:val="20"/>
          <w:szCs w:val="20"/>
        </w:rPr>
        <w:t xml:space="preserve"> </w:t>
      </w:r>
      <w:r w:rsidRPr="006F5E8E">
        <w:rPr>
          <w:sz w:val="20"/>
          <w:szCs w:val="20"/>
        </w:rPr>
        <w:t>internal termasuk kategori predictor moderasi. Penelitian ini sejalan dengan penelitian yang</w:t>
      </w:r>
      <w:r w:rsidRPr="006F5E8E">
        <w:rPr>
          <w:spacing w:val="1"/>
          <w:sz w:val="20"/>
          <w:szCs w:val="20"/>
        </w:rPr>
        <w:t xml:space="preserve"> </w:t>
      </w:r>
      <w:r w:rsidRPr="006F5E8E">
        <w:rPr>
          <w:sz w:val="20"/>
          <w:szCs w:val="20"/>
        </w:rPr>
        <w:t>dilakukan</w:t>
      </w:r>
      <w:r w:rsidRPr="006F5E8E">
        <w:rPr>
          <w:spacing w:val="1"/>
          <w:sz w:val="20"/>
          <w:szCs w:val="20"/>
        </w:rPr>
        <w:t xml:space="preserve"> </w:t>
      </w:r>
      <w:r w:rsidR="008B5C52">
        <w:rPr>
          <w:spacing w:val="1"/>
          <w:sz w:val="20"/>
          <w:szCs w:val="20"/>
        </w:rPr>
        <w:fldChar w:fldCharType="begin" w:fldLock="1"/>
      </w:r>
      <w:r w:rsidR="008B5C52">
        <w:rPr>
          <w:spacing w:val="1"/>
          <w:sz w:val="20"/>
          <w:szCs w:val="20"/>
        </w:rPr>
        <w:instrText>ADDIN CSL_CITATION {"citationItems":[{"id":"ITEM-1","itemData":{"author":[{"dropping-particle":"","family":"Euis","given":"Fauziyah","non-dropping-particle":"","parse-names":false,"suffix":""}],"container-title":"Jurnal Riset Akuntansi Tirtayasa.","id":"ITEM-1","issue":"2","issued":{"date-parts":[["2019"]]},"title":"Pengaruh Penerapan Sistem Akuntansi Keuangan Daerah, Kompetensi Aparatur Pemerintah dan Pemanfaatan Teknologi Informasi Terhadap Kualitas Laporan Keuangan Dengan Sistem Pengendalian Internal Sebagai Variabel Moderasi (Pada Organisasi Perangkat Daerah di K","type":"article-journal","volume":"4"},"uris":["http://www.mendeley.com/documents/?uuid=d9fcfabc-ab37-4586-ba85-06a07044ed49"]}],"mendeley":{"formattedCitation":"[23]","plainTextFormattedCitation":"[23]","previouslyFormattedCitation":"(Euis, 2019)"},"properties":{"noteIndex":0},"schema":"https://github.com/citation-style-language/schema/raw/master/csl-citation.json"}</w:instrText>
      </w:r>
      <w:r w:rsidR="008B5C52">
        <w:rPr>
          <w:spacing w:val="1"/>
          <w:sz w:val="20"/>
          <w:szCs w:val="20"/>
        </w:rPr>
        <w:fldChar w:fldCharType="separate"/>
      </w:r>
      <w:r w:rsidR="008B5C52" w:rsidRPr="008B5C52">
        <w:rPr>
          <w:noProof/>
          <w:spacing w:val="1"/>
          <w:sz w:val="20"/>
          <w:szCs w:val="20"/>
        </w:rPr>
        <w:t>[23]</w:t>
      </w:r>
      <w:r w:rsidR="008B5C52">
        <w:rPr>
          <w:spacing w:val="1"/>
          <w:sz w:val="20"/>
          <w:szCs w:val="20"/>
        </w:rPr>
        <w:fldChar w:fldCharType="end"/>
      </w:r>
      <w:r w:rsidRPr="006F5E8E">
        <w:rPr>
          <w:spacing w:val="1"/>
          <w:sz w:val="20"/>
          <w:szCs w:val="20"/>
        </w:rPr>
        <w:t xml:space="preserve"> </w:t>
      </w:r>
      <w:r w:rsidRPr="006F5E8E">
        <w:rPr>
          <w:sz w:val="20"/>
          <w:szCs w:val="20"/>
        </w:rPr>
        <w:t>yang mengindikasikan bahwa sistem pengendalian</w:t>
      </w:r>
      <w:r w:rsidRPr="006F5E8E">
        <w:rPr>
          <w:spacing w:val="1"/>
          <w:sz w:val="20"/>
          <w:szCs w:val="20"/>
        </w:rPr>
        <w:t xml:space="preserve"> </w:t>
      </w:r>
      <w:r w:rsidRPr="006F5E8E">
        <w:rPr>
          <w:sz w:val="20"/>
          <w:szCs w:val="20"/>
        </w:rPr>
        <w:t>internal tidak dapat</w:t>
      </w:r>
      <w:r w:rsidRPr="006F5E8E">
        <w:rPr>
          <w:spacing w:val="1"/>
          <w:sz w:val="20"/>
          <w:szCs w:val="20"/>
        </w:rPr>
        <w:t xml:space="preserve"> </w:t>
      </w:r>
      <w:r w:rsidRPr="006F5E8E">
        <w:rPr>
          <w:sz w:val="20"/>
          <w:szCs w:val="20"/>
        </w:rPr>
        <w:t>memperkuat</w:t>
      </w:r>
      <w:r w:rsidRPr="006F5E8E">
        <w:rPr>
          <w:spacing w:val="1"/>
          <w:sz w:val="20"/>
          <w:szCs w:val="20"/>
        </w:rPr>
        <w:t xml:space="preserve"> </w:t>
      </w:r>
      <w:r w:rsidRPr="006F5E8E">
        <w:rPr>
          <w:sz w:val="20"/>
          <w:szCs w:val="20"/>
        </w:rPr>
        <w:t>hubungan antara pemanfaatan</w:t>
      </w:r>
      <w:r w:rsidRPr="006F5E8E">
        <w:rPr>
          <w:spacing w:val="1"/>
          <w:sz w:val="20"/>
          <w:szCs w:val="20"/>
        </w:rPr>
        <w:t xml:space="preserve"> </w:t>
      </w:r>
      <w:r w:rsidRPr="006F5E8E">
        <w:rPr>
          <w:sz w:val="20"/>
          <w:szCs w:val="20"/>
        </w:rPr>
        <w:t>teknologi</w:t>
      </w:r>
      <w:r w:rsidRPr="006F5E8E">
        <w:rPr>
          <w:spacing w:val="-2"/>
          <w:sz w:val="20"/>
          <w:szCs w:val="20"/>
        </w:rPr>
        <w:t xml:space="preserve"> </w:t>
      </w:r>
      <w:r w:rsidRPr="006F5E8E">
        <w:rPr>
          <w:sz w:val="20"/>
          <w:szCs w:val="20"/>
        </w:rPr>
        <w:t>informasi</w:t>
      </w:r>
      <w:r w:rsidRPr="006F5E8E">
        <w:rPr>
          <w:spacing w:val="-1"/>
          <w:sz w:val="20"/>
          <w:szCs w:val="20"/>
        </w:rPr>
        <w:t xml:space="preserve"> </w:t>
      </w:r>
      <w:r w:rsidRPr="006F5E8E">
        <w:rPr>
          <w:sz w:val="20"/>
          <w:szCs w:val="20"/>
        </w:rPr>
        <w:t>terhadap</w:t>
      </w:r>
      <w:r w:rsidRPr="006F5E8E">
        <w:rPr>
          <w:spacing w:val="4"/>
          <w:sz w:val="20"/>
          <w:szCs w:val="20"/>
        </w:rPr>
        <w:t xml:space="preserve"> </w:t>
      </w:r>
      <w:r w:rsidRPr="006F5E8E">
        <w:rPr>
          <w:sz w:val="20"/>
          <w:szCs w:val="20"/>
        </w:rPr>
        <w:t>kualitas</w:t>
      </w:r>
      <w:r w:rsidRPr="006F5E8E">
        <w:rPr>
          <w:spacing w:val="4"/>
          <w:sz w:val="20"/>
          <w:szCs w:val="20"/>
        </w:rPr>
        <w:t xml:space="preserve"> </w:t>
      </w:r>
      <w:r w:rsidRPr="006F5E8E">
        <w:rPr>
          <w:sz w:val="20"/>
          <w:szCs w:val="20"/>
        </w:rPr>
        <w:t>laporan</w:t>
      </w:r>
      <w:r w:rsidRPr="006F5E8E">
        <w:rPr>
          <w:spacing w:val="-1"/>
          <w:sz w:val="20"/>
          <w:szCs w:val="20"/>
        </w:rPr>
        <w:t xml:space="preserve"> </w:t>
      </w:r>
      <w:r w:rsidRPr="006F5E8E">
        <w:rPr>
          <w:sz w:val="20"/>
          <w:szCs w:val="20"/>
        </w:rPr>
        <w:t>keuangan</w:t>
      </w:r>
      <w:r w:rsidRPr="006F5E8E">
        <w:rPr>
          <w:spacing w:val="-1"/>
          <w:sz w:val="20"/>
          <w:szCs w:val="20"/>
        </w:rPr>
        <w:t xml:space="preserve"> </w:t>
      </w:r>
      <w:r w:rsidRPr="006F5E8E">
        <w:rPr>
          <w:sz w:val="20"/>
          <w:szCs w:val="20"/>
        </w:rPr>
        <w:t>pemerintah</w:t>
      </w:r>
      <w:r w:rsidRPr="006F5E8E">
        <w:rPr>
          <w:spacing w:val="3"/>
          <w:sz w:val="20"/>
          <w:szCs w:val="20"/>
        </w:rPr>
        <w:t xml:space="preserve"> </w:t>
      </w:r>
      <w:r w:rsidRPr="006F5E8E">
        <w:rPr>
          <w:sz w:val="20"/>
          <w:szCs w:val="20"/>
        </w:rPr>
        <w:t>daerah.</w:t>
      </w:r>
      <w:r w:rsidRPr="00181FD8">
        <w:rPr>
          <w:sz w:val="20"/>
          <w:szCs w:val="20"/>
        </w:rPr>
        <w:t xml:space="preserve"> </w:t>
      </w:r>
      <w:r w:rsidRPr="006F5E8E">
        <w:rPr>
          <w:sz w:val="20"/>
          <w:szCs w:val="20"/>
        </w:rPr>
        <w:t>Perangkat desa Kecamatan Buduran, Kabupaten Sidoarjo berpandangan bahwa sistem pengendalian internal telah</w:t>
      </w:r>
      <w:r w:rsidRPr="006F5E8E">
        <w:rPr>
          <w:spacing w:val="1"/>
          <w:sz w:val="20"/>
          <w:szCs w:val="20"/>
        </w:rPr>
        <w:t xml:space="preserve"> </w:t>
      </w:r>
      <w:r w:rsidRPr="006F5E8E">
        <w:rPr>
          <w:sz w:val="20"/>
          <w:szCs w:val="20"/>
        </w:rPr>
        <w:t>diterapkan dan dikontrol dengan baik pada pemerintahan, dengan kata lain penerapan sistem pngendalian internal telah</w:t>
      </w:r>
      <w:r w:rsidRPr="006F5E8E">
        <w:rPr>
          <w:spacing w:val="1"/>
          <w:sz w:val="20"/>
          <w:szCs w:val="20"/>
        </w:rPr>
        <w:t xml:space="preserve"> </w:t>
      </w:r>
      <w:r w:rsidRPr="006F5E8E">
        <w:rPr>
          <w:sz w:val="20"/>
          <w:szCs w:val="20"/>
        </w:rPr>
        <w:t>berjalan dengan optimal. Tetapi jika dikaitkan dalam memoderasi pengaruh kemajuan teknologi informasi terhadap</w:t>
      </w:r>
      <w:r w:rsidRPr="006F5E8E">
        <w:rPr>
          <w:spacing w:val="1"/>
          <w:sz w:val="20"/>
          <w:szCs w:val="20"/>
        </w:rPr>
        <w:t xml:space="preserve"> </w:t>
      </w:r>
      <w:r w:rsidRPr="006F5E8E">
        <w:rPr>
          <w:sz w:val="20"/>
          <w:szCs w:val="20"/>
        </w:rPr>
        <w:t>pengelolaan</w:t>
      </w:r>
      <w:r w:rsidRPr="006F5E8E">
        <w:rPr>
          <w:spacing w:val="1"/>
          <w:sz w:val="20"/>
          <w:szCs w:val="20"/>
        </w:rPr>
        <w:t xml:space="preserve"> </w:t>
      </w:r>
      <w:r w:rsidRPr="006F5E8E">
        <w:rPr>
          <w:sz w:val="20"/>
          <w:szCs w:val="20"/>
        </w:rPr>
        <w:t>dana</w:t>
      </w:r>
      <w:r w:rsidRPr="006F5E8E">
        <w:rPr>
          <w:spacing w:val="1"/>
          <w:sz w:val="20"/>
          <w:szCs w:val="20"/>
        </w:rPr>
        <w:t xml:space="preserve"> </w:t>
      </w:r>
      <w:r w:rsidRPr="006F5E8E">
        <w:rPr>
          <w:sz w:val="20"/>
          <w:szCs w:val="20"/>
        </w:rPr>
        <w:t>desa</w:t>
      </w:r>
      <w:r w:rsidRPr="006F5E8E">
        <w:rPr>
          <w:spacing w:val="1"/>
          <w:sz w:val="20"/>
          <w:szCs w:val="20"/>
        </w:rPr>
        <w:t xml:space="preserve"> </w:t>
      </w:r>
      <w:r w:rsidRPr="006F5E8E">
        <w:rPr>
          <w:sz w:val="20"/>
          <w:szCs w:val="20"/>
        </w:rPr>
        <w:t>ditemukan sebagai</w:t>
      </w:r>
      <w:r w:rsidRPr="006F5E8E">
        <w:rPr>
          <w:spacing w:val="1"/>
          <w:sz w:val="20"/>
          <w:szCs w:val="20"/>
        </w:rPr>
        <w:t xml:space="preserve"> </w:t>
      </w:r>
      <w:r w:rsidRPr="006F5E8E">
        <w:rPr>
          <w:sz w:val="20"/>
          <w:szCs w:val="20"/>
        </w:rPr>
        <w:t>predictor</w:t>
      </w:r>
      <w:r w:rsidRPr="006F5E8E">
        <w:rPr>
          <w:spacing w:val="1"/>
          <w:sz w:val="20"/>
          <w:szCs w:val="20"/>
        </w:rPr>
        <w:t xml:space="preserve"> </w:t>
      </w:r>
      <w:r w:rsidRPr="006F5E8E">
        <w:rPr>
          <w:sz w:val="20"/>
          <w:szCs w:val="20"/>
        </w:rPr>
        <w:t>moderasi</w:t>
      </w:r>
      <w:r w:rsidRPr="006F5E8E">
        <w:rPr>
          <w:spacing w:val="1"/>
          <w:sz w:val="20"/>
          <w:szCs w:val="20"/>
        </w:rPr>
        <w:t xml:space="preserve"> </w:t>
      </w:r>
      <w:r w:rsidRPr="006F5E8E">
        <w:rPr>
          <w:sz w:val="20"/>
          <w:szCs w:val="20"/>
        </w:rPr>
        <w:t>atau</w:t>
      </w:r>
      <w:r w:rsidRPr="006F5E8E">
        <w:rPr>
          <w:spacing w:val="1"/>
          <w:sz w:val="20"/>
          <w:szCs w:val="20"/>
        </w:rPr>
        <w:t xml:space="preserve"> </w:t>
      </w:r>
      <w:r w:rsidRPr="006F5E8E">
        <w:rPr>
          <w:sz w:val="20"/>
          <w:szCs w:val="20"/>
        </w:rPr>
        <w:t>hanya</w:t>
      </w:r>
      <w:r w:rsidRPr="006F5E8E">
        <w:rPr>
          <w:spacing w:val="1"/>
          <w:sz w:val="20"/>
          <w:szCs w:val="20"/>
        </w:rPr>
        <w:t xml:space="preserve"> </w:t>
      </w:r>
      <w:r w:rsidRPr="006F5E8E">
        <w:rPr>
          <w:sz w:val="20"/>
          <w:szCs w:val="20"/>
        </w:rPr>
        <w:t>berperan</w:t>
      </w:r>
      <w:r w:rsidRPr="006F5E8E">
        <w:rPr>
          <w:spacing w:val="1"/>
          <w:sz w:val="20"/>
          <w:szCs w:val="20"/>
        </w:rPr>
        <w:t xml:space="preserve"> </w:t>
      </w:r>
      <w:r w:rsidRPr="006F5E8E">
        <w:rPr>
          <w:sz w:val="20"/>
          <w:szCs w:val="20"/>
        </w:rPr>
        <w:t>sebagai</w:t>
      </w:r>
      <w:r w:rsidRPr="006F5E8E">
        <w:rPr>
          <w:spacing w:val="50"/>
          <w:sz w:val="20"/>
          <w:szCs w:val="20"/>
        </w:rPr>
        <w:t xml:space="preserve"> </w:t>
      </w:r>
      <w:r w:rsidRPr="006F5E8E">
        <w:rPr>
          <w:sz w:val="20"/>
          <w:szCs w:val="20"/>
        </w:rPr>
        <w:t>variabel</w:t>
      </w:r>
      <w:r w:rsidRPr="006F5E8E">
        <w:rPr>
          <w:spacing w:val="50"/>
          <w:sz w:val="20"/>
          <w:szCs w:val="20"/>
        </w:rPr>
        <w:t xml:space="preserve"> </w:t>
      </w:r>
      <w:r w:rsidRPr="006F5E8E">
        <w:rPr>
          <w:sz w:val="20"/>
          <w:szCs w:val="20"/>
        </w:rPr>
        <w:t>independen.</w:t>
      </w:r>
      <w:r w:rsidRPr="006F5E8E">
        <w:rPr>
          <w:spacing w:val="1"/>
          <w:sz w:val="20"/>
          <w:szCs w:val="20"/>
        </w:rPr>
        <w:t xml:space="preserve"> </w:t>
      </w:r>
      <w:r w:rsidRPr="006F5E8E">
        <w:rPr>
          <w:sz w:val="20"/>
          <w:szCs w:val="20"/>
        </w:rPr>
        <w:t>Terdapat faktor lain selain variabel yang</w:t>
      </w:r>
      <w:r w:rsidRPr="006F5E8E">
        <w:rPr>
          <w:spacing w:val="1"/>
          <w:sz w:val="20"/>
          <w:szCs w:val="20"/>
        </w:rPr>
        <w:t xml:space="preserve"> </w:t>
      </w:r>
      <w:r w:rsidRPr="006F5E8E">
        <w:rPr>
          <w:sz w:val="20"/>
          <w:szCs w:val="20"/>
        </w:rPr>
        <w:t>digunakan</w:t>
      </w:r>
      <w:r w:rsidRPr="006F5E8E">
        <w:rPr>
          <w:spacing w:val="1"/>
          <w:sz w:val="20"/>
          <w:szCs w:val="20"/>
        </w:rPr>
        <w:t xml:space="preserve"> </w:t>
      </w:r>
      <w:r w:rsidRPr="006F5E8E">
        <w:rPr>
          <w:sz w:val="20"/>
          <w:szCs w:val="20"/>
        </w:rPr>
        <w:t>dalam</w:t>
      </w:r>
      <w:r w:rsidRPr="006F5E8E">
        <w:rPr>
          <w:spacing w:val="50"/>
          <w:sz w:val="20"/>
          <w:szCs w:val="20"/>
        </w:rPr>
        <w:t xml:space="preserve"> </w:t>
      </w:r>
      <w:r w:rsidRPr="006F5E8E">
        <w:rPr>
          <w:sz w:val="20"/>
          <w:szCs w:val="20"/>
        </w:rPr>
        <w:t>memperkuat hubungan kemajuan teknologi informasi</w:t>
      </w:r>
      <w:r w:rsidRPr="006F5E8E">
        <w:rPr>
          <w:spacing w:val="1"/>
          <w:sz w:val="20"/>
          <w:szCs w:val="20"/>
        </w:rPr>
        <w:t xml:space="preserve"> </w:t>
      </w:r>
      <w:r w:rsidRPr="006F5E8E">
        <w:rPr>
          <w:sz w:val="20"/>
          <w:szCs w:val="20"/>
        </w:rPr>
        <w:t>terhadap pengelolaan desa seperti kompetensi perangkat desa. Kompetensi dapat diperoleh dari pelatihan-pelatihan</w:t>
      </w:r>
      <w:r w:rsidRPr="006F5E8E">
        <w:rPr>
          <w:spacing w:val="1"/>
          <w:sz w:val="20"/>
          <w:szCs w:val="20"/>
        </w:rPr>
        <w:t xml:space="preserve"> </w:t>
      </w:r>
      <w:r w:rsidRPr="006F5E8E">
        <w:rPr>
          <w:sz w:val="20"/>
          <w:szCs w:val="20"/>
        </w:rPr>
        <w:t>bimbingan teknologi yang diadakan oleh pemerintah desa setempat sehingga kompetensi tidak hanya diperoleh dari</w:t>
      </w:r>
      <w:r w:rsidRPr="006F5E8E">
        <w:rPr>
          <w:spacing w:val="1"/>
          <w:sz w:val="20"/>
          <w:szCs w:val="20"/>
        </w:rPr>
        <w:t xml:space="preserve"> </w:t>
      </w:r>
      <w:r w:rsidRPr="006F5E8E">
        <w:rPr>
          <w:sz w:val="20"/>
          <w:szCs w:val="20"/>
        </w:rPr>
        <w:t>jenjang pendidikan. Pendidikan dan pelatihan berperan penting dalam meningkatkan kualitas dan kepercayaan pelaporan</w:t>
      </w:r>
      <w:r w:rsidRPr="006F5E8E">
        <w:rPr>
          <w:spacing w:val="-47"/>
          <w:sz w:val="20"/>
          <w:szCs w:val="20"/>
        </w:rPr>
        <w:t xml:space="preserve"> </w:t>
      </w:r>
      <w:r w:rsidRPr="006F5E8E">
        <w:rPr>
          <w:sz w:val="20"/>
          <w:szCs w:val="20"/>
        </w:rPr>
        <w:t>keuangan</w:t>
      </w:r>
      <w:r w:rsidRPr="006F5E8E">
        <w:rPr>
          <w:spacing w:val="1"/>
          <w:sz w:val="20"/>
          <w:szCs w:val="20"/>
        </w:rPr>
        <w:t xml:space="preserve"> </w:t>
      </w:r>
      <w:r w:rsidRPr="006F5E8E">
        <w:rPr>
          <w:sz w:val="20"/>
          <w:szCs w:val="20"/>
        </w:rPr>
        <w:t>desa.</w:t>
      </w:r>
      <w:r w:rsidRPr="006F5E8E">
        <w:rPr>
          <w:sz w:val="20"/>
          <w:szCs w:val="20"/>
          <w:lang w:val="en-ID"/>
        </w:rPr>
        <w:t xml:space="preserve"> </w:t>
      </w:r>
      <w:r w:rsidRPr="006F5E8E">
        <w:rPr>
          <w:sz w:val="20"/>
          <w:szCs w:val="20"/>
        </w:rPr>
        <w:t>Penyebab</w:t>
      </w:r>
      <w:r w:rsidRPr="006F5E8E">
        <w:rPr>
          <w:spacing w:val="1"/>
          <w:sz w:val="20"/>
          <w:szCs w:val="20"/>
        </w:rPr>
        <w:t xml:space="preserve"> </w:t>
      </w:r>
      <w:r w:rsidRPr="006F5E8E">
        <w:rPr>
          <w:sz w:val="20"/>
          <w:szCs w:val="20"/>
        </w:rPr>
        <w:t>sistem</w:t>
      </w:r>
      <w:r w:rsidRPr="006F5E8E">
        <w:rPr>
          <w:spacing w:val="1"/>
          <w:sz w:val="20"/>
          <w:szCs w:val="20"/>
        </w:rPr>
        <w:t xml:space="preserve"> </w:t>
      </w:r>
      <w:r w:rsidRPr="006F5E8E">
        <w:rPr>
          <w:sz w:val="20"/>
          <w:szCs w:val="20"/>
        </w:rPr>
        <w:t>pengendalian</w:t>
      </w:r>
      <w:r w:rsidRPr="006F5E8E">
        <w:rPr>
          <w:spacing w:val="1"/>
          <w:sz w:val="20"/>
          <w:szCs w:val="20"/>
        </w:rPr>
        <w:t xml:space="preserve"> </w:t>
      </w:r>
      <w:r w:rsidRPr="006F5E8E">
        <w:rPr>
          <w:sz w:val="20"/>
          <w:szCs w:val="20"/>
        </w:rPr>
        <w:t>internal</w:t>
      </w:r>
      <w:r w:rsidRPr="006F5E8E">
        <w:rPr>
          <w:spacing w:val="1"/>
          <w:sz w:val="20"/>
          <w:szCs w:val="20"/>
        </w:rPr>
        <w:t xml:space="preserve"> </w:t>
      </w:r>
      <w:r w:rsidRPr="006F5E8E">
        <w:rPr>
          <w:sz w:val="20"/>
          <w:szCs w:val="20"/>
        </w:rPr>
        <w:t>hanya</w:t>
      </w:r>
      <w:r w:rsidRPr="006F5E8E">
        <w:rPr>
          <w:spacing w:val="1"/>
          <w:sz w:val="20"/>
          <w:szCs w:val="20"/>
        </w:rPr>
        <w:t xml:space="preserve"> </w:t>
      </w:r>
      <w:r w:rsidRPr="006F5E8E">
        <w:rPr>
          <w:sz w:val="20"/>
          <w:szCs w:val="20"/>
        </w:rPr>
        <w:t>mampu</w:t>
      </w:r>
      <w:r w:rsidRPr="006F5E8E">
        <w:rPr>
          <w:spacing w:val="1"/>
          <w:sz w:val="20"/>
          <w:szCs w:val="20"/>
        </w:rPr>
        <w:t xml:space="preserve"> </w:t>
      </w:r>
      <w:r w:rsidRPr="006F5E8E">
        <w:rPr>
          <w:sz w:val="20"/>
          <w:szCs w:val="20"/>
        </w:rPr>
        <w:t>menjadi</w:t>
      </w:r>
      <w:r w:rsidRPr="006F5E8E">
        <w:rPr>
          <w:spacing w:val="1"/>
          <w:sz w:val="20"/>
          <w:szCs w:val="20"/>
        </w:rPr>
        <w:t xml:space="preserve"> </w:t>
      </w:r>
      <w:r w:rsidRPr="006F5E8E">
        <w:rPr>
          <w:sz w:val="20"/>
          <w:szCs w:val="20"/>
        </w:rPr>
        <w:t>variabel</w:t>
      </w:r>
      <w:r w:rsidRPr="006F5E8E">
        <w:rPr>
          <w:spacing w:val="1"/>
          <w:sz w:val="20"/>
          <w:szCs w:val="20"/>
        </w:rPr>
        <w:t xml:space="preserve"> </w:t>
      </w:r>
      <w:r w:rsidRPr="006F5E8E">
        <w:rPr>
          <w:sz w:val="20"/>
          <w:szCs w:val="20"/>
        </w:rPr>
        <w:t>predictor</w:t>
      </w:r>
      <w:r w:rsidRPr="006F5E8E">
        <w:rPr>
          <w:spacing w:val="1"/>
          <w:sz w:val="20"/>
          <w:szCs w:val="20"/>
        </w:rPr>
        <w:t xml:space="preserve"> </w:t>
      </w:r>
      <w:r w:rsidRPr="006F5E8E">
        <w:rPr>
          <w:sz w:val="20"/>
          <w:szCs w:val="20"/>
        </w:rPr>
        <w:t>moderasi</w:t>
      </w:r>
      <w:r w:rsidRPr="006F5E8E">
        <w:rPr>
          <w:spacing w:val="1"/>
          <w:sz w:val="20"/>
          <w:szCs w:val="20"/>
        </w:rPr>
        <w:t xml:space="preserve"> </w:t>
      </w:r>
      <w:r w:rsidRPr="006F5E8E">
        <w:rPr>
          <w:sz w:val="20"/>
          <w:szCs w:val="20"/>
        </w:rPr>
        <w:t>hubungan</w:t>
      </w:r>
      <w:r w:rsidRPr="006F5E8E">
        <w:rPr>
          <w:spacing w:val="50"/>
          <w:sz w:val="20"/>
          <w:szCs w:val="20"/>
        </w:rPr>
        <w:t xml:space="preserve"> </w:t>
      </w:r>
      <w:r w:rsidRPr="006F5E8E">
        <w:rPr>
          <w:sz w:val="20"/>
          <w:szCs w:val="20"/>
        </w:rPr>
        <w:t>antara</w:t>
      </w:r>
      <w:r w:rsidRPr="006F5E8E">
        <w:rPr>
          <w:spacing w:val="1"/>
          <w:sz w:val="20"/>
          <w:szCs w:val="20"/>
        </w:rPr>
        <w:t xml:space="preserve"> </w:t>
      </w:r>
      <w:r w:rsidRPr="006F5E8E">
        <w:rPr>
          <w:sz w:val="20"/>
          <w:szCs w:val="20"/>
        </w:rPr>
        <w:t>kemajuan teknologi informasi terhadap pengelolaan dana desa, secara fisis dikarenakan sistem pengendalian internal</w:t>
      </w:r>
      <w:r w:rsidRPr="006F5E8E">
        <w:rPr>
          <w:spacing w:val="1"/>
          <w:sz w:val="20"/>
          <w:szCs w:val="20"/>
        </w:rPr>
        <w:t xml:space="preserve"> </w:t>
      </w:r>
      <w:r w:rsidRPr="006F5E8E">
        <w:rPr>
          <w:sz w:val="20"/>
          <w:szCs w:val="20"/>
        </w:rPr>
        <w:t>merupakan</w:t>
      </w:r>
      <w:r w:rsidRPr="006F5E8E">
        <w:rPr>
          <w:spacing w:val="1"/>
          <w:sz w:val="20"/>
          <w:szCs w:val="20"/>
        </w:rPr>
        <w:t xml:space="preserve"> </w:t>
      </w:r>
      <w:r w:rsidRPr="006F5E8E">
        <w:rPr>
          <w:sz w:val="20"/>
          <w:szCs w:val="20"/>
        </w:rPr>
        <w:t>sebuah</w:t>
      </w:r>
      <w:r w:rsidRPr="006F5E8E">
        <w:rPr>
          <w:spacing w:val="1"/>
          <w:sz w:val="20"/>
          <w:szCs w:val="20"/>
        </w:rPr>
        <w:t xml:space="preserve"> </w:t>
      </w:r>
      <w:r w:rsidRPr="006F5E8E">
        <w:rPr>
          <w:sz w:val="20"/>
          <w:szCs w:val="20"/>
        </w:rPr>
        <w:t>langkah</w:t>
      </w:r>
      <w:r w:rsidRPr="006F5E8E">
        <w:rPr>
          <w:spacing w:val="1"/>
          <w:sz w:val="20"/>
          <w:szCs w:val="20"/>
        </w:rPr>
        <w:t xml:space="preserve"> </w:t>
      </w:r>
      <w:r w:rsidRPr="006F5E8E">
        <w:rPr>
          <w:sz w:val="20"/>
          <w:szCs w:val="20"/>
        </w:rPr>
        <w:t>atau</w:t>
      </w:r>
      <w:r w:rsidRPr="006F5E8E">
        <w:rPr>
          <w:spacing w:val="1"/>
          <w:sz w:val="20"/>
          <w:szCs w:val="20"/>
        </w:rPr>
        <w:t xml:space="preserve"> </w:t>
      </w:r>
      <w:r w:rsidRPr="006F5E8E">
        <w:rPr>
          <w:sz w:val="20"/>
          <w:szCs w:val="20"/>
        </w:rPr>
        <w:t>proses</w:t>
      </w:r>
      <w:r w:rsidRPr="006F5E8E">
        <w:rPr>
          <w:spacing w:val="1"/>
          <w:sz w:val="20"/>
          <w:szCs w:val="20"/>
        </w:rPr>
        <w:t xml:space="preserve"> </w:t>
      </w:r>
      <w:r w:rsidRPr="006F5E8E">
        <w:rPr>
          <w:sz w:val="20"/>
          <w:szCs w:val="20"/>
        </w:rPr>
        <w:t>integral</w:t>
      </w:r>
      <w:r w:rsidRPr="006F5E8E">
        <w:rPr>
          <w:spacing w:val="1"/>
          <w:sz w:val="20"/>
          <w:szCs w:val="20"/>
        </w:rPr>
        <w:t xml:space="preserve"> </w:t>
      </w:r>
      <w:r w:rsidRPr="006F5E8E">
        <w:rPr>
          <w:sz w:val="20"/>
          <w:szCs w:val="20"/>
        </w:rPr>
        <w:t>pada</w:t>
      </w:r>
      <w:r w:rsidRPr="006F5E8E">
        <w:rPr>
          <w:spacing w:val="1"/>
          <w:sz w:val="20"/>
          <w:szCs w:val="20"/>
        </w:rPr>
        <w:t xml:space="preserve"> </w:t>
      </w:r>
      <w:r w:rsidRPr="006F5E8E">
        <w:rPr>
          <w:sz w:val="20"/>
          <w:szCs w:val="20"/>
        </w:rPr>
        <w:t>kegiatan-kegiatan</w:t>
      </w:r>
      <w:r w:rsidRPr="006F5E8E">
        <w:rPr>
          <w:spacing w:val="1"/>
          <w:sz w:val="20"/>
          <w:szCs w:val="20"/>
        </w:rPr>
        <w:t xml:space="preserve"> </w:t>
      </w:r>
      <w:r w:rsidRPr="006F5E8E">
        <w:rPr>
          <w:sz w:val="20"/>
          <w:szCs w:val="20"/>
        </w:rPr>
        <w:t>yang</w:t>
      </w:r>
      <w:r w:rsidRPr="006F5E8E">
        <w:rPr>
          <w:spacing w:val="1"/>
          <w:sz w:val="20"/>
          <w:szCs w:val="20"/>
        </w:rPr>
        <w:t xml:space="preserve"> </w:t>
      </w:r>
      <w:r w:rsidRPr="006F5E8E">
        <w:rPr>
          <w:sz w:val="20"/>
          <w:szCs w:val="20"/>
        </w:rPr>
        <w:t>dijalankan</w:t>
      </w:r>
      <w:r w:rsidRPr="006F5E8E">
        <w:rPr>
          <w:spacing w:val="1"/>
          <w:sz w:val="20"/>
          <w:szCs w:val="20"/>
        </w:rPr>
        <w:t xml:space="preserve"> </w:t>
      </w:r>
      <w:r w:rsidRPr="006F5E8E">
        <w:rPr>
          <w:sz w:val="20"/>
          <w:szCs w:val="20"/>
        </w:rPr>
        <w:t>oleh</w:t>
      </w:r>
      <w:r w:rsidRPr="006F5E8E">
        <w:rPr>
          <w:spacing w:val="1"/>
          <w:sz w:val="20"/>
          <w:szCs w:val="20"/>
        </w:rPr>
        <w:t xml:space="preserve"> </w:t>
      </w:r>
      <w:r w:rsidRPr="006F5E8E">
        <w:rPr>
          <w:sz w:val="20"/>
          <w:szCs w:val="20"/>
        </w:rPr>
        <w:t>pimpinan</w:t>
      </w:r>
      <w:r w:rsidRPr="006F5E8E">
        <w:rPr>
          <w:spacing w:val="1"/>
          <w:sz w:val="20"/>
          <w:szCs w:val="20"/>
        </w:rPr>
        <w:t xml:space="preserve"> </w:t>
      </w:r>
      <w:r w:rsidRPr="006F5E8E">
        <w:rPr>
          <w:sz w:val="20"/>
          <w:szCs w:val="20"/>
        </w:rPr>
        <w:t>untuk</w:t>
      </w:r>
      <w:r w:rsidRPr="006F5E8E">
        <w:rPr>
          <w:spacing w:val="1"/>
          <w:sz w:val="20"/>
          <w:szCs w:val="20"/>
        </w:rPr>
        <w:t xml:space="preserve"> </w:t>
      </w:r>
      <w:r w:rsidRPr="006F5E8E">
        <w:rPr>
          <w:spacing w:val="-1"/>
          <w:sz w:val="20"/>
          <w:szCs w:val="20"/>
        </w:rPr>
        <w:t xml:space="preserve">meningkatkan kemampuan penggunaan teknologi </w:t>
      </w:r>
      <w:r w:rsidRPr="006F5E8E">
        <w:rPr>
          <w:sz w:val="20"/>
          <w:szCs w:val="20"/>
        </w:rPr>
        <w:t>di dalam organisasi demi mencapai suatu tujuan yang transparansi.</w:t>
      </w:r>
      <w:r w:rsidRPr="006F5E8E">
        <w:rPr>
          <w:spacing w:val="1"/>
          <w:sz w:val="20"/>
          <w:szCs w:val="20"/>
        </w:rPr>
        <w:t xml:space="preserve"> </w:t>
      </w:r>
      <w:r w:rsidRPr="006F5E8E">
        <w:rPr>
          <w:sz w:val="20"/>
          <w:szCs w:val="20"/>
        </w:rPr>
        <w:t>Ketika pemimpin pemerintahan desa bukanlah sosok pribadi yang berkompeten dalam menjalankan sistem pengendalian</w:t>
      </w:r>
      <w:r w:rsidRPr="006F5E8E">
        <w:rPr>
          <w:spacing w:val="-47"/>
          <w:sz w:val="20"/>
          <w:szCs w:val="20"/>
        </w:rPr>
        <w:t xml:space="preserve"> </w:t>
      </w:r>
      <w:r w:rsidRPr="006F5E8E">
        <w:rPr>
          <w:sz w:val="20"/>
          <w:szCs w:val="20"/>
        </w:rPr>
        <w:t>internal,</w:t>
      </w:r>
      <w:r w:rsidRPr="006F5E8E">
        <w:rPr>
          <w:spacing w:val="1"/>
          <w:sz w:val="20"/>
          <w:szCs w:val="20"/>
        </w:rPr>
        <w:t xml:space="preserve"> </w:t>
      </w:r>
      <w:r w:rsidRPr="006F5E8E">
        <w:rPr>
          <w:sz w:val="20"/>
          <w:szCs w:val="20"/>
        </w:rPr>
        <w:t>maka</w:t>
      </w:r>
      <w:r w:rsidRPr="006F5E8E">
        <w:rPr>
          <w:spacing w:val="1"/>
          <w:sz w:val="20"/>
          <w:szCs w:val="20"/>
        </w:rPr>
        <w:t xml:space="preserve"> </w:t>
      </w:r>
      <w:r w:rsidRPr="006F5E8E">
        <w:rPr>
          <w:sz w:val="20"/>
          <w:szCs w:val="20"/>
        </w:rPr>
        <w:t>sistem</w:t>
      </w:r>
      <w:r w:rsidRPr="006F5E8E">
        <w:rPr>
          <w:spacing w:val="1"/>
          <w:sz w:val="20"/>
          <w:szCs w:val="20"/>
        </w:rPr>
        <w:t xml:space="preserve"> </w:t>
      </w:r>
      <w:r w:rsidRPr="006F5E8E">
        <w:rPr>
          <w:sz w:val="20"/>
          <w:szCs w:val="20"/>
        </w:rPr>
        <w:t>pengendalian</w:t>
      </w:r>
      <w:r w:rsidRPr="006F5E8E">
        <w:rPr>
          <w:spacing w:val="1"/>
          <w:sz w:val="20"/>
          <w:szCs w:val="20"/>
        </w:rPr>
        <w:t xml:space="preserve"> </w:t>
      </w:r>
      <w:r w:rsidRPr="006F5E8E">
        <w:rPr>
          <w:sz w:val="20"/>
          <w:szCs w:val="20"/>
        </w:rPr>
        <w:t>tidak</w:t>
      </w:r>
      <w:r w:rsidRPr="006F5E8E">
        <w:rPr>
          <w:spacing w:val="1"/>
          <w:sz w:val="20"/>
          <w:szCs w:val="20"/>
        </w:rPr>
        <w:t xml:space="preserve"> </w:t>
      </w:r>
      <w:r w:rsidRPr="006F5E8E">
        <w:rPr>
          <w:sz w:val="20"/>
          <w:szCs w:val="20"/>
        </w:rPr>
        <w:t>akan</w:t>
      </w:r>
      <w:r w:rsidRPr="006F5E8E">
        <w:rPr>
          <w:spacing w:val="1"/>
          <w:sz w:val="20"/>
          <w:szCs w:val="20"/>
        </w:rPr>
        <w:t xml:space="preserve"> </w:t>
      </w:r>
      <w:r w:rsidRPr="006F5E8E">
        <w:rPr>
          <w:sz w:val="20"/>
          <w:szCs w:val="20"/>
        </w:rPr>
        <w:t>berjalan</w:t>
      </w:r>
      <w:r w:rsidRPr="006F5E8E">
        <w:rPr>
          <w:spacing w:val="1"/>
          <w:sz w:val="20"/>
          <w:szCs w:val="20"/>
        </w:rPr>
        <w:t xml:space="preserve"> </w:t>
      </w:r>
      <w:r w:rsidRPr="006F5E8E">
        <w:rPr>
          <w:sz w:val="20"/>
          <w:szCs w:val="20"/>
        </w:rPr>
        <w:t>untuk</w:t>
      </w:r>
      <w:r w:rsidRPr="006F5E8E">
        <w:rPr>
          <w:spacing w:val="1"/>
          <w:sz w:val="20"/>
          <w:szCs w:val="20"/>
        </w:rPr>
        <w:t xml:space="preserve"> </w:t>
      </w:r>
      <w:r w:rsidRPr="006F5E8E">
        <w:rPr>
          <w:sz w:val="20"/>
          <w:szCs w:val="20"/>
        </w:rPr>
        <w:t>memberikan</w:t>
      </w:r>
      <w:r w:rsidRPr="006F5E8E">
        <w:rPr>
          <w:spacing w:val="1"/>
          <w:sz w:val="20"/>
          <w:szCs w:val="20"/>
        </w:rPr>
        <w:t xml:space="preserve"> </w:t>
      </w:r>
      <w:r w:rsidRPr="006F5E8E">
        <w:rPr>
          <w:sz w:val="20"/>
          <w:szCs w:val="20"/>
        </w:rPr>
        <w:t>arahan,</w:t>
      </w:r>
      <w:r w:rsidRPr="006F5E8E">
        <w:rPr>
          <w:spacing w:val="1"/>
          <w:sz w:val="20"/>
          <w:szCs w:val="20"/>
        </w:rPr>
        <w:t xml:space="preserve"> </w:t>
      </w:r>
      <w:r w:rsidRPr="006F5E8E">
        <w:rPr>
          <w:sz w:val="20"/>
          <w:szCs w:val="20"/>
        </w:rPr>
        <w:t>pengawasan</w:t>
      </w:r>
      <w:r w:rsidRPr="006F5E8E">
        <w:rPr>
          <w:spacing w:val="1"/>
          <w:sz w:val="20"/>
          <w:szCs w:val="20"/>
        </w:rPr>
        <w:t xml:space="preserve"> </w:t>
      </w:r>
      <w:r w:rsidRPr="006F5E8E">
        <w:rPr>
          <w:sz w:val="20"/>
          <w:szCs w:val="20"/>
        </w:rPr>
        <w:t>dan</w:t>
      </w:r>
      <w:r w:rsidRPr="006F5E8E">
        <w:rPr>
          <w:spacing w:val="1"/>
          <w:sz w:val="20"/>
          <w:szCs w:val="20"/>
        </w:rPr>
        <w:t xml:space="preserve"> </w:t>
      </w:r>
      <w:r w:rsidRPr="006F5E8E">
        <w:rPr>
          <w:sz w:val="20"/>
          <w:szCs w:val="20"/>
        </w:rPr>
        <w:t>mengukur</w:t>
      </w:r>
      <w:r w:rsidRPr="006F5E8E">
        <w:rPr>
          <w:spacing w:val="1"/>
          <w:sz w:val="20"/>
          <w:szCs w:val="20"/>
        </w:rPr>
        <w:t xml:space="preserve"> </w:t>
      </w:r>
      <w:r w:rsidRPr="006F5E8E">
        <w:rPr>
          <w:sz w:val="20"/>
          <w:szCs w:val="20"/>
        </w:rPr>
        <w:t>ketepatwaktuan</w:t>
      </w:r>
      <w:r w:rsidRPr="006F5E8E">
        <w:rPr>
          <w:spacing w:val="-2"/>
          <w:sz w:val="20"/>
          <w:szCs w:val="20"/>
        </w:rPr>
        <w:t xml:space="preserve"> </w:t>
      </w:r>
      <w:r w:rsidRPr="006F5E8E">
        <w:rPr>
          <w:sz w:val="20"/>
          <w:szCs w:val="20"/>
        </w:rPr>
        <w:t>dalam</w:t>
      </w:r>
      <w:r w:rsidRPr="006F5E8E">
        <w:rPr>
          <w:spacing w:val="1"/>
          <w:sz w:val="20"/>
          <w:szCs w:val="20"/>
        </w:rPr>
        <w:t xml:space="preserve"> </w:t>
      </w:r>
      <w:r w:rsidRPr="006F5E8E">
        <w:rPr>
          <w:sz w:val="20"/>
          <w:szCs w:val="20"/>
        </w:rPr>
        <w:t>melakukan</w:t>
      </w:r>
      <w:r w:rsidRPr="006F5E8E">
        <w:rPr>
          <w:spacing w:val="3"/>
          <w:sz w:val="20"/>
          <w:szCs w:val="20"/>
        </w:rPr>
        <w:t xml:space="preserve"> </w:t>
      </w:r>
      <w:r w:rsidRPr="006F5E8E">
        <w:rPr>
          <w:sz w:val="20"/>
          <w:szCs w:val="20"/>
        </w:rPr>
        <w:t>proses</w:t>
      </w:r>
      <w:r w:rsidRPr="006F5E8E">
        <w:rPr>
          <w:spacing w:val="-2"/>
          <w:sz w:val="20"/>
          <w:szCs w:val="20"/>
        </w:rPr>
        <w:t xml:space="preserve"> </w:t>
      </w:r>
      <w:r w:rsidRPr="006F5E8E">
        <w:rPr>
          <w:sz w:val="20"/>
          <w:szCs w:val="20"/>
        </w:rPr>
        <w:t>pelaporan</w:t>
      </w:r>
      <w:r w:rsidRPr="006F5E8E">
        <w:rPr>
          <w:spacing w:val="-1"/>
          <w:sz w:val="20"/>
          <w:szCs w:val="20"/>
        </w:rPr>
        <w:t xml:space="preserve"> </w:t>
      </w:r>
      <w:r w:rsidRPr="006F5E8E">
        <w:rPr>
          <w:sz w:val="20"/>
          <w:szCs w:val="20"/>
        </w:rPr>
        <w:t>keuangan</w:t>
      </w:r>
      <w:r w:rsidRPr="006F5E8E">
        <w:rPr>
          <w:spacing w:val="-1"/>
          <w:sz w:val="20"/>
          <w:szCs w:val="20"/>
        </w:rPr>
        <w:t xml:space="preserve"> </w:t>
      </w:r>
      <w:r w:rsidRPr="006F5E8E">
        <w:rPr>
          <w:sz w:val="20"/>
          <w:szCs w:val="20"/>
        </w:rPr>
        <w:t>desa.</w:t>
      </w:r>
      <w:r w:rsidRPr="00181FD8">
        <w:rPr>
          <w:sz w:val="20"/>
          <w:szCs w:val="20"/>
        </w:rPr>
        <w:t xml:space="preserve"> </w:t>
      </w:r>
      <w:r w:rsidRPr="006F5E8E">
        <w:rPr>
          <w:sz w:val="20"/>
          <w:szCs w:val="20"/>
        </w:rPr>
        <w:t>Komitmen organisasi sangat diperlukan untuk mencapai tujuan pemerintahan. Dengan adanya komitmen organisasi</w:t>
      </w:r>
      <w:r w:rsidRPr="006F5E8E">
        <w:rPr>
          <w:spacing w:val="1"/>
          <w:sz w:val="20"/>
          <w:szCs w:val="20"/>
        </w:rPr>
        <w:t xml:space="preserve"> </w:t>
      </w:r>
      <w:r w:rsidRPr="006F5E8E">
        <w:rPr>
          <w:sz w:val="20"/>
          <w:szCs w:val="20"/>
        </w:rPr>
        <w:t>yang</w:t>
      </w:r>
      <w:r w:rsidRPr="006F5E8E">
        <w:rPr>
          <w:spacing w:val="1"/>
          <w:sz w:val="20"/>
          <w:szCs w:val="20"/>
        </w:rPr>
        <w:t xml:space="preserve"> </w:t>
      </w:r>
      <w:r w:rsidRPr="006F5E8E">
        <w:rPr>
          <w:sz w:val="20"/>
          <w:szCs w:val="20"/>
        </w:rPr>
        <w:t>tinggi</w:t>
      </w:r>
      <w:r w:rsidRPr="006F5E8E">
        <w:rPr>
          <w:spacing w:val="1"/>
          <w:sz w:val="20"/>
          <w:szCs w:val="20"/>
        </w:rPr>
        <w:t xml:space="preserve"> </w:t>
      </w:r>
      <w:r w:rsidRPr="006F5E8E">
        <w:rPr>
          <w:sz w:val="20"/>
          <w:szCs w:val="20"/>
        </w:rPr>
        <w:t>dari</w:t>
      </w:r>
      <w:r w:rsidRPr="006F5E8E">
        <w:rPr>
          <w:spacing w:val="1"/>
          <w:sz w:val="20"/>
          <w:szCs w:val="20"/>
        </w:rPr>
        <w:t xml:space="preserve"> </w:t>
      </w:r>
      <w:r w:rsidRPr="006F5E8E">
        <w:rPr>
          <w:sz w:val="20"/>
          <w:szCs w:val="20"/>
        </w:rPr>
        <w:t>masing- masing</w:t>
      </w:r>
      <w:r w:rsidRPr="006F5E8E">
        <w:rPr>
          <w:spacing w:val="1"/>
          <w:sz w:val="20"/>
          <w:szCs w:val="20"/>
        </w:rPr>
        <w:t xml:space="preserve"> </w:t>
      </w:r>
      <w:r w:rsidRPr="006F5E8E">
        <w:rPr>
          <w:sz w:val="20"/>
          <w:szCs w:val="20"/>
        </w:rPr>
        <w:t>perangkat</w:t>
      </w:r>
      <w:r w:rsidRPr="006F5E8E">
        <w:rPr>
          <w:spacing w:val="1"/>
          <w:sz w:val="20"/>
          <w:szCs w:val="20"/>
        </w:rPr>
        <w:t xml:space="preserve"> </w:t>
      </w:r>
      <w:r w:rsidRPr="006F5E8E">
        <w:rPr>
          <w:sz w:val="20"/>
          <w:szCs w:val="20"/>
        </w:rPr>
        <w:t>desa,</w:t>
      </w:r>
      <w:r w:rsidRPr="006F5E8E">
        <w:rPr>
          <w:spacing w:val="1"/>
          <w:sz w:val="20"/>
          <w:szCs w:val="20"/>
        </w:rPr>
        <w:t xml:space="preserve"> </w:t>
      </w:r>
      <w:r w:rsidRPr="006F5E8E">
        <w:rPr>
          <w:sz w:val="20"/>
          <w:szCs w:val="20"/>
        </w:rPr>
        <w:t>maka</w:t>
      </w:r>
      <w:r w:rsidRPr="006F5E8E">
        <w:rPr>
          <w:spacing w:val="1"/>
          <w:sz w:val="20"/>
          <w:szCs w:val="20"/>
        </w:rPr>
        <w:t xml:space="preserve"> </w:t>
      </w:r>
      <w:r w:rsidRPr="006F5E8E">
        <w:rPr>
          <w:sz w:val="20"/>
          <w:szCs w:val="20"/>
        </w:rPr>
        <w:t>pengendalian</w:t>
      </w:r>
      <w:r w:rsidRPr="006F5E8E">
        <w:rPr>
          <w:spacing w:val="1"/>
          <w:sz w:val="20"/>
          <w:szCs w:val="20"/>
        </w:rPr>
        <w:t xml:space="preserve"> </w:t>
      </w:r>
      <w:r w:rsidRPr="006F5E8E">
        <w:rPr>
          <w:sz w:val="20"/>
          <w:szCs w:val="20"/>
        </w:rPr>
        <w:t>internal</w:t>
      </w:r>
      <w:r w:rsidRPr="006F5E8E">
        <w:rPr>
          <w:spacing w:val="1"/>
          <w:sz w:val="20"/>
          <w:szCs w:val="20"/>
        </w:rPr>
        <w:t xml:space="preserve"> </w:t>
      </w:r>
      <w:r w:rsidRPr="006F5E8E">
        <w:rPr>
          <w:sz w:val="20"/>
          <w:szCs w:val="20"/>
        </w:rPr>
        <w:t>dalam</w:t>
      </w:r>
      <w:r w:rsidRPr="006F5E8E">
        <w:rPr>
          <w:spacing w:val="1"/>
          <w:sz w:val="20"/>
          <w:szCs w:val="20"/>
        </w:rPr>
        <w:t xml:space="preserve"> </w:t>
      </w:r>
      <w:r w:rsidRPr="006F5E8E">
        <w:rPr>
          <w:sz w:val="20"/>
          <w:szCs w:val="20"/>
        </w:rPr>
        <w:t>pemerintahan</w:t>
      </w:r>
      <w:r w:rsidRPr="006F5E8E">
        <w:rPr>
          <w:spacing w:val="1"/>
          <w:sz w:val="20"/>
          <w:szCs w:val="20"/>
        </w:rPr>
        <w:t xml:space="preserve"> </w:t>
      </w:r>
      <w:r w:rsidRPr="006F5E8E">
        <w:rPr>
          <w:sz w:val="20"/>
          <w:szCs w:val="20"/>
        </w:rPr>
        <w:t>akan</w:t>
      </w:r>
      <w:r w:rsidRPr="006F5E8E">
        <w:rPr>
          <w:spacing w:val="1"/>
          <w:sz w:val="20"/>
          <w:szCs w:val="20"/>
        </w:rPr>
        <w:t xml:space="preserve"> </w:t>
      </w:r>
      <w:r w:rsidRPr="006F5E8E">
        <w:rPr>
          <w:sz w:val="20"/>
          <w:szCs w:val="20"/>
        </w:rPr>
        <w:t>mudah</w:t>
      </w:r>
      <w:r w:rsidRPr="006F5E8E">
        <w:rPr>
          <w:spacing w:val="1"/>
          <w:sz w:val="20"/>
          <w:szCs w:val="20"/>
        </w:rPr>
        <w:t xml:space="preserve"> </w:t>
      </w:r>
      <w:r w:rsidRPr="006F5E8E">
        <w:rPr>
          <w:sz w:val="20"/>
          <w:szCs w:val="20"/>
        </w:rPr>
        <w:t>dilaksanakan</w:t>
      </w:r>
      <w:r w:rsidRPr="006F5E8E">
        <w:rPr>
          <w:spacing w:val="1"/>
          <w:sz w:val="20"/>
          <w:szCs w:val="20"/>
        </w:rPr>
        <w:t xml:space="preserve"> </w:t>
      </w:r>
      <w:r w:rsidRPr="006F5E8E">
        <w:rPr>
          <w:sz w:val="20"/>
          <w:szCs w:val="20"/>
        </w:rPr>
        <w:t>atas</w:t>
      </w:r>
      <w:r w:rsidRPr="006F5E8E">
        <w:rPr>
          <w:spacing w:val="1"/>
          <w:sz w:val="20"/>
          <w:szCs w:val="20"/>
        </w:rPr>
        <w:t xml:space="preserve"> </w:t>
      </w:r>
      <w:r w:rsidRPr="006F5E8E">
        <w:rPr>
          <w:sz w:val="20"/>
          <w:szCs w:val="20"/>
        </w:rPr>
        <w:t>dasar</w:t>
      </w:r>
      <w:r w:rsidRPr="006F5E8E">
        <w:rPr>
          <w:spacing w:val="1"/>
          <w:sz w:val="20"/>
          <w:szCs w:val="20"/>
        </w:rPr>
        <w:t xml:space="preserve"> </w:t>
      </w:r>
      <w:r w:rsidRPr="006F5E8E">
        <w:rPr>
          <w:sz w:val="20"/>
          <w:szCs w:val="20"/>
        </w:rPr>
        <w:t>kemauan</w:t>
      </w:r>
      <w:r w:rsidRPr="006F5E8E">
        <w:rPr>
          <w:spacing w:val="51"/>
          <w:sz w:val="20"/>
          <w:szCs w:val="20"/>
        </w:rPr>
        <w:t xml:space="preserve"> </w:t>
      </w:r>
      <w:r w:rsidRPr="006F5E8E">
        <w:rPr>
          <w:sz w:val="20"/>
          <w:szCs w:val="20"/>
        </w:rPr>
        <w:t>hati</w:t>
      </w:r>
      <w:r w:rsidRPr="006F5E8E">
        <w:rPr>
          <w:spacing w:val="51"/>
          <w:sz w:val="20"/>
          <w:szCs w:val="20"/>
        </w:rPr>
        <w:t xml:space="preserve"> </w:t>
      </w:r>
      <w:r w:rsidRPr="006F5E8E">
        <w:rPr>
          <w:sz w:val="20"/>
          <w:szCs w:val="20"/>
        </w:rPr>
        <w:t>nurani</w:t>
      </w:r>
      <w:r w:rsidRPr="006F5E8E">
        <w:rPr>
          <w:spacing w:val="51"/>
          <w:sz w:val="20"/>
          <w:szCs w:val="20"/>
        </w:rPr>
        <w:t xml:space="preserve"> </w:t>
      </w:r>
      <w:r w:rsidRPr="006F5E8E">
        <w:rPr>
          <w:sz w:val="20"/>
          <w:szCs w:val="20"/>
        </w:rPr>
        <w:t>setiap</w:t>
      </w:r>
      <w:r w:rsidRPr="006F5E8E">
        <w:rPr>
          <w:spacing w:val="51"/>
          <w:sz w:val="20"/>
          <w:szCs w:val="20"/>
        </w:rPr>
        <w:t xml:space="preserve"> </w:t>
      </w:r>
      <w:r w:rsidRPr="006F5E8E">
        <w:rPr>
          <w:sz w:val="20"/>
          <w:szCs w:val="20"/>
        </w:rPr>
        <w:t>individual.</w:t>
      </w:r>
      <w:r w:rsidRPr="006F5E8E">
        <w:rPr>
          <w:spacing w:val="51"/>
          <w:sz w:val="20"/>
          <w:szCs w:val="20"/>
        </w:rPr>
        <w:t xml:space="preserve"> </w:t>
      </w:r>
      <w:r w:rsidRPr="006F5E8E">
        <w:rPr>
          <w:sz w:val="20"/>
          <w:szCs w:val="20"/>
        </w:rPr>
        <w:t>Dengan</w:t>
      </w:r>
      <w:r w:rsidRPr="006F5E8E">
        <w:rPr>
          <w:spacing w:val="50"/>
          <w:sz w:val="20"/>
          <w:szCs w:val="20"/>
        </w:rPr>
        <w:t xml:space="preserve"> </w:t>
      </w:r>
      <w:r w:rsidRPr="006F5E8E">
        <w:rPr>
          <w:sz w:val="20"/>
          <w:szCs w:val="20"/>
        </w:rPr>
        <w:t>meningkatkan</w:t>
      </w:r>
      <w:r w:rsidRPr="006F5E8E">
        <w:rPr>
          <w:spacing w:val="50"/>
          <w:sz w:val="20"/>
          <w:szCs w:val="20"/>
        </w:rPr>
        <w:t xml:space="preserve"> </w:t>
      </w:r>
      <w:r w:rsidRPr="006F5E8E">
        <w:rPr>
          <w:sz w:val="20"/>
          <w:szCs w:val="20"/>
        </w:rPr>
        <w:t>komitmen</w:t>
      </w:r>
      <w:r w:rsidRPr="006F5E8E">
        <w:rPr>
          <w:spacing w:val="50"/>
          <w:sz w:val="20"/>
          <w:szCs w:val="20"/>
        </w:rPr>
        <w:t xml:space="preserve"> </w:t>
      </w:r>
      <w:r w:rsidRPr="006F5E8E">
        <w:rPr>
          <w:sz w:val="20"/>
          <w:szCs w:val="20"/>
        </w:rPr>
        <w:t>organisasi</w:t>
      </w:r>
      <w:r w:rsidRPr="006F5E8E">
        <w:rPr>
          <w:spacing w:val="1"/>
          <w:sz w:val="20"/>
          <w:szCs w:val="20"/>
        </w:rPr>
        <w:t xml:space="preserve"> </w:t>
      </w:r>
      <w:r w:rsidRPr="006F5E8E">
        <w:rPr>
          <w:sz w:val="20"/>
          <w:szCs w:val="20"/>
        </w:rPr>
        <w:t>informasi tentang</w:t>
      </w:r>
      <w:r w:rsidRPr="006F5E8E">
        <w:rPr>
          <w:spacing w:val="1"/>
          <w:sz w:val="20"/>
          <w:szCs w:val="20"/>
        </w:rPr>
        <w:t xml:space="preserve"> </w:t>
      </w:r>
      <w:r w:rsidRPr="006F5E8E">
        <w:rPr>
          <w:sz w:val="20"/>
          <w:szCs w:val="20"/>
        </w:rPr>
        <w:t>keuangan</w:t>
      </w:r>
      <w:r w:rsidRPr="006F5E8E">
        <w:rPr>
          <w:spacing w:val="1"/>
          <w:sz w:val="20"/>
          <w:szCs w:val="20"/>
        </w:rPr>
        <w:t xml:space="preserve"> </w:t>
      </w:r>
      <w:r w:rsidRPr="006F5E8E">
        <w:rPr>
          <w:sz w:val="20"/>
          <w:szCs w:val="20"/>
        </w:rPr>
        <w:t>pemerintah dapat memberikan keyakinan kepada kepala desa dan masyarakat</w:t>
      </w:r>
      <w:r w:rsidRPr="006F5E8E">
        <w:rPr>
          <w:spacing w:val="1"/>
          <w:sz w:val="20"/>
          <w:szCs w:val="20"/>
        </w:rPr>
        <w:t xml:space="preserve"> </w:t>
      </w:r>
      <w:r w:rsidRPr="006F5E8E">
        <w:rPr>
          <w:sz w:val="20"/>
          <w:szCs w:val="20"/>
        </w:rPr>
        <w:t>setempat</w:t>
      </w:r>
      <w:r w:rsidRPr="006F5E8E">
        <w:rPr>
          <w:spacing w:val="1"/>
          <w:sz w:val="20"/>
          <w:szCs w:val="20"/>
        </w:rPr>
        <w:t xml:space="preserve"> </w:t>
      </w:r>
      <w:r w:rsidRPr="006F5E8E">
        <w:rPr>
          <w:sz w:val="20"/>
          <w:szCs w:val="20"/>
        </w:rPr>
        <w:t>dengan</w:t>
      </w:r>
      <w:r w:rsidRPr="006F5E8E">
        <w:rPr>
          <w:spacing w:val="-2"/>
          <w:sz w:val="20"/>
          <w:szCs w:val="20"/>
        </w:rPr>
        <w:t xml:space="preserve"> </w:t>
      </w:r>
      <w:r w:rsidRPr="006F5E8E">
        <w:rPr>
          <w:i/>
          <w:sz w:val="20"/>
          <w:szCs w:val="20"/>
        </w:rPr>
        <w:t>output</w:t>
      </w:r>
      <w:r w:rsidRPr="006F5E8E">
        <w:rPr>
          <w:i/>
          <w:spacing w:val="1"/>
          <w:sz w:val="20"/>
          <w:szCs w:val="20"/>
        </w:rPr>
        <w:t xml:space="preserve"> </w:t>
      </w:r>
      <w:r w:rsidRPr="006F5E8E">
        <w:rPr>
          <w:sz w:val="20"/>
          <w:szCs w:val="20"/>
        </w:rPr>
        <w:t>yang</w:t>
      </w:r>
      <w:r w:rsidRPr="006F5E8E">
        <w:rPr>
          <w:spacing w:val="-2"/>
          <w:sz w:val="20"/>
          <w:szCs w:val="20"/>
        </w:rPr>
        <w:t xml:space="preserve"> </w:t>
      </w:r>
      <w:r w:rsidRPr="006F5E8E">
        <w:rPr>
          <w:sz w:val="20"/>
          <w:szCs w:val="20"/>
        </w:rPr>
        <w:t>dihasilkan</w:t>
      </w:r>
      <w:r w:rsidRPr="006F5E8E">
        <w:rPr>
          <w:spacing w:val="-2"/>
          <w:sz w:val="20"/>
          <w:szCs w:val="20"/>
        </w:rPr>
        <w:t xml:space="preserve"> </w:t>
      </w:r>
      <w:r w:rsidRPr="006F5E8E">
        <w:rPr>
          <w:sz w:val="20"/>
          <w:szCs w:val="20"/>
        </w:rPr>
        <w:t>berkualitas</w:t>
      </w:r>
      <w:r w:rsidRPr="006F5E8E">
        <w:rPr>
          <w:spacing w:val="-2"/>
          <w:sz w:val="20"/>
          <w:szCs w:val="20"/>
        </w:rPr>
        <w:t xml:space="preserve"> </w:t>
      </w:r>
      <w:r w:rsidRPr="006F5E8E">
        <w:rPr>
          <w:sz w:val="20"/>
          <w:szCs w:val="20"/>
        </w:rPr>
        <w:t>dan</w:t>
      </w:r>
      <w:r w:rsidRPr="006F5E8E">
        <w:rPr>
          <w:spacing w:val="-2"/>
          <w:sz w:val="20"/>
          <w:szCs w:val="20"/>
        </w:rPr>
        <w:t xml:space="preserve"> </w:t>
      </w:r>
      <w:r w:rsidRPr="006F5E8E">
        <w:rPr>
          <w:sz w:val="20"/>
          <w:szCs w:val="20"/>
        </w:rPr>
        <w:t>dapat</w:t>
      </w:r>
      <w:r w:rsidRPr="006F5E8E">
        <w:rPr>
          <w:spacing w:val="1"/>
          <w:sz w:val="20"/>
          <w:szCs w:val="20"/>
        </w:rPr>
        <w:t xml:space="preserve"> </w:t>
      </w:r>
      <w:r w:rsidRPr="006F5E8E">
        <w:rPr>
          <w:sz w:val="20"/>
          <w:szCs w:val="20"/>
        </w:rPr>
        <w:t>dipertanggungjawabkan</w:t>
      </w:r>
      <w:r w:rsidR="005A56C6" w:rsidRPr="006F5E8E">
        <w:rPr>
          <w:sz w:val="20"/>
          <w:szCs w:val="20"/>
        </w:rPr>
        <w:t>.</w:t>
      </w:r>
    </w:p>
    <w:p w:rsidR="005C6294" w:rsidRPr="006F5E8E" w:rsidRDefault="005458E1" w:rsidP="00DA2743">
      <w:pPr>
        <w:pStyle w:val="Heading1"/>
        <w:spacing w:line="240" w:lineRule="auto"/>
        <w:rPr>
          <w:lang w:val="en-US"/>
        </w:rPr>
      </w:pPr>
      <w:r w:rsidRPr="006F5E8E">
        <w:t>V. Kesimpulan</w:t>
      </w:r>
    </w:p>
    <w:p w:rsidR="00A10937" w:rsidRPr="00181FD8" w:rsidRDefault="00DA2743" w:rsidP="00DA2743">
      <w:pPr>
        <w:pStyle w:val="BodyText"/>
        <w:spacing w:line="240" w:lineRule="auto"/>
        <w:ind w:right="113" w:firstLine="426"/>
        <w:jc w:val="both"/>
        <w:rPr>
          <w:sz w:val="20"/>
          <w:szCs w:val="20"/>
        </w:rPr>
      </w:pPr>
      <w:r w:rsidRPr="006F5E8E">
        <w:rPr>
          <w:sz w:val="20"/>
          <w:szCs w:val="20"/>
        </w:rPr>
        <w:t xml:space="preserve">Berdasarkan hasil analisis data beserta pembahasan yang telah dilakukan dan dijabarkan pada bab sebelumnya dapat diangkat kesimpulan sebagai berikut: (1) Kemajuan teknologi informasi (siskeudes) berpengaruh secara positif dan signifikan terhadap pengelolaan dana desa. Hal ini disebabkan karena perangkat desa di Kecamatan Buduran, Kabupaten Sidoarjo telah mampu menggunakan teknologi informasi untuk pengelolaan keuangan desa. (2) Sistem pengendalian internal tidak dapat menguatkan korelasi antara variabel kemajuan teknologi informasi dengan pengelolaan dana desa atau hanya mampu menjadi variabel predictor moderasi hubungan antara kemajuan teknologi informasi terhadap pengelolaan dana desa. Hal ini dikarenakan terdapat faktor berupa variabel lain yaitu kompetensi perangkat desa yang kurang dikembangkan mengenai kemajuan teknologi saat ini, dan komitmen organisasi yang harus dijunjung tinggi dan ditaati untuk menjaga keandalan pelaporan keuangan desa. Pengendalian internal yang dilakukan pada kelurahan di Kecamatan Buduran, Kabupaten Sidoarjo sudah tergolong cukup dan sesuai standar, namun untuk pemanfaatan kemajuan teknologi yang dijalankan masih belum bisa memoderasi pengelolaan dana desa dengan baik. Perlu adanya penyuluhan atau bimbingan teknologi secara berkelanjutan kepada perangkat desa di bidang keuangan desa khususnya serta </w:t>
      </w:r>
      <w:r w:rsidRPr="006F5E8E">
        <w:rPr>
          <w:sz w:val="20"/>
          <w:szCs w:val="20"/>
        </w:rPr>
        <w:lastRenderedPageBreak/>
        <w:t>menjaga komitmen organisasi dari setiap individu di tiap pemerintahan desa setempat untuk</w:t>
      </w:r>
      <w:r w:rsidRPr="00181FD8">
        <w:rPr>
          <w:sz w:val="20"/>
          <w:szCs w:val="20"/>
        </w:rPr>
        <w:t xml:space="preserve"> </w:t>
      </w:r>
      <w:r w:rsidRPr="006F5E8E">
        <w:rPr>
          <w:sz w:val="20"/>
          <w:szCs w:val="20"/>
        </w:rPr>
        <w:t>mencegah</w:t>
      </w:r>
      <w:r w:rsidRPr="006F5E8E">
        <w:rPr>
          <w:spacing w:val="-3"/>
          <w:sz w:val="20"/>
          <w:szCs w:val="20"/>
        </w:rPr>
        <w:t xml:space="preserve"> </w:t>
      </w:r>
      <w:r w:rsidRPr="006F5E8E">
        <w:rPr>
          <w:sz w:val="20"/>
          <w:szCs w:val="20"/>
        </w:rPr>
        <w:t xml:space="preserve">adanya </w:t>
      </w:r>
      <w:r w:rsidRPr="006F5E8E">
        <w:rPr>
          <w:i/>
          <w:sz w:val="20"/>
          <w:szCs w:val="20"/>
        </w:rPr>
        <w:t xml:space="preserve">output </w:t>
      </w:r>
      <w:r w:rsidRPr="006F5E8E">
        <w:rPr>
          <w:sz w:val="20"/>
          <w:szCs w:val="20"/>
        </w:rPr>
        <w:t>laporan</w:t>
      </w:r>
      <w:r w:rsidRPr="006F5E8E">
        <w:rPr>
          <w:spacing w:val="1"/>
          <w:sz w:val="20"/>
          <w:szCs w:val="20"/>
        </w:rPr>
        <w:t xml:space="preserve"> </w:t>
      </w:r>
      <w:r w:rsidRPr="006F5E8E">
        <w:rPr>
          <w:sz w:val="20"/>
          <w:szCs w:val="20"/>
        </w:rPr>
        <w:t>keuangan</w:t>
      </w:r>
      <w:r w:rsidRPr="006F5E8E">
        <w:rPr>
          <w:spacing w:val="-2"/>
          <w:sz w:val="20"/>
          <w:szCs w:val="20"/>
        </w:rPr>
        <w:t xml:space="preserve"> </w:t>
      </w:r>
      <w:r w:rsidRPr="006F5E8E">
        <w:rPr>
          <w:sz w:val="20"/>
          <w:szCs w:val="20"/>
        </w:rPr>
        <w:t>atas</w:t>
      </w:r>
      <w:r w:rsidRPr="006F5E8E">
        <w:rPr>
          <w:spacing w:val="-1"/>
          <w:sz w:val="20"/>
          <w:szCs w:val="20"/>
        </w:rPr>
        <w:t xml:space="preserve"> </w:t>
      </w:r>
      <w:r w:rsidRPr="006F5E8E">
        <w:rPr>
          <w:sz w:val="20"/>
          <w:szCs w:val="20"/>
        </w:rPr>
        <w:t>pengelolaan dana desa</w:t>
      </w:r>
      <w:r w:rsidRPr="006F5E8E">
        <w:rPr>
          <w:spacing w:val="2"/>
          <w:sz w:val="20"/>
          <w:szCs w:val="20"/>
        </w:rPr>
        <w:t xml:space="preserve"> </w:t>
      </w:r>
      <w:r w:rsidRPr="006F5E8E">
        <w:rPr>
          <w:sz w:val="20"/>
          <w:szCs w:val="20"/>
        </w:rPr>
        <w:t>yang</w:t>
      </w:r>
      <w:r w:rsidRPr="006F5E8E">
        <w:rPr>
          <w:spacing w:val="-3"/>
          <w:sz w:val="20"/>
          <w:szCs w:val="20"/>
        </w:rPr>
        <w:t xml:space="preserve"> </w:t>
      </w:r>
      <w:r w:rsidRPr="006F5E8E">
        <w:rPr>
          <w:sz w:val="20"/>
          <w:szCs w:val="20"/>
        </w:rPr>
        <w:t>tidak</w:t>
      </w:r>
      <w:r w:rsidRPr="006F5E8E">
        <w:rPr>
          <w:spacing w:val="-2"/>
          <w:sz w:val="20"/>
          <w:szCs w:val="20"/>
        </w:rPr>
        <w:t xml:space="preserve"> </w:t>
      </w:r>
      <w:r w:rsidRPr="006F5E8E">
        <w:rPr>
          <w:sz w:val="20"/>
          <w:szCs w:val="20"/>
        </w:rPr>
        <w:t>berkualitas</w:t>
      </w:r>
      <w:r w:rsidR="00C0646B" w:rsidRPr="00181FD8">
        <w:rPr>
          <w:sz w:val="20"/>
          <w:szCs w:val="20"/>
        </w:rPr>
        <w:t>.</w:t>
      </w:r>
    </w:p>
    <w:p w:rsidR="00EA4146" w:rsidRPr="006F5E8E" w:rsidRDefault="00EA4146" w:rsidP="00EA4146">
      <w:pPr>
        <w:spacing w:after="0" w:line="240" w:lineRule="auto"/>
        <w:jc w:val="both"/>
        <w:rPr>
          <w:color w:val="000000"/>
          <w:sz w:val="20"/>
          <w:szCs w:val="20"/>
        </w:rPr>
      </w:pPr>
    </w:p>
    <w:p w:rsidR="005C6294" w:rsidRDefault="005458E1" w:rsidP="00D66667">
      <w:pPr>
        <w:autoSpaceDE w:val="0"/>
        <w:autoSpaceDN w:val="0"/>
        <w:adjustRightInd w:val="0"/>
        <w:spacing w:after="0" w:line="240" w:lineRule="auto"/>
        <w:jc w:val="center"/>
        <w:rPr>
          <w:b/>
          <w:sz w:val="20"/>
          <w:szCs w:val="20"/>
        </w:rPr>
      </w:pPr>
      <w:r w:rsidRPr="006F5E8E">
        <w:rPr>
          <w:b/>
          <w:sz w:val="20"/>
          <w:szCs w:val="20"/>
        </w:rPr>
        <w:t>Ucapan Terima Kasih</w:t>
      </w:r>
    </w:p>
    <w:p w:rsidR="00464AA4" w:rsidRPr="006F5E8E" w:rsidRDefault="00464AA4" w:rsidP="00D66667">
      <w:pPr>
        <w:autoSpaceDE w:val="0"/>
        <w:autoSpaceDN w:val="0"/>
        <w:adjustRightInd w:val="0"/>
        <w:spacing w:after="0" w:line="240" w:lineRule="auto"/>
        <w:jc w:val="center"/>
        <w:rPr>
          <w:b/>
          <w:sz w:val="20"/>
          <w:szCs w:val="20"/>
        </w:rPr>
      </w:pPr>
    </w:p>
    <w:p w:rsidR="00DA2743" w:rsidRPr="006F5E8E" w:rsidRDefault="00DA2743" w:rsidP="00DA2743">
      <w:pPr>
        <w:pStyle w:val="BodyText"/>
        <w:spacing w:after="0"/>
        <w:rPr>
          <w:sz w:val="20"/>
          <w:szCs w:val="20"/>
        </w:rPr>
      </w:pPr>
      <w:r w:rsidRPr="006F5E8E">
        <w:rPr>
          <w:sz w:val="20"/>
          <w:szCs w:val="20"/>
        </w:rPr>
        <w:t>Proses</w:t>
      </w:r>
      <w:r w:rsidRPr="006F5E8E">
        <w:rPr>
          <w:spacing w:val="-4"/>
          <w:sz w:val="20"/>
          <w:szCs w:val="20"/>
        </w:rPr>
        <w:t xml:space="preserve"> </w:t>
      </w:r>
      <w:r w:rsidRPr="006F5E8E">
        <w:rPr>
          <w:sz w:val="20"/>
          <w:szCs w:val="20"/>
        </w:rPr>
        <w:t>penulisan</w:t>
      </w:r>
      <w:r w:rsidRPr="006F5E8E">
        <w:rPr>
          <w:spacing w:val="-4"/>
          <w:sz w:val="20"/>
          <w:szCs w:val="20"/>
        </w:rPr>
        <w:t xml:space="preserve"> </w:t>
      </w:r>
      <w:r w:rsidRPr="006F5E8E">
        <w:rPr>
          <w:sz w:val="20"/>
          <w:szCs w:val="20"/>
        </w:rPr>
        <w:t>skripsi</w:t>
      </w:r>
      <w:r w:rsidRPr="006F5E8E">
        <w:rPr>
          <w:spacing w:val="-3"/>
          <w:sz w:val="20"/>
          <w:szCs w:val="20"/>
        </w:rPr>
        <w:t xml:space="preserve"> </w:t>
      </w:r>
      <w:r w:rsidRPr="006F5E8E">
        <w:rPr>
          <w:sz w:val="20"/>
          <w:szCs w:val="20"/>
        </w:rPr>
        <w:t>ini</w:t>
      </w:r>
      <w:r w:rsidRPr="006F5E8E">
        <w:rPr>
          <w:spacing w:val="-4"/>
          <w:sz w:val="20"/>
          <w:szCs w:val="20"/>
        </w:rPr>
        <w:t xml:space="preserve"> </w:t>
      </w:r>
      <w:r w:rsidRPr="006F5E8E">
        <w:rPr>
          <w:sz w:val="20"/>
          <w:szCs w:val="20"/>
        </w:rPr>
        <w:t>tentu</w:t>
      </w:r>
      <w:r w:rsidRPr="006F5E8E">
        <w:rPr>
          <w:spacing w:val="-4"/>
          <w:sz w:val="20"/>
          <w:szCs w:val="20"/>
        </w:rPr>
        <w:t xml:space="preserve"> </w:t>
      </w:r>
      <w:r w:rsidRPr="006F5E8E">
        <w:rPr>
          <w:sz w:val="20"/>
          <w:szCs w:val="20"/>
        </w:rPr>
        <w:t>tidak</w:t>
      </w:r>
      <w:r w:rsidRPr="006F5E8E">
        <w:rPr>
          <w:spacing w:val="-2"/>
          <w:sz w:val="20"/>
          <w:szCs w:val="20"/>
        </w:rPr>
        <w:t xml:space="preserve"> </w:t>
      </w:r>
      <w:r w:rsidRPr="006F5E8E">
        <w:rPr>
          <w:sz w:val="20"/>
          <w:szCs w:val="20"/>
        </w:rPr>
        <w:t>mudah.</w:t>
      </w:r>
      <w:r w:rsidRPr="006F5E8E">
        <w:rPr>
          <w:spacing w:val="-2"/>
          <w:sz w:val="20"/>
          <w:szCs w:val="20"/>
        </w:rPr>
        <w:t xml:space="preserve"> </w:t>
      </w:r>
      <w:r w:rsidRPr="006F5E8E">
        <w:rPr>
          <w:sz w:val="20"/>
          <w:szCs w:val="20"/>
        </w:rPr>
        <w:t>Oleh</w:t>
      </w:r>
      <w:r w:rsidRPr="006F5E8E">
        <w:rPr>
          <w:spacing w:val="3"/>
          <w:sz w:val="20"/>
          <w:szCs w:val="20"/>
        </w:rPr>
        <w:t xml:space="preserve"> </w:t>
      </w:r>
      <w:r w:rsidRPr="006F5E8E">
        <w:rPr>
          <w:sz w:val="20"/>
          <w:szCs w:val="20"/>
        </w:rPr>
        <w:t>sebab</w:t>
      </w:r>
      <w:r w:rsidRPr="006F5E8E">
        <w:rPr>
          <w:spacing w:val="-1"/>
          <w:sz w:val="20"/>
          <w:szCs w:val="20"/>
        </w:rPr>
        <w:t xml:space="preserve"> </w:t>
      </w:r>
      <w:r w:rsidRPr="006F5E8E">
        <w:rPr>
          <w:sz w:val="20"/>
          <w:szCs w:val="20"/>
        </w:rPr>
        <w:t>itu,</w:t>
      </w:r>
      <w:r w:rsidRPr="006F5E8E">
        <w:rPr>
          <w:spacing w:val="-2"/>
          <w:sz w:val="20"/>
          <w:szCs w:val="20"/>
        </w:rPr>
        <w:t xml:space="preserve"> </w:t>
      </w:r>
      <w:r w:rsidRPr="006F5E8E">
        <w:rPr>
          <w:sz w:val="20"/>
          <w:szCs w:val="20"/>
        </w:rPr>
        <w:t>peneliti</w:t>
      </w:r>
      <w:r w:rsidRPr="006F5E8E">
        <w:rPr>
          <w:spacing w:val="-3"/>
          <w:sz w:val="20"/>
          <w:szCs w:val="20"/>
        </w:rPr>
        <w:t xml:space="preserve"> </w:t>
      </w:r>
      <w:r w:rsidRPr="006F5E8E">
        <w:rPr>
          <w:sz w:val="20"/>
          <w:szCs w:val="20"/>
        </w:rPr>
        <w:t>ingin</w:t>
      </w:r>
      <w:r w:rsidRPr="006F5E8E">
        <w:rPr>
          <w:spacing w:val="-1"/>
          <w:sz w:val="20"/>
          <w:szCs w:val="20"/>
        </w:rPr>
        <w:t xml:space="preserve"> </w:t>
      </w:r>
      <w:r w:rsidRPr="006F5E8E">
        <w:rPr>
          <w:sz w:val="20"/>
          <w:szCs w:val="20"/>
        </w:rPr>
        <w:t>mengucapkan</w:t>
      </w:r>
      <w:r w:rsidRPr="006F5E8E">
        <w:rPr>
          <w:spacing w:val="-1"/>
          <w:sz w:val="20"/>
          <w:szCs w:val="20"/>
        </w:rPr>
        <w:t xml:space="preserve"> </w:t>
      </w:r>
      <w:r w:rsidRPr="006F5E8E">
        <w:rPr>
          <w:sz w:val="20"/>
          <w:szCs w:val="20"/>
        </w:rPr>
        <w:t>terima</w:t>
      </w:r>
      <w:r w:rsidRPr="006F5E8E">
        <w:rPr>
          <w:spacing w:val="-3"/>
          <w:sz w:val="20"/>
          <w:szCs w:val="20"/>
        </w:rPr>
        <w:t xml:space="preserve"> </w:t>
      </w:r>
      <w:r w:rsidRPr="006F5E8E">
        <w:rPr>
          <w:sz w:val="20"/>
          <w:szCs w:val="20"/>
        </w:rPr>
        <w:t>kasih</w:t>
      </w:r>
      <w:r w:rsidRPr="006F5E8E">
        <w:rPr>
          <w:spacing w:val="-2"/>
          <w:sz w:val="20"/>
          <w:szCs w:val="20"/>
        </w:rPr>
        <w:t xml:space="preserve"> </w:t>
      </w:r>
      <w:r w:rsidRPr="006F5E8E">
        <w:rPr>
          <w:sz w:val="20"/>
          <w:szCs w:val="20"/>
        </w:rPr>
        <w:t>kepada</w:t>
      </w:r>
      <w:r w:rsidRPr="006F5E8E">
        <w:rPr>
          <w:spacing w:val="-2"/>
          <w:sz w:val="20"/>
          <w:szCs w:val="20"/>
        </w:rPr>
        <w:t xml:space="preserve"> </w:t>
      </w:r>
      <w:r w:rsidRPr="006F5E8E">
        <w:rPr>
          <w:sz w:val="20"/>
          <w:szCs w:val="20"/>
        </w:rPr>
        <w:t>:</w:t>
      </w:r>
    </w:p>
    <w:p w:rsidR="00DA2743" w:rsidRPr="006F5E8E" w:rsidRDefault="00DA2743" w:rsidP="002E7EAC">
      <w:pPr>
        <w:pStyle w:val="ListParagraph"/>
        <w:widowControl w:val="0"/>
        <w:numPr>
          <w:ilvl w:val="0"/>
          <w:numId w:val="12"/>
        </w:numPr>
        <w:tabs>
          <w:tab w:val="left" w:pos="547"/>
        </w:tabs>
        <w:suppressAutoHyphens w:val="0"/>
        <w:autoSpaceDE w:val="0"/>
        <w:autoSpaceDN w:val="0"/>
        <w:spacing w:after="0" w:line="240" w:lineRule="auto"/>
        <w:ind w:left="284" w:right="225" w:hanging="284"/>
        <w:jc w:val="both"/>
        <w:rPr>
          <w:sz w:val="20"/>
          <w:szCs w:val="20"/>
        </w:rPr>
      </w:pPr>
      <w:r w:rsidRPr="006F5E8E">
        <w:rPr>
          <w:sz w:val="20"/>
          <w:szCs w:val="20"/>
        </w:rPr>
        <w:t>Puji syukur kehadirat Allah SWT atas berkah dan limpahan rahmat-Nya serta rizki san kesehatan yang selalu</w:t>
      </w:r>
      <w:r w:rsidRPr="006F5E8E">
        <w:rPr>
          <w:spacing w:val="1"/>
          <w:sz w:val="20"/>
          <w:szCs w:val="20"/>
        </w:rPr>
        <w:t xml:space="preserve"> </w:t>
      </w:r>
      <w:r w:rsidRPr="006F5E8E">
        <w:rPr>
          <w:sz w:val="20"/>
          <w:szCs w:val="20"/>
        </w:rPr>
        <w:t>diberikan-Nya.</w:t>
      </w:r>
    </w:p>
    <w:p w:rsidR="00DA2743" w:rsidRPr="006F5E8E" w:rsidRDefault="00DA2743" w:rsidP="002E7EAC">
      <w:pPr>
        <w:pStyle w:val="ListParagraph"/>
        <w:widowControl w:val="0"/>
        <w:numPr>
          <w:ilvl w:val="0"/>
          <w:numId w:val="12"/>
        </w:numPr>
        <w:tabs>
          <w:tab w:val="left" w:pos="547"/>
        </w:tabs>
        <w:suppressAutoHyphens w:val="0"/>
        <w:autoSpaceDE w:val="0"/>
        <w:autoSpaceDN w:val="0"/>
        <w:spacing w:after="0" w:line="240" w:lineRule="auto"/>
        <w:ind w:left="284" w:right="224" w:hanging="284"/>
        <w:jc w:val="both"/>
        <w:rPr>
          <w:sz w:val="20"/>
          <w:szCs w:val="20"/>
        </w:rPr>
      </w:pPr>
      <w:r w:rsidRPr="006F5E8E">
        <w:rPr>
          <w:sz w:val="20"/>
          <w:szCs w:val="20"/>
        </w:rPr>
        <w:t>Kepada</w:t>
      </w:r>
      <w:r w:rsidRPr="006F5E8E">
        <w:rPr>
          <w:spacing w:val="1"/>
          <w:sz w:val="20"/>
          <w:szCs w:val="20"/>
        </w:rPr>
        <w:t xml:space="preserve"> </w:t>
      </w:r>
      <w:r w:rsidRPr="006F5E8E">
        <w:rPr>
          <w:sz w:val="20"/>
          <w:szCs w:val="20"/>
        </w:rPr>
        <w:t>kedua</w:t>
      </w:r>
      <w:r w:rsidRPr="006F5E8E">
        <w:rPr>
          <w:spacing w:val="1"/>
          <w:sz w:val="20"/>
          <w:szCs w:val="20"/>
        </w:rPr>
        <w:t xml:space="preserve"> </w:t>
      </w:r>
      <w:r w:rsidRPr="006F5E8E">
        <w:rPr>
          <w:sz w:val="20"/>
          <w:szCs w:val="20"/>
        </w:rPr>
        <w:t>orang</w:t>
      </w:r>
      <w:r w:rsidRPr="006F5E8E">
        <w:rPr>
          <w:spacing w:val="1"/>
          <w:sz w:val="20"/>
          <w:szCs w:val="20"/>
        </w:rPr>
        <w:t xml:space="preserve"> </w:t>
      </w:r>
      <w:r w:rsidRPr="006F5E8E">
        <w:rPr>
          <w:sz w:val="20"/>
          <w:szCs w:val="20"/>
        </w:rPr>
        <w:t>tua</w:t>
      </w:r>
      <w:r w:rsidRPr="006F5E8E">
        <w:rPr>
          <w:spacing w:val="1"/>
          <w:sz w:val="20"/>
          <w:szCs w:val="20"/>
        </w:rPr>
        <w:t xml:space="preserve"> </w:t>
      </w:r>
      <w:r w:rsidRPr="006F5E8E">
        <w:rPr>
          <w:sz w:val="20"/>
          <w:szCs w:val="20"/>
        </w:rPr>
        <w:t>ayah</w:t>
      </w:r>
      <w:r w:rsidRPr="006F5E8E">
        <w:rPr>
          <w:spacing w:val="1"/>
          <w:sz w:val="20"/>
          <w:szCs w:val="20"/>
        </w:rPr>
        <w:t xml:space="preserve"> </w:t>
      </w:r>
      <w:r w:rsidRPr="006F5E8E">
        <w:rPr>
          <w:sz w:val="20"/>
          <w:szCs w:val="20"/>
        </w:rPr>
        <w:t>dan</w:t>
      </w:r>
      <w:r w:rsidRPr="006F5E8E">
        <w:rPr>
          <w:spacing w:val="1"/>
          <w:sz w:val="20"/>
          <w:szCs w:val="20"/>
        </w:rPr>
        <w:t xml:space="preserve"> </w:t>
      </w:r>
      <w:r w:rsidRPr="006F5E8E">
        <w:rPr>
          <w:sz w:val="20"/>
          <w:szCs w:val="20"/>
        </w:rPr>
        <w:t>mama</w:t>
      </w:r>
      <w:r w:rsidRPr="006F5E8E">
        <w:rPr>
          <w:spacing w:val="1"/>
          <w:sz w:val="20"/>
          <w:szCs w:val="20"/>
        </w:rPr>
        <w:t xml:space="preserve"> </w:t>
      </w:r>
      <w:r w:rsidRPr="006F5E8E">
        <w:rPr>
          <w:sz w:val="20"/>
          <w:szCs w:val="20"/>
        </w:rPr>
        <w:t>tercinta,</w:t>
      </w:r>
      <w:r w:rsidRPr="006F5E8E">
        <w:rPr>
          <w:spacing w:val="1"/>
          <w:sz w:val="20"/>
          <w:szCs w:val="20"/>
        </w:rPr>
        <w:t xml:space="preserve"> </w:t>
      </w:r>
      <w:r w:rsidRPr="006F5E8E">
        <w:rPr>
          <w:sz w:val="20"/>
          <w:szCs w:val="20"/>
        </w:rPr>
        <w:t>segenap</w:t>
      </w:r>
      <w:r w:rsidRPr="006F5E8E">
        <w:rPr>
          <w:spacing w:val="1"/>
          <w:sz w:val="20"/>
          <w:szCs w:val="20"/>
        </w:rPr>
        <w:t xml:space="preserve"> </w:t>
      </w:r>
      <w:r w:rsidRPr="006F5E8E">
        <w:rPr>
          <w:sz w:val="20"/>
          <w:szCs w:val="20"/>
        </w:rPr>
        <w:t>keluarga</w:t>
      </w:r>
      <w:r w:rsidRPr="006F5E8E">
        <w:rPr>
          <w:spacing w:val="1"/>
          <w:sz w:val="20"/>
          <w:szCs w:val="20"/>
        </w:rPr>
        <w:t xml:space="preserve"> </w:t>
      </w:r>
      <w:r w:rsidRPr="006F5E8E">
        <w:rPr>
          <w:sz w:val="20"/>
          <w:szCs w:val="20"/>
        </w:rPr>
        <w:t>besar</w:t>
      </w:r>
      <w:r w:rsidRPr="006F5E8E">
        <w:rPr>
          <w:spacing w:val="1"/>
          <w:sz w:val="20"/>
          <w:szCs w:val="20"/>
        </w:rPr>
        <w:t xml:space="preserve"> </w:t>
      </w:r>
      <w:r w:rsidRPr="006F5E8E">
        <w:rPr>
          <w:sz w:val="20"/>
          <w:szCs w:val="20"/>
        </w:rPr>
        <w:t>tidak</w:t>
      </w:r>
      <w:r w:rsidRPr="006F5E8E">
        <w:rPr>
          <w:spacing w:val="1"/>
          <w:sz w:val="20"/>
          <w:szCs w:val="20"/>
        </w:rPr>
        <w:t xml:space="preserve"> </w:t>
      </w:r>
      <w:r w:rsidRPr="006F5E8E">
        <w:rPr>
          <w:sz w:val="20"/>
          <w:szCs w:val="20"/>
        </w:rPr>
        <w:t>pernah</w:t>
      </w:r>
      <w:r w:rsidRPr="006F5E8E">
        <w:rPr>
          <w:spacing w:val="1"/>
          <w:sz w:val="20"/>
          <w:szCs w:val="20"/>
        </w:rPr>
        <w:t xml:space="preserve"> </w:t>
      </w:r>
      <w:r w:rsidRPr="006F5E8E">
        <w:rPr>
          <w:sz w:val="20"/>
          <w:szCs w:val="20"/>
        </w:rPr>
        <w:t>putus</w:t>
      </w:r>
      <w:r w:rsidRPr="006F5E8E">
        <w:rPr>
          <w:spacing w:val="1"/>
          <w:sz w:val="20"/>
          <w:szCs w:val="20"/>
        </w:rPr>
        <w:t xml:space="preserve"> </w:t>
      </w:r>
      <w:r w:rsidRPr="006F5E8E">
        <w:rPr>
          <w:sz w:val="20"/>
          <w:szCs w:val="20"/>
        </w:rPr>
        <w:t>akan</w:t>
      </w:r>
      <w:r w:rsidRPr="006F5E8E">
        <w:rPr>
          <w:spacing w:val="1"/>
          <w:sz w:val="20"/>
          <w:szCs w:val="20"/>
        </w:rPr>
        <w:t xml:space="preserve"> </w:t>
      </w:r>
      <w:r w:rsidRPr="006F5E8E">
        <w:rPr>
          <w:sz w:val="20"/>
          <w:szCs w:val="20"/>
        </w:rPr>
        <w:t>do’a</w:t>
      </w:r>
      <w:r w:rsidRPr="006F5E8E">
        <w:rPr>
          <w:spacing w:val="1"/>
          <w:sz w:val="20"/>
          <w:szCs w:val="20"/>
        </w:rPr>
        <w:t xml:space="preserve"> </w:t>
      </w:r>
      <w:r w:rsidRPr="006F5E8E">
        <w:rPr>
          <w:sz w:val="20"/>
          <w:szCs w:val="20"/>
        </w:rPr>
        <w:t>keberhasilan dan kesuksesan putrinya, memberikan dukungan dan semangat dalam proses penyelesaian tugas</w:t>
      </w:r>
      <w:r w:rsidRPr="006F5E8E">
        <w:rPr>
          <w:spacing w:val="1"/>
          <w:sz w:val="20"/>
          <w:szCs w:val="20"/>
        </w:rPr>
        <w:t xml:space="preserve"> </w:t>
      </w:r>
      <w:r w:rsidRPr="006F5E8E">
        <w:rPr>
          <w:sz w:val="20"/>
          <w:szCs w:val="20"/>
        </w:rPr>
        <w:t>akhir</w:t>
      </w:r>
      <w:r w:rsidRPr="006F5E8E">
        <w:rPr>
          <w:spacing w:val="-1"/>
          <w:sz w:val="20"/>
          <w:szCs w:val="20"/>
        </w:rPr>
        <w:t xml:space="preserve"> </w:t>
      </w:r>
      <w:r w:rsidRPr="006F5E8E">
        <w:rPr>
          <w:sz w:val="20"/>
          <w:szCs w:val="20"/>
        </w:rPr>
        <w:t>ini.</w:t>
      </w:r>
    </w:p>
    <w:p w:rsidR="00DA2743" w:rsidRPr="006F5E8E" w:rsidRDefault="00DA2743" w:rsidP="002E7EAC">
      <w:pPr>
        <w:pStyle w:val="ListParagraph"/>
        <w:widowControl w:val="0"/>
        <w:numPr>
          <w:ilvl w:val="0"/>
          <w:numId w:val="12"/>
        </w:numPr>
        <w:tabs>
          <w:tab w:val="left" w:pos="545"/>
          <w:tab w:val="left" w:pos="547"/>
        </w:tabs>
        <w:suppressAutoHyphens w:val="0"/>
        <w:autoSpaceDE w:val="0"/>
        <w:autoSpaceDN w:val="0"/>
        <w:spacing w:after="0" w:line="240" w:lineRule="auto"/>
        <w:ind w:left="284" w:hanging="284"/>
        <w:rPr>
          <w:sz w:val="20"/>
          <w:szCs w:val="20"/>
        </w:rPr>
      </w:pPr>
      <w:r w:rsidRPr="006F5E8E">
        <w:rPr>
          <w:sz w:val="20"/>
          <w:szCs w:val="20"/>
        </w:rPr>
        <w:t>Kepada</w:t>
      </w:r>
      <w:r w:rsidRPr="006F5E8E">
        <w:rPr>
          <w:spacing w:val="-3"/>
          <w:sz w:val="20"/>
          <w:szCs w:val="20"/>
        </w:rPr>
        <w:t xml:space="preserve"> </w:t>
      </w:r>
      <w:r w:rsidRPr="006F5E8E">
        <w:rPr>
          <w:sz w:val="20"/>
          <w:szCs w:val="20"/>
        </w:rPr>
        <w:t>sahabat-sahabatku</w:t>
      </w:r>
      <w:r w:rsidRPr="006F5E8E">
        <w:rPr>
          <w:spacing w:val="-3"/>
          <w:sz w:val="20"/>
          <w:szCs w:val="20"/>
        </w:rPr>
        <w:t xml:space="preserve"> </w:t>
      </w:r>
      <w:r w:rsidRPr="006F5E8E">
        <w:rPr>
          <w:sz w:val="20"/>
          <w:szCs w:val="20"/>
        </w:rPr>
        <w:t>yang</w:t>
      </w:r>
      <w:r w:rsidRPr="006F5E8E">
        <w:rPr>
          <w:spacing w:val="-2"/>
          <w:sz w:val="20"/>
          <w:szCs w:val="20"/>
        </w:rPr>
        <w:t xml:space="preserve"> </w:t>
      </w:r>
      <w:r w:rsidRPr="006F5E8E">
        <w:rPr>
          <w:sz w:val="20"/>
          <w:szCs w:val="20"/>
        </w:rPr>
        <w:t>selalu</w:t>
      </w:r>
      <w:r w:rsidRPr="006F5E8E">
        <w:rPr>
          <w:spacing w:val="-2"/>
          <w:sz w:val="20"/>
          <w:szCs w:val="20"/>
        </w:rPr>
        <w:t xml:space="preserve"> </w:t>
      </w:r>
      <w:r w:rsidRPr="006F5E8E">
        <w:rPr>
          <w:sz w:val="20"/>
          <w:szCs w:val="20"/>
        </w:rPr>
        <w:t>memberikan</w:t>
      </w:r>
      <w:r w:rsidRPr="006F5E8E">
        <w:rPr>
          <w:spacing w:val="-4"/>
          <w:sz w:val="20"/>
          <w:szCs w:val="20"/>
        </w:rPr>
        <w:t xml:space="preserve"> </w:t>
      </w:r>
      <w:r w:rsidRPr="006F5E8E">
        <w:rPr>
          <w:sz w:val="20"/>
          <w:szCs w:val="20"/>
        </w:rPr>
        <w:t>semangat</w:t>
      </w:r>
      <w:r w:rsidRPr="006F5E8E">
        <w:rPr>
          <w:spacing w:val="-2"/>
          <w:sz w:val="20"/>
          <w:szCs w:val="20"/>
        </w:rPr>
        <w:t xml:space="preserve"> </w:t>
      </w:r>
      <w:r w:rsidRPr="006F5E8E">
        <w:rPr>
          <w:sz w:val="20"/>
          <w:szCs w:val="20"/>
        </w:rPr>
        <w:t>agar</w:t>
      </w:r>
      <w:r w:rsidRPr="006F5E8E">
        <w:rPr>
          <w:spacing w:val="-3"/>
          <w:sz w:val="20"/>
          <w:szCs w:val="20"/>
        </w:rPr>
        <w:t xml:space="preserve"> </w:t>
      </w:r>
      <w:r w:rsidRPr="006F5E8E">
        <w:rPr>
          <w:sz w:val="20"/>
          <w:szCs w:val="20"/>
        </w:rPr>
        <w:t>terselesainya</w:t>
      </w:r>
      <w:r w:rsidRPr="006F5E8E">
        <w:rPr>
          <w:spacing w:val="-3"/>
          <w:sz w:val="20"/>
          <w:szCs w:val="20"/>
        </w:rPr>
        <w:t xml:space="preserve"> </w:t>
      </w:r>
      <w:r w:rsidRPr="006F5E8E">
        <w:rPr>
          <w:sz w:val="20"/>
          <w:szCs w:val="20"/>
        </w:rPr>
        <w:t>tugas</w:t>
      </w:r>
      <w:r w:rsidRPr="006F5E8E">
        <w:rPr>
          <w:spacing w:val="-3"/>
          <w:sz w:val="20"/>
          <w:szCs w:val="20"/>
        </w:rPr>
        <w:t xml:space="preserve"> </w:t>
      </w:r>
      <w:r w:rsidRPr="006F5E8E">
        <w:rPr>
          <w:sz w:val="20"/>
          <w:szCs w:val="20"/>
        </w:rPr>
        <w:t>akhir</w:t>
      </w:r>
      <w:r w:rsidRPr="006F5E8E">
        <w:rPr>
          <w:spacing w:val="-3"/>
          <w:sz w:val="20"/>
          <w:szCs w:val="20"/>
        </w:rPr>
        <w:t xml:space="preserve"> </w:t>
      </w:r>
      <w:r w:rsidRPr="006F5E8E">
        <w:rPr>
          <w:sz w:val="20"/>
          <w:szCs w:val="20"/>
        </w:rPr>
        <w:t>ini.</w:t>
      </w:r>
    </w:p>
    <w:p w:rsidR="008620B1" w:rsidRPr="00181FD8" w:rsidRDefault="00DA2743" w:rsidP="002E7EAC">
      <w:pPr>
        <w:pStyle w:val="ListParagraph"/>
        <w:widowControl w:val="0"/>
        <w:numPr>
          <w:ilvl w:val="0"/>
          <w:numId w:val="12"/>
        </w:numPr>
        <w:tabs>
          <w:tab w:val="left" w:pos="545"/>
          <w:tab w:val="left" w:pos="547"/>
        </w:tabs>
        <w:suppressAutoHyphens w:val="0"/>
        <w:autoSpaceDE w:val="0"/>
        <w:autoSpaceDN w:val="0"/>
        <w:spacing w:after="0" w:line="240" w:lineRule="auto"/>
        <w:ind w:left="284" w:hanging="284"/>
        <w:rPr>
          <w:sz w:val="20"/>
          <w:szCs w:val="20"/>
        </w:rPr>
      </w:pPr>
      <w:r w:rsidRPr="006F5E8E">
        <w:rPr>
          <w:sz w:val="20"/>
          <w:szCs w:val="20"/>
        </w:rPr>
        <w:t>Kepada seluruh pihak Universitas tempat peneliti menempuh pendidikan di Universitas Muhammadiyah Sidoarjo</w:t>
      </w:r>
      <w:r w:rsidRPr="006F5E8E">
        <w:rPr>
          <w:spacing w:val="1"/>
          <w:sz w:val="20"/>
          <w:szCs w:val="20"/>
        </w:rPr>
        <w:t xml:space="preserve"> </w:t>
      </w:r>
      <w:r w:rsidRPr="006F5E8E">
        <w:rPr>
          <w:sz w:val="20"/>
          <w:szCs w:val="20"/>
        </w:rPr>
        <w:t>terutama</w:t>
      </w:r>
      <w:r w:rsidRPr="006F5E8E">
        <w:rPr>
          <w:spacing w:val="1"/>
          <w:sz w:val="20"/>
          <w:szCs w:val="20"/>
        </w:rPr>
        <w:t xml:space="preserve"> </w:t>
      </w:r>
      <w:r w:rsidRPr="006F5E8E">
        <w:rPr>
          <w:sz w:val="20"/>
          <w:szCs w:val="20"/>
        </w:rPr>
        <w:t>untuk dosen</w:t>
      </w:r>
      <w:r w:rsidRPr="006F5E8E">
        <w:rPr>
          <w:spacing w:val="1"/>
          <w:sz w:val="20"/>
          <w:szCs w:val="20"/>
        </w:rPr>
        <w:t xml:space="preserve"> </w:t>
      </w:r>
      <w:r w:rsidRPr="006F5E8E">
        <w:rPr>
          <w:sz w:val="20"/>
          <w:szCs w:val="20"/>
        </w:rPr>
        <w:t>wali jurusan</w:t>
      </w:r>
      <w:r w:rsidRPr="006F5E8E">
        <w:rPr>
          <w:spacing w:val="1"/>
          <w:sz w:val="20"/>
          <w:szCs w:val="20"/>
        </w:rPr>
        <w:t xml:space="preserve"> </w:t>
      </w:r>
      <w:r w:rsidRPr="006F5E8E">
        <w:rPr>
          <w:sz w:val="20"/>
          <w:szCs w:val="20"/>
        </w:rPr>
        <w:t>Akuntansi,</w:t>
      </w:r>
      <w:r w:rsidRPr="006F5E8E">
        <w:rPr>
          <w:spacing w:val="1"/>
          <w:sz w:val="20"/>
          <w:szCs w:val="20"/>
        </w:rPr>
        <w:t xml:space="preserve"> </w:t>
      </w:r>
      <w:r w:rsidRPr="006F5E8E">
        <w:rPr>
          <w:sz w:val="20"/>
          <w:szCs w:val="20"/>
        </w:rPr>
        <w:t>dosen pembimbing sertã dosen-dosen</w:t>
      </w:r>
      <w:r w:rsidRPr="006F5E8E">
        <w:rPr>
          <w:spacing w:val="1"/>
          <w:sz w:val="20"/>
          <w:szCs w:val="20"/>
        </w:rPr>
        <w:t xml:space="preserve"> </w:t>
      </w:r>
      <w:r w:rsidRPr="006F5E8E">
        <w:rPr>
          <w:sz w:val="20"/>
          <w:szCs w:val="20"/>
        </w:rPr>
        <w:t>lainnya</w:t>
      </w:r>
      <w:r w:rsidRPr="006F5E8E">
        <w:rPr>
          <w:spacing w:val="1"/>
          <w:sz w:val="20"/>
          <w:szCs w:val="20"/>
        </w:rPr>
        <w:t xml:space="preserve"> </w:t>
      </w:r>
      <w:r w:rsidRPr="006F5E8E">
        <w:rPr>
          <w:sz w:val="20"/>
          <w:szCs w:val="20"/>
        </w:rPr>
        <w:t>yang</w:t>
      </w:r>
      <w:r w:rsidRPr="006F5E8E">
        <w:rPr>
          <w:spacing w:val="1"/>
          <w:sz w:val="20"/>
          <w:szCs w:val="20"/>
        </w:rPr>
        <w:t xml:space="preserve"> </w:t>
      </w:r>
      <w:r w:rsidRPr="006F5E8E">
        <w:rPr>
          <w:sz w:val="20"/>
          <w:szCs w:val="20"/>
        </w:rPr>
        <w:t>senantiasa</w:t>
      </w:r>
      <w:r w:rsidRPr="006F5E8E">
        <w:rPr>
          <w:spacing w:val="1"/>
          <w:sz w:val="20"/>
          <w:szCs w:val="20"/>
        </w:rPr>
        <w:t xml:space="preserve"> </w:t>
      </w:r>
      <w:r w:rsidRPr="006F5E8E">
        <w:rPr>
          <w:sz w:val="20"/>
          <w:szCs w:val="20"/>
        </w:rPr>
        <w:t>selalu memberikan saran dan kritiknya agar penelitian ini dapat memberikan manfaat baik secara teoritis maupun</w:t>
      </w:r>
      <w:r w:rsidRPr="006F5E8E">
        <w:rPr>
          <w:spacing w:val="1"/>
          <w:sz w:val="20"/>
          <w:szCs w:val="20"/>
        </w:rPr>
        <w:t xml:space="preserve"> </w:t>
      </w:r>
      <w:r w:rsidRPr="006F5E8E">
        <w:rPr>
          <w:sz w:val="20"/>
          <w:szCs w:val="20"/>
        </w:rPr>
        <w:t>empirik</w:t>
      </w:r>
      <w:r w:rsidRPr="006F5E8E">
        <w:rPr>
          <w:spacing w:val="-3"/>
          <w:sz w:val="20"/>
          <w:szCs w:val="20"/>
        </w:rPr>
        <w:t xml:space="preserve"> </w:t>
      </w:r>
      <w:r w:rsidRPr="006F5E8E">
        <w:rPr>
          <w:sz w:val="20"/>
          <w:szCs w:val="20"/>
        </w:rPr>
        <w:t>di</w:t>
      </w:r>
      <w:r w:rsidRPr="006F5E8E">
        <w:rPr>
          <w:spacing w:val="-1"/>
          <w:sz w:val="20"/>
          <w:szCs w:val="20"/>
        </w:rPr>
        <w:t xml:space="preserve"> </w:t>
      </w:r>
      <w:r w:rsidRPr="006F5E8E">
        <w:rPr>
          <w:sz w:val="20"/>
          <w:szCs w:val="20"/>
        </w:rPr>
        <w:t>dunia akademisi</w:t>
      </w:r>
      <w:r w:rsidR="004F694C" w:rsidRPr="00181FD8">
        <w:rPr>
          <w:sz w:val="20"/>
          <w:szCs w:val="20"/>
        </w:rPr>
        <w:t>.</w:t>
      </w:r>
    </w:p>
    <w:p w:rsidR="009F4726" w:rsidRPr="00181FD8" w:rsidRDefault="009F4726" w:rsidP="009F4726">
      <w:pPr>
        <w:pStyle w:val="ListParagraph1"/>
        <w:widowControl w:val="0"/>
        <w:suppressAutoHyphens w:val="0"/>
        <w:autoSpaceDE w:val="0"/>
        <w:autoSpaceDN w:val="0"/>
        <w:spacing w:after="0" w:line="240" w:lineRule="auto"/>
        <w:ind w:left="426" w:right="4"/>
        <w:contextualSpacing w:val="0"/>
        <w:jc w:val="both"/>
        <w:rPr>
          <w:sz w:val="20"/>
          <w:szCs w:val="20"/>
        </w:rPr>
      </w:pPr>
    </w:p>
    <w:p w:rsidR="005F64F2" w:rsidRPr="00181FD8" w:rsidRDefault="005F64F2" w:rsidP="005F64F2">
      <w:pPr>
        <w:pStyle w:val="ListParagraph1"/>
        <w:widowControl w:val="0"/>
        <w:suppressAutoHyphens w:val="0"/>
        <w:autoSpaceDE w:val="0"/>
        <w:autoSpaceDN w:val="0"/>
        <w:spacing w:after="0" w:line="240" w:lineRule="auto"/>
        <w:ind w:left="426" w:right="4"/>
        <w:contextualSpacing w:val="0"/>
        <w:jc w:val="center"/>
        <w:rPr>
          <w:b/>
          <w:sz w:val="20"/>
          <w:lang w:val="pt-PT"/>
        </w:rPr>
      </w:pPr>
      <w:r w:rsidRPr="00181FD8">
        <w:rPr>
          <w:b/>
          <w:sz w:val="20"/>
          <w:lang w:val="pt-PT"/>
        </w:rPr>
        <w:t>PREFERENCE</w:t>
      </w:r>
    </w:p>
    <w:p w:rsidR="008B5C52" w:rsidRPr="00181FD8" w:rsidRDefault="008B5C52" w:rsidP="005F64F2">
      <w:pPr>
        <w:pStyle w:val="ListParagraph1"/>
        <w:widowControl w:val="0"/>
        <w:suppressAutoHyphens w:val="0"/>
        <w:autoSpaceDE w:val="0"/>
        <w:autoSpaceDN w:val="0"/>
        <w:spacing w:after="0" w:line="240" w:lineRule="auto"/>
        <w:ind w:left="426" w:right="4"/>
        <w:contextualSpacing w:val="0"/>
        <w:jc w:val="center"/>
        <w:rPr>
          <w:b/>
          <w:sz w:val="20"/>
          <w:lang w:val="pt-PT"/>
        </w:rPr>
      </w:pPr>
    </w:p>
    <w:p w:rsidR="008B5C52" w:rsidRPr="008B5C52" w:rsidRDefault="008B5C52" w:rsidP="00464AA4">
      <w:pPr>
        <w:widowControl w:val="0"/>
        <w:autoSpaceDE w:val="0"/>
        <w:autoSpaceDN w:val="0"/>
        <w:adjustRightInd w:val="0"/>
        <w:spacing w:line="240" w:lineRule="auto"/>
        <w:ind w:left="640" w:hanging="640"/>
        <w:jc w:val="both"/>
        <w:rPr>
          <w:noProof/>
          <w:sz w:val="20"/>
        </w:rPr>
      </w:pPr>
      <w:r>
        <w:rPr>
          <w:b/>
          <w:sz w:val="20"/>
          <w:lang w:val="en-US"/>
        </w:rPr>
        <w:fldChar w:fldCharType="begin" w:fldLock="1"/>
      </w:r>
      <w:r w:rsidRPr="00181FD8">
        <w:rPr>
          <w:b/>
          <w:sz w:val="20"/>
          <w:lang w:val="pt-PT"/>
        </w:rPr>
        <w:instrText xml:space="preserve">ADDIN Mendeley Bibliography CSL_BIBLIOGRAPHY </w:instrText>
      </w:r>
      <w:r>
        <w:rPr>
          <w:b/>
          <w:sz w:val="20"/>
          <w:lang w:val="en-US"/>
        </w:rPr>
        <w:fldChar w:fldCharType="separate"/>
      </w:r>
      <w:r w:rsidRPr="008B5C52">
        <w:rPr>
          <w:noProof/>
          <w:sz w:val="20"/>
        </w:rPr>
        <w:t>[1]</w:t>
      </w:r>
      <w:r w:rsidRPr="008B5C52">
        <w:rPr>
          <w:noProof/>
          <w:sz w:val="20"/>
        </w:rPr>
        <w:tab/>
        <w:t xml:space="preserve">T. Tarjo, “Pengaruh Kompetensi Aparat Desa dan Komitmen Organisasi Terhadap Akuntabilitas Dana Desa,” </w:t>
      </w:r>
      <w:r w:rsidRPr="008B5C52">
        <w:rPr>
          <w:i/>
          <w:iCs/>
          <w:noProof/>
          <w:sz w:val="20"/>
        </w:rPr>
        <w:t>J. Ilm. Tata Sejuta STIA Mataram</w:t>
      </w:r>
      <w:r w:rsidRPr="008B5C52">
        <w:rPr>
          <w:noProof/>
          <w:sz w:val="20"/>
        </w:rPr>
        <w:t>, vol. 5, no. 2, hal. 25–41, 2019.</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[2]</w:t>
      </w:r>
      <w:r w:rsidRPr="008B5C52">
        <w:rPr>
          <w:noProof/>
          <w:sz w:val="20"/>
        </w:rPr>
        <w:tab/>
        <w:t xml:space="preserve">Romney, B. Marshall, dan P. J. Steinbart, </w:t>
      </w:r>
      <w:r w:rsidRPr="008B5C52">
        <w:rPr>
          <w:i/>
          <w:iCs/>
          <w:noProof/>
          <w:sz w:val="20"/>
        </w:rPr>
        <w:t>Sistem Informasi Akuntansi (Accounting Information System) Edisi 13</w:t>
      </w:r>
      <w:r w:rsidRPr="008B5C52">
        <w:rPr>
          <w:noProof/>
          <w:sz w:val="20"/>
        </w:rPr>
        <w:t>. Jakarta: Salemba Empat, 2014.</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[3]</w:t>
      </w:r>
      <w:r w:rsidRPr="008B5C52">
        <w:rPr>
          <w:noProof/>
          <w:sz w:val="20"/>
        </w:rPr>
        <w:tab/>
        <w:t xml:space="preserve">J. M. Malahika, H. Karamoy, dan R. J. Pusung, “Penerapan Sistem KeuanganDesa (SISKEUDES) Pada Organisasi Pemerintah Desa (Studi Kasus di Desa Suwaan Kecamatan Kalawat Kabupaten Minahasa Utara),” </w:t>
      </w:r>
      <w:r w:rsidRPr="008B5C52">
        <w:rPr>
          <w:i/>
          <w:iCs/>
          <w:noProof/>
          <w:sz w:val="20"/>
        </w:rPr>
        <w:t>J. Ris. Akunt. Going Concern</w:t>
      </w:r>
      <w:r w:rsidRPr="008B5C52">
        <w:rPr>
          <w:noProof/>
          <w:sz w:val="20"/>
        </w:rPr>
        <w:t>, vol. 13, no. 4, hal. 578–583, 2018.</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[4]</w:t>
      </w:r>
      <w:r w:rsidRPr="008B5C52">
        <w:rPr>
          <w:noProof/>
          <w:sz w:val="20"/>
        </w:rPr>
        <w:tab/>
        <w:t xml:space="preserve">Y. Ladewi, </w:t>
      </w:r>
      <w:r w:rsidRPr="008B5C52">
        <w:rPr>
          <w:i/>
          <w:iCs/>
          <w:noProof/>
          <w:sz w:val="20"/>
        </w:rPr>
        <w:t>Sistem Informasi Akuntansi. Palembang</w:t>
      </w:r>
      <w:r w:rsidRPr="008B5C52">
        <w:rPr>
          <w:noProof/>
          <w:sz w:val="20"/>
        </w:rPr>
        <w:t>. Palembang: Fakultas Ekonomi Universitas Muhammadiyah, 2017.</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[5]</w:t>
      </w:r>
      <w:r w:rsidRPr="008B5C52">
        <w:rPr>
          <w:noProof/>
          <w:sz w:val="20"/>
        </w:rPr>
        <w:tab/>
        <w:t xml:space="preserve">Www.detik.com, “Berita Dan Informasi Bpkp Terkini Dan Terbaru Hari Ini,” </w:t>
      </w:r>
      <w:r w:rsidRPr="008B5C52">
        <w:rPr>
          <w:i/>
          <w:iCs/>
          <w:noProof/>
          <w:sz w:val="20"/>
        </w:rPr>
        <w:t>https://www.detik.com/tag/bpkp</w:t>
      </w:r>
      <w:r w:rsidRPr="008B5C52">
        <w:rPr>
          <w:noProof/>
          <w:sz w:val="20"/>
        </w:rPr>
        <w:t>, 2018. .</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[6]</w:t>
      </w:r>
      <w:r w:rsidRPr="008B5C52">
        <w:rPr>
          <w:noProof/>
          <w:sz w:val="20"/>
        </w:rPr>
        <w:tab/>
        <w:t xml:space="preserve">Republikjatim.com, “48.000 Warga Sidoarjo Jadi Penerima BLT Dana Desa Covid-19 Rp 600.000,” </w:t>
      </w:r>
      <w:r w:rsidRPr="008B5C52">
        <w:rPr>
          <w:i/>
          <w:iCs/>
          <w:noProof/>
          <w:sz w:val="20"/>
        </w:rPr>
        <w:t>https://republikjatim.com/baca/48-000-warga-sidoarjo-jadi-penerima-blt-dana-desa-covid-19-rp-600-000 2018</w:t>
      </w:r>
      <w:r w:rsidRPr="008B5C52">
        <w:rPr>
          <w:noProof/>
          <w:sz w:val="20"/>
        </w:rPr>
        <w:t>, 2020. .</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[7]</w:t>
      </w:r>
      <w:r w:rsidRPr="008B5C52">
        <w:rPr>
          <w:noProof/>
          <w:sz w:val="20"/>
        </w:rPr>
        <w:tab/>
        <w:t xml:space="preserve">Jawapos, “penggunaan anggaran tidak dilengkapi Surat Pertanggungjawaban (SPJ),” </w:t>
      </w:r>
      <w:r w:rsidRPr="008B5C52">
        <w:rPr>
          <w:i/>
          <w:iCs/>
          <w:noProof/>
          <w:sz w:val="20"/>
        </w:rPr>
        <w:t>www.jawapos.com</w:t>
      </w:r>
      <w:r w:rsidRPr="008B5C52">
        <w:rPr>
          <w:noProof/>
          <w:sz w:val="20"/>
        </w:rPr>
        <w:t>, 2021. .</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[8]</w:t>
      </w:r>
      <w:r w:rsidRPr="008B5C52">
        <w:rPr>
          <w:noProof/>
          <w:sz w:val="20"/>
        </w:rPr>
        <w:tab/>
        <w:t>S. Reny dan Y. W. Prawiranegara, “Pengaruh Implementasi Kebijakan Dana Desa Dan Sistem Pengelolaan Keuangan Desa Terhadap Efektivitas Pembangunan Desa Di Wilayah Kecamatan Cikakak Kabupaten Sukabumi,” 2019, [Daring]. Tersedia pada: https://repo.menarasiswa.ac.id/file/dosen/15184.pdf.</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[9]</w:t>
      </w:r>
      <w:r w:rsidRPr="008B5C52">
        <w:rPr>
          <w:noProof/>
          <w:sz w:val="20"/>
        </w:rPr>
        <w:tab/>
        <w:t xml:space="preserve">L. Arfah, “Pengaruh Kualitas Sumber Daya Manusia Dan Pemanfaatan Teknologi Informasi Terhadap Sistem Pengelolaan Dana Desa Serta Dampak Terhadap Kinerja Pemerintah Desa di Kabupaten Deli Serdang,” </w:t>
      </w:r>
      <w:r w:rsidRPr="008B5C52">
        <w:rPr>
          <w:i/>
          <w:iCs/>
          <w:noProof/>
          <w:sz w:val="20"/>
        </w:rPr>
        <w:t>J. Mutiara Akunt.</w:t>
      </w:r>
      <w:r w:rsidRPr="008B5C52">
        <w:rPr>
          <w:noProof/>
          <w:sz w:val="20"/>
        </w:rPr>
        <w:t>, vol. 5, no. 2, 2020.</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[10]</w:t>
      </w:r>
      <w:r w:rsidRPr="008B5C52">
        <w:rPr>
          <w:noProof/>
          <w:sz w:val="20"/>
        </w:rPr>
        <w:tab/>
        <w:t xml:space="preserve">J. N. Aulia, “Pengaruh Kompetensi Aparat Dan Pemanfaatan Teknologi Informasi Terhadap Akuntabilitas Pengelolaan Dana Desa (Studi Kasus Desa Di Kecamatan Bua Kabupaten Luwu).,” </w:t>
      </w:r>
      <w:r w:rsidRPr="008B5C52">
        <w:rPr>
          <w:i/>
          <w:iCs/>
          <w:noProof/>
          <w:sz w:val="20"/>
        </w:rPr>
        <w:t>Online). http://repostory.umpalopo.ac.id/id/eprint/147.</w:t>
      </w:r>
      <w:r w:rsidRPr="008B5C52">
        <w:rPr>
          <w:noProof/>
          <w:sz w:val="20"/>
        </w:rPr>
        <w:t>, 2020.</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[11]</w:t>
      </w:r>
      <w:r w:rsidRPr="008B5C52">
        <w:rPr>
          <w:noProof/>
          <w:sz w:val="20"/>
        </w:rPr>
        <w:tab/>
        <w:t>N. D. Anggraeni, “P</w:t>
      </w:r>
      <w:r w:rsidR="00464AA4" w:rsidRPr="008B5C52">
        <w:rPr>
          <w:noProof/>
          <w:sz w:val="20"/>
        </w:rPr>
        <w:t>engaruh Pemanfaatan Teknologi Informasi, Tekanan Koersif, Tekanan Mimetik Dan Tekanan Normatif Terhadap Akuntabilitas Laporan Keuangan Pemerintah Daerah Dengan Sistem Pengendalian Internal Pemerintah Sebagai Variabel Moderasi Di Kota Manado</w:t>
      </w:r>
      <w:r w:rsidRPr="008B5C52">
        <w:rPr>
          <w:noProof/>
          <w:sz w:val="20"/>
        </w:rPr>
        <w:t xml:space="preserve">,” </w:t>
      </w:r>
      <w:r w:rsidR="00DA1C96" w:rsidRPr="008B5C52">
        <w:rPr>
          <w:noProof/>
          <w:sz w:val="20"/>
        </w:rPr>
        <w:t>Universitas Islam Indonesia Yogyakarta</w:t>
      </w:r>
      <w:r w:rsidRPr="008B5C52">
        <w:rPr>
          <w:noProof/>
          <w:sz w:val="20"/>
        </w:rPr>
        <w:t>, 2021.</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lastRenderedPageBreak/>
        <w:t>[12]</w:t>
      </w:r>
      <w:r w:rsidRPr="008B5C52">
        <w:rPr>
          <w:noProof/>
          <w:sz w:val="20"/>
        </w:rPr>
        <w:tab/>
        <w:t>W. Dewi dan E. Andriyani, “Pengaruh Kualitas Sumber Daya Manusia, Pemanfaatan Teknologi Informasi, dan Sistem Pengendalian Internal Terhadap Keandalan Pelaporan Keuangan,” 2021.</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[13]</w:t>
      </w:r>
      <w:r w:rsidRPr="008B5C52">
        <w:rPr>
          <w:noProof/>
          <w:sz w:val="20"/>
        </w:rPr>
        <w:tab/>
        <w:t>Mardiyatul, “P</w:t>
      </w:r>
      <w:r w:rsidR="00464AA4" w:rsidRPr="008B5C52">
        <w:rPr>
          <w:noProof/>
          <w:sz w:val="20"/>
        </w:rPr>
        <w:t xml:space="preserve">eranan Teknologi Informasi Dan Komunikasi Menerapkan Sistem Informasi Desa Dalam Publikasi Informasi Desa Di Era Globalisasi,” </w:t>
      </w:r>
      <w:r w:rsidR="00464AA4" w:rsidRPr="008B5C52">
        <w:rPr>
          <w:i/>
          <w:iCs/>
          <w:noProof/>
          <w:sz w:val="20"/>
        </w:rPr>
        <w:t>Teknokom</w:t>
      </w:r>
      <w:r w:rsidR="00464AA4" w:rsidRPr="008B5C52">
        <w:rPr>
          <w:noProof/>
          <w:sz w:val="20"/>
        </w:rPr>
        <w:t>,</w:t>
      </w:r>
      <w:r w:rsidRPr="008B5C52">
        <w:rPr>
          <w:noProof/>
          <w:sz w:val="20"/>
        </w:rPr>
        <w:t xml:space="preserve"> vol. 3, no. 1, 2019.</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[14]</w:t>
      </w:r>
      <w:r w:rsidRPr="008B5C52">
        <w:rPr>
          <w:noProof/>
          <w:sz w:val="20"/>
        </w:rPr>
        <w:tab/>
        <w:t xml:space="preserve">A. Mufti, “Pengaruh Sistem Keuangan Desa dan Sistem Pengendalian Intern Pemerintah Terhadap Akuntabilitas Pengelolaan Dana Desa.,” </w:t>
      </w:r>
      <w:r w:rsidRPr="008B5C52">
        <w:rPr>
          <w:i/>
          <w:iCs/>
          <w:noProof/>
          <w:sz w:val="20"/>
        </w:rPr>
        <w:t>J. Islam. Financ. Account.</w:t>
      </w:r>
      <w:r w:rsidRPr="008B5C52">
        <w:rPr>
          <w:noProof/>
          <w:sz w:val="20"/>
        </w:rPr>
        <w:t>, vol. 3, no. 1, 2020.</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[15]</w:t>
      </w:r>
      <w:r w:rsidRPr="008B5C52">
        <w:rPr>
          <w:noProof/>
          <w:sz w:val="20"/>
        </w:rPr>
        <w:tab/>
        <w:t xml:space="preserve">S. Nanda, “Pengaruh Sistem Keuangan Desa, Sistem Pengendalian Intern Pemerintah, dan Transparansi Terhadap Akuntabilitas Pengelolaan Dana Desa (Studi Pada Desa di Kabupaten Aceh Tengah).,” </w:t>
      </w:r>
      <w:r w:rsidRPr="008B5C52">
        <w:rPr>
          <w:i/>
          <w:iCs/>
          <w:noProof/>
          <w:sz w:val="20"/>
        </w:rPr>
        <w:t>J. Ilm. Mhs. Ekon. Akunt.</w:t>
      </w:r>
      <w:r w:rsidRPr="008B5C52">
        <w:rPr>
          <w:noProof/>
          <w:sz w:val="20"/>
        </w:rPr>
        <w:t>, vol. 6, no. 2, 2021.</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[16]</w:t>
      </w:r>
      <w:r w:rsidRPr="008B5C52">
        <w:rPr>
          <w:noProof/>
          <w:sz w:val="20"/>
        </w:rPr>
        <w:tab/>
        <w:t>J. Agus, “P</w:t>
      </w:r>
      <w:r w:rsidR="00464AA4" w:rsidRPr="008B5C52">
        <w:rPr>
          <w:noProof/>
          <w:sz w:val="20"/>
        </w:rPr>
        <w:t>engaruh Penerapan Sistem Informasi Keuangan Desa Dan Pengendalian Internal Terhadap Akuntabilitas Dana Desa</w:t>
      </w:r>
      <w:r w:rsidRPr="008B5C52">
        <w:rPr>
          <w:noProof/>
          <w:sz w:val="20"/>
        </w:rPr>
        <w:t xml:space="preserve">,” </w:t>
      </w:r>
      <w:r w:rsidRPr="008B5C52">
        <w:rPr>
          <w:i/>
          <w:iCs/>
          <w:noProof/>
          <w:sz w:val="20"/>
        </w:rPr>
        <w:t>J. Akunt. Profesi</w:t>
      </w:r>
      <w:r w:rsidRPr="008B5C52">
        <w:rPr>
          <w:noProof/>
          <w:sz w:val="20"/>
        </w:rPr>
        <w:t>, vol. 11, no. 2, 2020.</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[17]</w:t>
      </w:r>
      <w:r w:rsidRPr="008B5C52">
        <w:rPr>
          <w:noProof/>
          <w:sz w:val="20"/>
        </w:rPr>
        <w:tab/>
        <w:t xml:space="preserve">Z. Adriansah, “Pengaruh Kompetensi Aparat Desa, Sistem Pengendalian Internal &amp; Sistem Informasi Akuntansi Terhadap Akuntabilitas Pengelolaan Dana Desa,” </w:t>
      </w:r>
      <w:r w:rsidRPr="008B5C52">
        <w:rPr>
          <w:i/>
          <w:iCs/>
          <w:noProof/>
          <w:sz w:val="20"/>
        </w:rPr>
        <w:t>Jambura Account. Rev.</w:t>
      </w:r>
      <w:r w:rsidRPr="008B5C52">
        <w:rPr>
          <w:noProof/>
          <w:sz w:val="20"/>
        </w:rPr>
        <w:t>, vol. 3, no. 2, hal. 66 –78, 2021.</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[18]</w:t>
      </w:r>
      <w:r w:rsidRPr="008B5C52">
        <w:rPr>
          <w:noProof/>
          <w:sz w:val="20"/>
        </w:rPr>
        <w:tab/>
        <w:t xml:space="preserve">Sugiyono, </w:t>
      </w:r>
      <w:r w:rsidRPr="008B5C52">
        <w:rPr>
          <w:i/>
          <w:iCs/>
          <w:noProof/>
          <w:sz w:val="20"/>
        </w:rPr>
        <w:t>Metode Peneiltian Kuantitatif, Kualitatif dan R&amp;D</w:t>
      </w:r>
      <w:r w:rsidRPr="008B5C52">
        <w:rPr>
          <w:noProof/>
          <w:sz w:val="20"/>
        </w:rPr>
        <w:t>. 2017.</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[19]</w:t>
      </w:r>
      <w:r w:rsidRPr="008B5C52">
        <w:rPr>
          <w:noProof/>
          <w:sz w:val="20"/>
        </w:rPr>
        <w:tab/>
        <w:t xml:space="preserve">Nasution, </w:t>
      </w:r>
      <w:r w:rsidRPr="008B5C52">
        <w:rPr>
          <w:i/>
          <w:iCs/>
          <w:noProof/>
          <w:sz w:val="20"/>
        </w:rPr>
        <w:t>Metode Penelitian Naturalistik Kualitatif</w:t>
      </w:r>
      <w:r w:rsidRPr="008B5C52">
        <w:rPr>
          <w:noProof/>
          <w:sz w:val="20"/>
        </w:rPr>
        <w:t>. Bandung: Tarsito, 2003.</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[20]</w:t>
      </w:r>
      <w:r w:rsidRPr="008B5C52">
        <w:rPr>
          <w:noProof/>
          <w:sz w:val="20"/>
        </w:rPr>
        <w:tab/>
        <w:t xml:space="preserve">H. Umar, </w:t>
      </w:r>
      <w:r w:rsidRPr="008B5C52">
        <w:rPr>
          <w:i/>
          <w:iCs/>
          <w:noProof/>
          <w:sz w:val="20"/>
        </w:rPr>
        <w:t>Metode Penelitian untuk Skripsi dan Tesis</w:t>
      </w:r>
      <w:r w:rsidRPr="008B5C52">
        <w:rPr>
          <w:noProof/>
          <w:sz w:val="20"/>
        </w:rPr>
        <w:t>. Jakarta: Rajawali, 2013.</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[21]</w:t>
      </w:r>
      <w:r w:rsidRPr="008B5C52">
        <w:rPr>
          <w:noProof/>
          <w:sz w:val="20"/>
        </w:rPr>
        <w:tab/>
        <w:t xml:space="preserve">S. Arikunto, </w:t>
      </w:r>
      <w:r w:rsidRPr="008B5C52">
        <w:rPr>
          <w:i/>
          <w:iCs/>
          <w:noProof/>
          <w:sz w:val="20"/>
        </w:rPr>
        <w:t>Metodologi Penelitian Suatu Pendekatan Proposal</w:t>
      </w:r>
      <w:r w:rsidRPr="008B5C52">
        <w:rPr>
          <w:noProof/>
          <w:sz w:val="20"/>
        </w:rPr>
        <w:t>. Jakarta: PT Rineka Cipta, 2005.</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[22]</w:t>
      </w:r>
      <w:r w:rsidRPr="008B5C52">
        <w:rPr>
          <w:noProof/>
          <w:sz w:val="20"/>
        </w:rPr>
        <w:tab/>
        <w:t xml:space="preserve">I. Ghozali, </w:t>
      </w:r>
      <w:r w:rsidRPr="008B5C52">
        <w:rPr>
          <w:i/>
          <w:iCs/>
          <w:noProof/>
          <w:sz w:val="20"/>
        </w:rPr>
        <w:t>likasi Analisis Multivariate dengan Program IBM SPSS 25</w:t>
      </w:r>
      <w:r w:rsidRPr="008B5C52">
        <w:rPr>
          <w:noProof/>
          <w:sz w:val="20"/>
        </w:rPr>
        <w:t>. Semarang: Badan Penerbit Universitas Diponegoro, 2018.</w:t>
      </w:r>
    </w:p>
    <w:p w:rsidR="008B5C52" w:rsidRPr="008B5C52" w:rsidRDefault="008B5C52" w:rsidP="00464AA4">
      <w:pPr>
        <w:widowControl w:val="0"/>
        <w:autoSpaceDE w:val="0"/>
        <w:autoSpaceDN w:val="0"/>
        <w:adjustRightInd w:val="0"/>
        <w:spacing w:line="240" w:lineRule="auto"/>
        <w:ind w:left="640" w:hanging="640"/>
        <w:jc w:val="both"/>
        <w:rPr>
          <w:noProof/>
          <w:sz w:val="20"/>
        </w:rPr>
      </w:pPr>
      <w:r w:rsidRPr="008B5C52">
        <w:rPr>
          <w:noProof/>
          <w:sz w:val="20"/>
        </w:rPr>
        <w:t>[23]</w:t>
      </w:r>
      <w:r w:rsidRPr="008B5C52">
        <w:rPr>
          <w:noProof/>
          <w:sz w:val="20"/>
        </w:rPr>
        <w:tab/>
        <w:t xml:space="preserve">F. Euis, “Pengaruh Penerapan Sistem Akuntansi Keuangan Daerah, Kompetensi Aparatur Pemerintah dan Pemanfaatan Teknologi Informasi Terhadap Kualitas Laporan Keuangan Dengan Sistem Pengendalian Internal Sebagai Variabel Moderasi (Pada Organisasi Perangkat Daerah di K,” </w:t>
      </w:r>
      <w:r w:rsidRPr="008B5C52">
        <w:rPr>
          <w:i/>
          <w:iCs/>
          <w:noProof/>
          <w:sz w:val="20"/>
        </w:rPr>
        <w:t>J. Ris. Akunt. Tirtayasa.</w:t>
      </w:r>
      <w:r w:rsidRPr="008B5C52">
        <w:rPr>
          <w:noProof/>
          <w:sz w:val="20"/>
        </w:rPr>
        <w:t>, vol. 4, no. 2, 2019.</w:t>
      </w:r>
    </w:p>
    <w:p w:rsidR="008B5C52" w:rsidRDefault="008B5C52" w:rsidP="005F64F2">
      <w:pPr>
        <w:pStyle w:val="ListParagraph1"/>
        <w:widowControl w:val="0"/>
        <w:suppressAutoHyphens w:val="0"/>
        <w:autoSpaceDE w:val="0"/>
        <w:autoSpaceDN w:val="0"/>
        <w:spacing w:after="0" w:line="240" w:lineRule="auto"/>
        <w:ind w:left="426" w:right="4"/>
        <w:contextualSpacing w:val="0"/>
        <w:jc w:val="center"/>
        <w:rPr>
          <w:b/>
          <w:sz w:val="20"/>
          <w:lang w:val="en-US"/>
        </w:rPr>
      </w:pPr>
      <w:r>
        <w:rPr>
          <w:b/>
          <w:sz w:val="20"/>
          <w:lang w:val="en-US"/>
        </w:rPr>
        <w:fldChar w:fldCharType="end"/>
      </w:r>
    </w:p>
    <w:sectPr w:rsidR="008B5C52" w:rsidSect="004F694C">
      <w:headerReference w:type="even" r:id="rId11"/>
      <w:headerReference w:type="default" r:id="rId12"/>
      <w:footerReference w:type="even" r:id="rId13"/>
      <w:footerReference w:type="default" r:id="rId14"/>
      <w:type w:val="continuous"/>
      <w:pgSz w:w="11906" w:h="16838"/>
      <w:pgMar w:top="1701" w:right="1134" w:bottom="1701" w:left="1418" w:header="1134"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B8" w:rsidRDefault="00D309B8">
      <w:pPr>
        <w:spacing w:after="0" w:line="240" w:lineRule="auto"/>
      </w:pPr>
      <w:r>
        <w:separator/>
      </w:r>
    </w:p>
  </w:endnote>
  <w:endnote w:type="continuationSeparator" w:id="0">
    <w:p w:rsidR="00D309B8" w:rsidRDefault="00D3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eeSan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altName w:val="MS Gothic"/>
    <w:panose1 w:val="00000000000000000000"/>
    <w:charset w:val="80"/>
    <w:family w:val="roman"/>
    <w:notTrueType/>
    <w:pitch w:val="default"/>
  </w:font>
  <w:font w:name="等线">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A4" w:rsidRDefault="00464AA4">
    <w:pPr>
      <w:pStyle w:val="Footer"/>
    </w:pPr>
    <w:r>
      <w:rPr>
        <w:noProof/>
        <w:lang w:val="en-US" w:eastAsia="en-US"/>
      </w:rPr>
      <w:drawing>
        <wp:anchor distT="0" distB="0" distL="114300" distR="114300" simplePos="0" relativeHeight="251661312" behindDoc="1" locked="0" layoutInCell="1" allowOverlap="1" wp14:anchorId="7B197301" wp14:editId="1A5DE95F">
          <wp:simplePos x="0" y="0"/>
          <wp:positionH relativeFrom="column">
            <wp:posOffset>-53163</wp:posOffset>
          </wp:positionH>
          <wp:positionV relativeFrom="paragraph">
            <wp:posOffset>-202019</wp:posOffset>
          </wp:positionV>
          <wp:extent cx="6029960" cy="62910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29107"/>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A4" w:rsidRPr="000660A9" w:rsidRDefault="00464AA4" w:rsidP="00464AA4">
    <w:pPr>
      <w:pStyle w:val="Footer"/>
      <w:jc w:val="center"/>
      <w:rPr>
        <w:rFonts w:asciiTheme="minorHAnsi" w:hAnsiTheme="minorHAnsi" w:cstheme="minorHAnsi"/>
        <w:sz w:val="16"/>
        <w:szCs w:val="16"/>
      </w:rPr>
    </w:pPr>
    <w:r>
      <w:rPr>
        <w:noProof/>
        <w:lang w:val="en-US" w:eastAsia="en-US"/>
      </w:rPr>
      <w:drawing>
        <wp:anchor distT="0" distB="0" distL="114300" distR="114300" simplePos="0" relativeHeight="251659264" behindDoc="1" locked="0" layoutInCell="1" allowOverlap="1" wp14:anchorId="28E74814" wp14:editId="4BC4F305">
          <wp:simplePos x="0" y="0"/>
          <wp:positionH relativeFrom="column">
            <wp:posOffset>1859280</wp:posOffset>
          </wp:positionH>
          <wp:positionV relativeFrom="paragraph">
            <wp:posOffset>-22225</wp:posOffset>
          </wp:positionV>
          <wp:extent cx="190500" cy="190500"/>
          <wp:effectExtent l="0" t="0" r="0" b="0"/>
          <wp:wrapNone/>
          <wp:docPr id="3" name="Picture 3" descr="icon-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do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Pr="000660A9">
        <w:rPr>
          <w:rStyle w:val="Hyperlink"/>
          <w:rFonts w:asciiTheme="minorHAnsi" w:hAnsiTheme="minorHAnsi" w:cstheme="minorHAnsi"/>
          <w:sz w:val="18"/>
          <w:szCs w:val="16"/>
        </w:rPr>
        <w:t>http://doi.org/10.21070/ijccd.v4i1.843</w:t>
      </w:r>
    </w:hyperlink>
  </w:p>
  <w:p w:rsidR="006F5E8E" w:rsidRDefault="006F5E8E">
    <w:pPr>
      <w:pStyle w:val="BodyText"/>
      <w:spacing w:line="14" w:lineRule="auto"/>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B8" w:rsidRDefault="00D309B8">
      <w:pPr>
        <w:spacing w:after="0" w:line="240" w:lineRule="auto"/>
      </w:pPr>
      <w:r>
        <w:separator/>
      </w:r>
    </w:p>
  </w:footnote>
  <w:footnote w:type="continuationSeparator" w:id="0">
    <w:p w:rsidR="00D309B8" w:rsidRDefault="00D30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C52" w:rsidRPr="008B5C52" w:rsidRDefault="008B5C52" w:rsidP="008B5C52">
    <w:pPr>
      <w:pStyle w:val="Header"/>
      <w:pBdr>
        <w:bottom w:val="single" w:sz="4" w:space="1" w:color="D9D9D9"/>
      </w:pBdr>
      <w:rPr>
        <w:rFonts w:asciiTheme="minorHAnsi" w:hAnsiTheme="minorHAnsi" w:cstheme="minorHAnsi"/>
        <w:b/>
        <w:bCs/>
      </w:rPr>
    </w:pPr>
    <w:r>
      <w:fldChar w:fldCharType="begin"/>
    </w:r>
    <w:r>
      <w:instrText xml:space="preserve"> PAGE   \* MERGEFORMAT </w:instrText>
    </w:r>
    <w:r>
      <w:fldChar w:fldCharType="separate"/>
    </w:r>
    <w:r w:rsidR="00B06183" w:rsidRPr="00B06183">
      <w:rPr>
        <w:b/>
        <w:bCs/>
        <w:noProof/>
      </w:rPr>
      <w:t>10</w:t>
    </w:r>
    <w:r>
      <w:rPr>
        <w:b/>
        <w:bCs/>
      </w:rPr>
      <w:fldChar w:fldCharType="end"/>
    </w:r>
    <w:r>
      <w:rPr>
        <w:b/>
        <w:bCs/>
      </w:rPr>
      <w:t xml:space="preserve"> | </w:t>
    </w:r>
    <w:r>
      <w:rPr>
        <w:rFonts w:asciiTheme="minorHAnsi" w:hAnsiTheme="minorHAnsi" w:cstheme="minorHAnsi"/>
        <w:color w:val="7F7F7F"/>
        <w:spacing w:val="60"/>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902161"/>
      <w:docPartObj>
        <w:docPartGallery w:val="Page Numbers (Top of Page)"/>
        <w:docPartUnique/>
      </w:docPartObj>
    </w:sdtPr>
    <w:sdtEndPr>
      <w:rPr>
        <w:noProof/>
      </w:rPr>
    </w:sdtEndPr>
    <w:sdtContent>
      <w:p w:rsidR="008B5C52" w:rsidRPr="008B5C52" w:rsidRDefault="008B5C52" w:rsidP="008B5C52">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B06183" w:rsidRPr="00B06183">
          <w:rPr>
            <w:b/>
            <w:bCs/>
            <w:noProof/>
          </w:rPr>
          <w:t>5</w:t>
        </w:r>
        <w:r>
          <w:rPr>
            <w:b/>
            <w:bCs/>
          </w:rPr>
          <w:fldChar w:fldCharType="end"/>
        </w:r>
      </w:p>
    </w:sdtContent>
  </w:sdt>
  <w:p w:rsidR="008B5C52" w:rsidRDefault="008B5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left" w:pos="0"/>
        </w:tabs>
        <w:ind w:left="0" w:firstLine="0"/>
      </w:pPr>
      <w:rPr>
        <w:b/>
      </w:r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0000003"/>
    <w:multiLevelType w:val="multilevel"/>
    <w:tmpl w:val="00000003"/>
    <w:lvl w:ilvl="0">
      <w:start w:val="1"/>
      <w:numFmt w:val="decimal"/>
      <w:pStyle w:val="JSK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2">
    <w:nsid w:val="0CE318AC"/>
    <w:multiLevelType w:val="hybridMultilevel"/>
    <w:tmpl w:val="6654016A"/>
    <w:lvl w:ilvl="0" w:tplc="3809000F">
      <w:start w:val="1"/>
      <w:numFmt w:val="decimal"/>
      <w:lvlText w:val="%1."/>
      <w:lvlJc w:val="left"/>
      <w:pPr>
        <w:ind w:left="324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4385B83"/>
    <w:multiLevelType w:val="multilevel"/>
    <w:tmpl w:val="14385B83"/>
    <w:lvl w:ilvl="0">
      <w:start w:val="1"/>
      <w:numFmt w:val="upperLetter"/>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1E666875"/>
    <w:multiLevelType w:val="hybridMultilevel"/>
    <w:tmpl w:val="623A9F6E"/>
    <w:lvl w:ilvl="0" w:tplc="ACE44C52">
      <w:start w:val="1"/>
      <w:numFmt w:val="decimal"/>
      <w:lvlText w:val="%1."/>
      <w:lvlJc w:val="left"/>
      <w:pPr>
        <w:ind w:left="1147" w:hanging="360"/>
      </w:pPr>
      <w:rPr>
        <w:b/>
        <w:sz w:val="20"/>
      </w:rPr>
    </w:lvl>
    <w:lvl w:ilvl="1" w:tplc="38090019" w:tentative="1">
      <w:start w:val="1"/>
      <w:numFmt w:val="lowerLetter"/>
      <w:lvlText w:val="%2."/>
      <w:lvlJc w:val="left"/>
      <w:pPr>
        <w:ind w:left="1867" w:hanging="360"/>
      </w:pPr>
    </w:lvl>
    <w:lvl w:ilvl="2" w:tplc="3809001B" w:tentative="1">
      <w:start w:val="1"/>
      <w:numFmt w:val="lowerRoman"/>
      <w:lvlText w:val="%3."/>
      <w:lvlJc w:val="right"/>
      <w:pPr>
        <w:ind w:left="2587" w:hanging="180"/>
      </w:pPr>
    </w:lvl>
    <w:lvl w:ilvl="3" w:tplc="3809000F" w:tentative="1">
      <w:start w:val="1"/>
      <w:numFmt w:val="decimal"/>
      <w:lvlText w:val="%4."/>
      <w:lvlJc w:val="left"/>
      <w:pPr>
        <w:ind w:left="3307" w:hanging="360"/>
      </w:pPr>
    </w:lvl>
    <w:lvl w:ilvl="4" w:tplc="38090019" w:tentative="1">
      <w:start w:val="1"/>
      <w:numFmt w:val="lowerLetter"/>
      <w:lvlText w:val="%5."/>
      <w:lvlJc w:val="left"/>
      <w:pPr>
        <w:ind w:left="4027" w:hanging="360"/>
      </w:pPr>
    </w:lvl>
    <w:lvl w:ilvl="5" w:tplc="3809001B" w:tentative="1">
      <w:start w:val="1"/>
      <w:numFmt w:val="lowerRoman"/>
      <w:lvlText w:val="%6."/>
      <w:lvlJc w:val="right"/>
      <w:pPr>
        <w:ind w:left="4747" w:hanging="180"/>
      </w:pPr>
    </w:lvl>
    <w:lvl w:ilvl="6" w:tplc="3809000F" w:tentative="1">
      <w:start w:val="1"/>
      <w:numFmt w:val="decimal"/>
      <w:lvlText w:val="%7."/>
      <w:lvlJc w:val="left"/>
      <w:pPr>
        <w:ind w:left="5467" w:hanging="360"/>
      </w:pPr>
    </w:lvl>
    <w:lvl w:ilvl="7" w:tplc="38090019" w:tentative="1">
      <w:start w:val="1"/>
      <w:numFmt w:val="lowerLetter"/>
      <w:lvlText w:val="%8."/>
      <w:lvlJc w:val="left"/>
      <w:pPr>
        <w:ind w:left="6187" w:hanging="360"/>
      </w:pPr>
    </w:lvl>
    <w:lvl w:ilvl="8" w:tplc="3809001B" w:tentative="1">
      <w:start w:val="1"/>
      <w:numFmt w:val="lowerRoman"/>
      <w:lvlText w:val="%9."/>
      <w:lvlJc w:val="right"/>
      <w:pPr>
        <w:ind w:left="6907" w:hanging="180"/>
      </w:pPr>
    </w:lvl>
  </w:abstractNum>
  <w:abstractNum w:abstractNumId="5">
    <w:nsid w:val="1ED45D27"/>
    <w:multiLevelType w:val="hybridMultilevel"/>
    <w:tmpl w:val="17EC10CE"/>
    <w:lvl w:ilvl="0" w:tplc="070EF478">
      <w:start w:val="1"/>
      <w:numFmt w:val="decimal"/>
      <w:lvlText w:val="%1."/>
      <w:lvlJc w:val="left"/>
      <w:pPr>
        <w:ind w:left="546" w:hanging="363"/>
      </w:pPr>
      <w:rPr>
        <w:rFonts w:ascii="Times New Roman" w:eastAsia="Times New Roman" w:hAnsi="Times New Roman" w:cs="Times New Roman" w:hint="default"/>
        <w:w w:val="100"/>
        <w:sz w:val="20"/>
        <w:szCs w:val="24"/>
        <w:lang w:val="en-US" w:eastAsia="en-US" w:bidi="ar-SA"/>
      </w:rPr>
    </w:lvl>
    <w:lvl w:ilvl="1" w:tplc="60E6ED44">
      <w:numFmt w:val="bullet"/>
      <w:lvlText w:val="•"/>
      <w:lvlJc w:val="left"/>
      <w:pPr>
        <w:ind w:left="1478" w:hanging="363"/>
      </w:pPr>
      <w:rPr>
        <w:rFonts w:hint="default"/>
        <w:lang w:val="en-US" w:eastAsia="en-US" w:bidi="ar-SA"/>
      </w:rPr>
    </w:lvl>
    <w:lvl w:ilvl="2" w:tplc="0B5C4118">
      <w:numFmt w:val="bullet"/>
      <w:lvlText w:val="•"/>
      <w:lvlJc w:val="left"/>
      <w:pPr>
        <w:ind w:left="2416" w:hanging="363"/>
      </w:pPr>
      <w:rPr>
        <w:rFonts w:hint="default"/>
        <w:lang w:val="en-US" w:eastAsia="en-US" w:bidi="ar-SA"/>
      </w:rPr>
    </w:lvl>
    <w:lvl w:ilvl="3" w:tplc="B1B88F7C">
      <w:numFmt w:val="bullet"/>
      <w:lvlText w:val="•"/>
      <w:lvlJc w:val="left"/>
      <w:pPr>
        <w:ind w:left="3354" w:hanging="363"/>
      </w:pPr>
      <w:rPr>
        <w:rFonts w:hint="default"/>
        <w:lang w:val="en-US" w:eastAsia="en-US" w:bidi="ar-SA"/>
      </w:rPr>
    </w:lvl>
    <w:lvl w:ilvl="4" w:tplc="F97EFD8A">
      <w:numFmt w:val="bullet"/>
      <w:lvlText w:val="•"/>
      <w:lvlJc w:val="left"/>
      <w:pPr>
        <w:ind w:left="4292" w:hanging="363"/>
      </w:pPr>
      <w:rPr>
        <w:rFonts w:hint="default"/>
        <w:lang w:val="en-US" w:eastAsia="en-US" w:bidi="ar-SA"/>
      </w:rPr>
    </w:lvl>
    <w:lvl w:ilvl="5" w:tplc="439AD0C0">
      <w:numFmt w:val="bullet"/>
      <w:lvlText w:val="•"/>
      <w:lvlJc w:val="left"/>
      <w:pPr>
        <w:ind w:left="5230" w:hanging="363"/>
      </w:pPr>
      <w:rPr>
        <w:rFonts w:hint="default"/>
        <w:lang w:val="en-US" w:eastAsia="en-US" w:bidi="ar-SA"/>
      </w:rPr>
    </w:lvl>
    <w:lvl w:ilvl="6" w:tplc="10F2923C">
      <w:numFmt w:val="bullet"/>
      <w:lvlText w:val="•"/>
      <w:lvlJc w:val="left"/>
      <w:pPr>
        <w:ind w:left="6168" w:hanging="363"/>
      </w:pPr>
      <w:rPr>
        <w:rFonts w:hint="default"/>
        <w:lang w:val="en-US" w:eastAsia="en-US" w:bidi="ar-SA"/>
      </w:rPr>
    </w:lvl>
    <w:lvl w:ilvl="7" w:tplc="7BCE19D2">
      <w:numFmt w:val="bullet"/>
      <w:lvlText w:val="•"/>
      <w:lvlJc w:val="left"/>
      <w:pPr>
        <w:ind w:left="7106" w:hanging="363"/>
      </w:pPr>
      <w:rPr>
        <w:rFonts w:hint="default"/>
        <w:lang w:val="en-US" w:eastAsia="en-US" w:bidi="ar-SA"/>
      </w:rPr>
    </w:lvl>
    <w:lvl w:ilvl="8" w:tplc="EB328E12">
      <w:numFmt w:val="bullet"/>
      <w:lvlText w:val="•"/>
      <w:lvlJc w:val="left"/>
      <w:pPr>
        <w:ind w:left="8044" w:hanging="363"/>
      </w:pPr>
      <w:rPr>
        <w:rFonts w:hint="default"/>
        <w:lang w:val="en-US" w:eastAsia="en-US" w:bidi="ar-SA"/>
      </w:rPr>
    </w:lvl>
  </w:abstractNum>
  <w:abstractNum w:abstractNumId="6">
    <w:nsid w:val="21A02063"/>
    <w:multiLevelType w:val="hybridMultilevel"/>
    <w:tmpl w:val="5B36B55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6D970F3"/>
    <w:multiLevelType w:val="hybridMultilevel"/>
    <w:tmpl w:val="36024A06"/>
    <w:lvl w:ilvl="0" w:tplc="5D06101C">
      <w:start w:val="1"/>
      <w:numFmt w:val="decimal"/>
      <w:lvlText w:val="%1."/>
      <w:lvlJc w:val="left"/>
      <w:pPr>
        <w:ind w:left="1319" w:hanging="428"/>
      </w:pPr>
      <w:rPr>
        <w:rFonts w:ascii="Times New Roman" w:eastAsia="Times New Roman" w:hAnsi="Times New Roman" w:cs="Times New Roman" w:hint="default"/>
        <w:w w:val="100"/>
        <w:sz w:val="20"/>
        <w:szCs w:val="24"/>
        <w:lang w:val="id" w:eastAsia="en-US" w:bidi="ar-SA"/>
      </w:rPr>
    </w:lvl>
    <w:lvl w:ilvl="1" w:tplc="39C80B90">
      <w:numFmt w:val="bullet"/>
      <w:lvlText w:val="•"/>
      <w:lvlJc w:val="left"/>
      <w:pPr>
        <w:ind w:left="2182" w:hanging="428"/>
      </w:pPr>
      <w:rPr>
        <w:rFonts w:hint="default"/>
        <w:lang w:val="id" w:eastAsia="en-US" w:bidi="ar-SA"/>
      </w:rPr>
    </w:lvl>
    <w:lvl w:ilvl="2" w:tplc="1442798A">
      <w:numFmt w:val="bullet"/>
      <w:lvlText w:val="•"/>
      <w:lvlJc w:val="left"/>
      <w:pPr>
        <w:ind w:left="3044" w:hanging="428"/>
      </w:pPr>
      <w:rPr>
        <w:rFonts w:hint="default"/>
        <w:lang w:val="id" w:eastAsia="en-US" w:bidi="ar-SA"/>
      </w:rPr>
    </w:lvl>
    <w:lvl w:ilvl="3" w:tplc="493CD358">
      <w:numFmt w:val="bullet"/>
      <w:lvlText w:val="•"/>
      <w:lvlJc w:val="left"/>
      <w:pPr>
        <w:ind w:left="3906" w:hanging="428"/>
      </w:pPr>
      <w:rPr>
        <w:rFonts w:hint="default"/>
        <w:lang w:val="id" w:eastAsia="en-US" w:bidi="ar-SA"/>
      </w:rPr>
    </w:lvl>
    <w:lvl w:ilvl="4" w:tplc="78664398">
      <w:numFmt w:val="bullet"/>
      <w:lvlText w:val="•"/>
      <w:lvlJc w:val="left"/>
      <w:pPr>
        <w:ind w:left="4768" w:hanging="428"/>
      </w:pPr>
      <w:rPr>
        <w:rFonts w:hint="default"/>
        <w:lang w:val="id" w:eastAsia="en-US" w:bidi="ar-SA"/>
      </w:rPr>
    </w:lvl>
    <w:lvl w:ilvl="5" w:tplc="988E14EE">
      <w:numFmt w:val="bullet"/>
      <w:lvlText w:val="•"/>
      <w:lvlJc w:val="left"/>
      <w:pPr>
        <w:ind w:left="5630" w:hanging="428"/>
      </w:pPr>
      <w:rPr>
        <w:rFonts w:hint="default"/>
        <w:lang w:val="id" w:eastAsia="en-US" w:bidi="ar-SA"/>
      </w:rPr>
    </w:lvl>
    <w:lvl w:ilvl="6" w:tplc="41803972">
      <w:numFmt w:val="bullet"/>
      <w:lvlText w:val="•"/>
      <w:lvlJc w:val="left"/>
      <w:pPr>
        <w:ind w:left="6492" w:hanging="428"/>
      </w:pPr>
      <w:rPr>
        <w:rFonts w:hint="default"/>
        <w:lang w:val="id" w:eastAsia="en-US" w:bidi="ar-SA"/>
      </w:rPr>
    </w:lvl>
    <w:lvl w:ilvl="7" w:tplc="3B941F2C">
      <w:numFmt w:val="bullet"/>
      <w:lvlText w:val="•"/>
      <w:lvlJc w:val="left"/>
      <w:pPr>
        <w:ind w:left="7354" w:hanging="428"/>
      </w:pPr>
      <w:rPr>
        <w:rFonts w:hint="default"/>
        <w:lang w:val="id" w:eastAsia="en-US" w:bidi="ar-SA"/>
      </w:rPr>
    </w:lvl>
    <w:lvl w:ilvl="8" w:tplc="40C89E36">
      <w:numFmt w:val="bullet"/>
      <w:lvlText w:val="•"/>
      <w:lvlJc w:val="left"/>
      <w:pPr>
        <w:ind w:left="8216" w:hanging="428"/>
      </w:pPr>
      <w:rPr>
        <w:rFonts w:hint="default"/>
        <w:lang w:val="id" w:eastAsia="en-US" w:bidi="ar-SA"/>
      </w:rPr>
    </w:lvl>
  </w:abstractNum>
  <w:abstractNum w:abstractNumId="8">
    <w:nsid w:val="6AD9572C"/>
    <w:multiLevelType w:val="hybridMultilevel"/>
    <w:tmpl w:val="0BBEB3B6"/>
    <w:lvl w:ilvl="0" w:tplc="FEBAEB56">
      <w:start w:val="1"/>
      <w:numFmt w:val="upperLetter"/>
      <w:lvlText w:val="%1."/>
      <w:lvlJc w:val="left"/>
      <w:pPr>
        <w:ind w:left="546" w:hanging="428"/>
      </w:pPr>
      <w:rPr>
        <w:rFonts w:hint="default"/>
        <w:b/>
        <w:bCs/>
        <w:w w:val="99"/>
        <w:lang w:val="en-US" w:eastAsia="en-US" w:bidi="ar-SA"/>
      </w:rPr>
    </w:lvl>
    <w:lvl w:ilvl="1" w:tplc="E18444AE">
      <w:start w:val="1"/>
      <w:numFmt w:val="lowerLetter"/>
      <w:lvlText w:val="%2)"/>
      <w:lvlJc w:val="left"/>
      <w:pPr>
        <w:ind w:left="970" w:hanging="360"/>
      </w:pPr>
      <w:rPr>
        <w:rFonts w:ascii="Times New Roman" w:eastAsia="Times New Roman" w:hAnsi="Times New Roman" w:cs="Times New Roman" w:hint="default"/>
        <w:b/>
        <w:bCs/>
        <w:spacing w:val="0"/>
        <w:w w:val="99"/>
        <w:sz w:val="20"/>
        <w:szCs w:val="20"/>
        <w:lang w:val="en-US" w:eastAsia="en-US" w:bidi="ar-SA"/>
      </w:rPr>
    </w:lvl>
    <w:lvl w:ilvl="2" w:tplc="56EE687C">
      <w:numFmt w:val="bullet"/>
      <w:lvlText w:val="•"/>
      <w:lvlJc w:val="left"/>
      <w:pPr>
        <w:ind w:left="1973" w:hanging="360"/>
      </w:pPr>
      <w:rPr>
        <w:rFonts w:hint="default"/>
        <w:lang w:val="en-US" w:eastAsia="en-US" w:bidi="ar-SA"/>
      </w:rPr>
    </w:lvl>
    <w:lvl w:ilvl="3" w:tplc="E448246C">
      <w:numFmt w:val="bullet"/>
      <w:lvlText w:val="•"/>
      <w:lvlJc w:val="left"/>
      <w:pPr>
        <w:ind w:left="2966" w:hanging="360"/>
      </w:pPr>
      <w:rPr>
        <w:rFonts w:hint="default"/>
        <w:lang w:val="en-US" w:eastAsia="en-US" w:bidi="ar-SA"/>
      </w:rPr>
    </w:lvl>
    <w:lvl w:ilvl="4" w:tplc="CD920F1A">
      <w:numFmt w:val="bullet"/>
      <w:lvlText w:val="•"/>
      <w:lvlJc w:val="left"/>
      <w:pPr>
        <w:ind w:left="3960" w:hanging="360"/>
      </w:pPr>
      <w:rPr>
        <w:rFonts w:hint="default"/>
        <w:lang w:val="en-US" w:eastAsia="en-US" w:bidi="ar-SA"/>
      </w:rPr>
    </w:lvl>
    <w:lvl w:ilvl="5" w:tplc="BAAC08F8">
      <w:numFmt w:val="bullet"/>
      <w:lvlText w:val="•"/>
      <w:lvlJc w:val="left"/>
      <w:pPr>
        <w:ind w:left="4953" w:hanging="360"/>
      </w:pPr>
      <w:rPr>
        <w:rFonts w:hint="default"/>
        <w:lang w:val="en-US" w:eastAsia="en-US" w:bidi="ar-SA"/>
      </w:rPr>
    </w:lvl>
    <w:lvl w:ilvl="6" w:tplc="7CFE7F22">
      <w:numFmt w:val="bullet"/>
      <w:lvlText w:val="•"/>
      <w:lvlJc w:val="left"/>
      <w:pPr>
        <w:ind w:left="5946" w:hanging="360"/>
      </w:pPr>
      <w:rPr>
        <w:rFonts w:hint="default"/>
        <w:lang w:val="en-US" w:eastAsia="en-US" w:bidi="ar-SA"/>
      </w:rPr>
    </w:lvl>
    <w:lvl w:ilvl="7" w:tplc="D772EA2C">
      <w:numFmt w:val="bullet"/>
      <w:lvlText w:val="•"/>
      <w:lvlJc w:val="left"/>
      <w:pPr>
        <w:ind w:left="6940" w:hanging="360"/>
      </w:pPr>
      <w:rPr>
        <w:rFonts w:hint="default"/>
        <w:lang w:val="en-US" w:eastAsia="en-US" w:bidi="ar-SA"/>
      </w:rPr>
    </w:lvl>
    <w:lvl w:ilvl="8" w:tplc="45A2D0BA">
      <w:numFmt w:val="bullet"/>
      <w:lvlText w:val="•"/>
      <w:lvlJc w:val="left"/>
      <w:pPr>
        <w:ind w:left="7933" w:hanging="360"/>
      </w:pPr>
      <w:rPr>
        <w:rFonts w:hint="default"/>
        <w:lang w:val="en-US" w:eastAsia="en-US" w:bidi="ar-SA"/>
      </w:rPr>
    </w:lvl>
  </w:abstractNum>
  <w:abstractNum w:abstractNumId="9">
    <w:nsid w:val="70622073"/>
    <w:multiLevelType w:val="hybridMultilevel"/>
    <w:tmpl w:val="CEB6BFDA"/>
    <w:lvl w:ilvl="0" w:tplc="AA503296">
      <w:start w:val="1"/>
      <w:numFmt w:val="decimal"/>
      <w:lvlText w:val="%1."/>
      <w:lvlJc w:val="left"/>
      <w:pPr>
        <w:ind w:left="546" w:hanging="360"/>
      </w:pPr>
      <w:rPr>
        <w:rFonts w:ascii="Times New Roman" w:eastAsia="Times New Roman" w:hAnsi="Times New Roman" w:cs="Times New Roman" w:hint="default"/>
        <w:w w:val="100"/>
        <w:sz w:val="20"/>
        <w:szCs w:val="24"/>
        <w:lang w:val="en-US" w:eastAsia="en-US" w:bidi="ar-SA"/>
      </w:rPr>
    </w:lvl>
    <w:lvl w:ilvl="1" w:tplc="08B8BF36">
      <w:numFmt w:val="bullet"/>
      <w:lvlText w:val="•"/>
      <w:lvlJc w:val="left"/>
      <w:pPr>
        <w:ind w:left="1478" w:hanging="360"/>
      </w:pPr>
      <w:rPr>
        <w:rFonts w:hint="default"/>
        <w:lang w:val="en-US" w:eastAsia="en-US" w:bidi="ar-SA"/>
      </w:rPr>
    </w:lvl>
    <w:lvl w:ilvl="2" w:tplc="FECC995E">
      <w:numFmt w:val="bullet"/>
      <w:lvlText w:val="•"/>
      <w:lvlJc w:val="left"/>
      <w:pPr>
        <w:ind w:left="2416" w:hanging="360"/>
      </w:pPr>
      <w:rPr>
        <w:rFonts w:hint="default"/>
        <w:lang w:val="en-US" w:eastAsia="en-US" w:bidi="ar-SA"/>
      </w:rPr>
    </w:lvl>
    <w:lvl w:ilvl="3" w:tplc="11FC4A2A">
      <w:numFmt w:val="bullet"/>
      <w:lvlText w:val="•"/>
      <w:lvlJc w:val="left"/>
      <w:pPr>
        <w:ind w:left="3354" w:hanging="360"/>
      </w:pPr>
      <w:rPr>
        <w:rFonts w:hint="default"/>
        <w:lang w:val="en-US" w:eastAsia="en-US" w:bidi="ar-SA"/>
      </w:rPr>
    </w:lvl>
    <w:lvl w:ilvl="4" w:tplc="8DF0D216">
      <w:numFmt w:val="bullet"/>
      <w:lvlText w:val="•"/>
      <w:lvlJc w:val="left"/>
      <w:pPr>
        <w:ind w:left="4292" w:hanging="360"/>
      </w:pPr>
      <w:rPr>
        <w:rFonts w:hint="default"/>
        <w:lang w:val="en-US" w:eastAsia="en-US" w:bidi="ar-SA"/>
      </w:rPr>
    </w:lvl>
    <w:lvl w:ilvl="5" w:tplc="535ECC58">
      <w:numFmt w:val="bullet"/>
      <w:lvlText w:val="•"/>
      <w:lvlJc w:val="left"/>
      <w:pPr>
        <w:ind w:left="5230" w:hanging="360"/>
      </w:pPr>
      <w:rPr>
        <w:rFonts w:hint="default"/>
        <w:lang w:val="en-US" w:eastAsia="en-US" w:bidi="ar-SA"/>
      </w:rPr>
    </w:lvl>
    <w:lvl w:ilvl="6" w:tplc="CEC27F66">
      <w:numFmt w:val="bullet"/>
      <w:lvlText w:val="•"/>
      <w:lvlJc w:val="left"/>
      <w:pPr>
        <w:ind w:left="6168" w:hanging="360"/>
      </w:pPr>
      <w:rPr>
        <w:rFonts w:hint="default"/>
        <w:lang w:val="en-US" w:eastAsia="en-US" w:bidi="ar-SA"/>
      </w:rPr>
    </w:lvl>
    <w:lvl w:ilvl="7" w:tplc="E0A8288A">
      <w:numFmt w:val="bullet"/>
      <w:lvlText w:val="•"/>
      <w:lvlJc w:val="left"/>
      <w:pPr>
        <w:ind w:left="7106" w:hanging="360"/>
      </w:pPr>
      <w:rPr>
        <w:rFonts w:hint="default"/>
        <w:lang w:val="en-US" w:eastAsia="en-US" w:bidi="ar-SA"/>
      </w:rPr>
    </w:lvl>
    <w:lvl w:ilvl="8" w:tplc="AEE86F3E">
      <w:numFmt w:val="bullet"/>
      <w:lvlText w:val="•"/>
      <w:lvlJc w:val="left"/>
      <w:pPr>
        <w:ind w:left="8044" w:hanging="360"/>
      </w:pPr>
      <w:rPr>
        <w:rFonts w:hint="default"/>
        <w:lang w:val="en-US" w:eastAsia="en-US" w:bidi="ar-SA"/>
      </w:rPr>
    </w:lvl>
  </w:abstractNum>
  <w:abstractNum w:abstractNumId="10">
    <w:nsid w:val="740E7DB2"/>
    <w:multiLevelType w:val="hybridMultilevel"/>
    <w:tmpl w:val="F54E57F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F1653C7"/>
    <w:multiLevelType w:val="hybridMultilevel"/>
    <w:tmpl w:val="A8C89718"/>
    <w:lvl w:ilvl="0" w:tplc="E7121F56">
      <w:start w:val="1"/>
      <w:numFmt w:val="decimal"/>
      <w:lvlText w:val="%1."/>
      <w:lvlJc w:val="left"/>
      <w:pPr>
        <w:ind w:left="546" w:hanging="363"/>
      </w:pPr>
      <w:rPr>
        <w:rFonts w:ascii="Times New Roman" w:eastAsia="Times New Roman" w:hAnsi="Times New Roman" w:cs="Times New Roman" w:hint="default"/>
        <w:w w:val="100"/>
        <w:sz w:val="20"/>
        <w:szCs w:val="24"/>
        <w:lang w:val="en-US" w:eastAsia="en-US" w:bidi="ar-SA"/>
      </w:rPr>
    </w:lvl>
    <w:lvl w:ilvl="1" w:tplc="662400CA">
      <w:numFmt w:val="bullet"/>
      <w:lvlText w:val="•"/>
      <w:lvlJc w:val="left"/>
      <w:pPr>
        <w:ind w:left="1478" w:hanging="363"/>
      </w:pPr>
      <w:rPr>
        <w:rFonts w:hint="default"/>
        <w:lang w:val="en-US" w:eastAsia="en-US" w:bidi="ar-SA"/>
      </w:rPr>
    </w:lvl>
    <w:lvl w:ilvl="2" w:tplc="AD18E5FA">
      <w:numFmt w:val="bullet"/>
      <w:lvlText w:val="•"/>
      <w:lvlJc w:val="left"/>
      <w:pPr>
        <w:ind w:left="2416" w:hanging="363"/>
      </w:pPr>
      <w:rPr>
        <w:rFonts w:hint="default"/>
        <w:lang w:val="en-US" w:eastAsia="en-US" w:bidi="ar-SA"/>
      </w:rPr>
    </w:lvl>
    <w:lvl w:ilvl="3" w:tplc="6F3E0DA4">
      <w:numFmt w:val="bullet"/>
      <w:lvlText w:val="•"/>
      <w:lvlJc w:val="left"/>
      <w:pPr>
        <w:ind w:left="3354" w:hanging="363"/>
      </w:pPr>
      <w:rPr>
        <w:rFonts w:hint="default"/>
        <w:lang w:val="en-US" w:eastAsia="en-US" w:bidi="ar-SA"/>
      </w:rPr>
    </w:lvl>
    <w:lvl w:ilvl="4" w:tplc="AE56B9F0">
      <w:numFmt w:val="bullet"/>
      <w:lvlText w:val="•"/>
      <w:lvlJc w:val="left"/>
      <w:pPr>
        <w:ind w:left="4292" w:hanging="363"/>
      </w:pPr>
      <w:rPr>
        <w:rFonts w:hint="default"/>
        <w:lang w:val="en-US" w:eastAsia="en-US" w:bidi="ar-SA"/>
      </w:rPr>
    </w:lvl>
    <w:lvl w:ilvl="5" w:tplc="AD52B48C">
      <w:numFmt w:val="bullet"/>
      <w:lvlText w:val="•"/>
      <w:lvlJc w:val="left"/>
      <w:pPr>
        <w:ind w:left="5230" w:hanging="363"/>
      </w:pPr>
      <w:rPr>
        <w:rFonts w:hint="default"/>
        <w:lang w:val="en-US" w:eastAsia="en-US" w:bidi="ar-SA"/>
      </w:rPr>
    </w:lvl>
    <w:lvl w:ilvl="6" w:tplc="05804544">
      <w:numFmt w:val="bullet"/>
      <w:lvlText w:val="•"/>
      <w:lvlJc w:val="left"/>
      <w:pPr>
        <w:ind w:left="6168" w:hanging="363"/>
      </w:pPr>
      <w:rPr>
        <w:rFonts w:hint="default"/>
        <w:lang w:val="en-US" w:eastAsia="en-US" w:bidi="ar-SA"/>
      </w:rPr>
    </w:lvl>
    <w:lvl w:ilvl="7" w:tplc="983E2CA8">
      <w:numFmt w:val="bullet"/>
      <w:lvlText w:val="•"/>
      <w:lvlJc w:val="left"/>
      <w:pPr>
        <w:ind w:left="7106" w:hanging="363"/>
      </w:pPr>
      <w:rPr>
        <w:rFonts w:hint="default"/>
        <w:lang w:val="en-US" w:eastAsia="en-US" w:bidi="ar-SA"/>
      </w:rPr>
    </w:lvl>
    <w:lvl w:ilvl="8" w:tplc="8FD8BA2A">
      <w:numFmt w:val="bullet"/>
      <w:lvlText w:val="•"/>
      <w:lvlJc w:val="left"/>
      <w:pPr>
        <w:ind w:left="8044" w:hanging="363"/>
      </w:pPr>
      <w:rPr>
        <w:rFonts w:hint="default"/>
        <w:lang w:val="en-US" w:eastAsia="en-US" w:bidi="ar-SA"/>
      </w:rPr>
    </w:lvl>
  </w:abstractNum>
  <w:num w:numId="1">
    <w:abstractNumId w:val="0"/>
  </w:num>
  <w:num w:numId="2">
    <w:abstractNumId w:val="1"/>
  </w:num>
  <w:num w:numId="3">
    <w:abstractNumId w:val="3"/>
  </w:num>
  <w:num w:numId="4">
    <w:abstractNumId w:val="7"/>
  </w:num>
  <w:num w:numId="5">
    <w:abstractNumId w:val="8"/>
  </w:num>
  <w:num w:numId="6">
    <w:abstractNumId w:val="5"/>
  </w:num>
  <w:num w:numId="7">
    <w:abstractNumId w:val="9"/>
  </w:num>
  <w:num w:numId="8">
    <w:abstractNumId w:val="11"/>
  </w:num>
  <w:num w:numId="9">
    <w:abstractNumId w:val="4"/>
  </w:num>
  <w:num w:numId="10">
    <w:abstractNumId w:val="6"/>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94"/>
    <w:rsid w:val="00024822"/>
    <w:rsid w:val="00057F05"/>
    <w:rsid w:val="000C5643"/>
    <w:rsid w:val="000E2EBB"/>
    <w:rsid w:val="000E3F52"/>
    <w:rsid w:val="000E78E2"/>
    <w:rsid w:val="000E7A44"/>
    <w:rsid w:val="000F2E3D"/>
    <w:rsid w:val="00156942"/>
    <w:rsid w:val="00174A84"/>
    <w:rsid w:val="00181FD8"/>
    <w:rsid w:val="001B0D17"/>
    <w:rsid w:val="001E557C"/>
    <w:rsid w:val="001F5061"/>
    <w:rsid w:val="0024038C"/>
    <w:rsid w:val="002424D4"/>
    <w:rsid w:val="002461EB"/>
    <w:rsid w:val="0026373D"/>
    <w:rsid w:val="00272991"/>
    <w:rsid w:val="00283E3A"/>
    <w:rsid w:val="002868DF"/>
    <w:rsid w:val="002B0E22"/>
    <w:rsid w:val="002C03AE"/>
    <w:rsid w:val="002D776D"/>
    <w:rsid w:val="002E258C"/>
    <w:rsid w:val="002E7EAC"/>
    <w:rsid w:val="00363110"/>
    <w:rsid w:val="0036708F"/>
    <w:rsid w:val="00383905"/>
    <w:rsid w:val="00384CB1"/>
    <w:rsid w:val="003A08F5"/>
    <w:rsid w:val="003F078E"/>
    <w:rsid w:val="00431681"/>
    <w:rsid w:val="00433858"/>
    <w:rsid w:val="00462EAD"/>
    <w:rsid w:val="00464AA4"/>
    <w:rsid w:val="004833B2"/>
    <w:rsid w:val="004A5A0B"/>
    <w:rsid w:val="004C7118"/>
    <w:rsid w:val="004D0E49"/>
    <w:rsid w:val="004F694C"/>
    <w:rsid w:val="0053652F"/>
    <w:rsid w:val="00541330"/>
    <w:rsid w:val="005458E1"/>
    <w:rsid w:val="00555B71"/>
    <w:rsid w:val="005A56C6"/>
    <w:rsid w:val="005B257D"/>
    <w:rsid w:val="005B55FA"/>
    <w:rsid w:val="005C6294"/>
    <w:rsid w:val="005E3B7D"/>
    <w:rsid w:val="005F197B"/>
    <w:rsid w:val="005F64F2"/>
    <w:rsid w:val="006046B7"/>
    <w:rsid w:val="00604DF0"/>
    <w:rsid w:val="00626700"/>
    <w:rsid w:val="00656991"/>
    <w:rsid w:val="00670790"/>
    <w:rsid w:val="006A7B6C"/>
    <w:rsid w:val="006C7DB6"/>
    <w:rsid w:val="006D2B2E"/>
    <w:rsid w:val="006F5E8E"/>
    <w:rsid w:val="00703E2E"/>
    <w:rsid w:val="00734035"/>
    <w:rsid w:val="00737763"/>
    <w:rsid w:val="00746F24"/>
    <w:rsid w:val="00784B7C"/>
    <w:rsid w:val="007C186E"/>
    <w:rsid w:val="007C1DEB"/>
    <w:rsid w:val="007C5932"/>
    <w:rsid w:val="007D48E2"/>
    <w:rsid w:val="00803500"/>
    <w:rsid w:val="00804C56"/>
    <w:rsid w:val="00817686"/>
    <w:rsid w:val="00841133"/>
    <w:rsid w:val="008620B1"/>
    <w:rsid w:val="008B5C52"/>
    <w:rsid w:val="008B6BA6"/>
    <w:rsid w:val="008D09E0"/>
    <w:rsid w:val="008D2415"/>
    <w:rsid w:val="008E4DCF"/>
    <w:rsid w:val="00901B72"/>
    <w:rsid w:val="0091567F"/>
    <w:rsid w:val="009476D7"/>
    <w:rsid w:val="009501C6"/>
    <w:rsid w:val="009537B2"/>
    <w:rsid w:val="00960681"/>
    <w:rsid w:val="009722FF"/>
    <w:rsid w:val="009C204E"/>
    <w:rsid w:val="009F3FDD"/>
    <w:rsid w:val="009F4726"/>
    <w:rsid w:val="00A038CE"/>
    <w:rsid w:val="00A102DA"/>
    <w:rsid w:val="00A10937"/>
    <w:rsid w:val="00A61045"/>
    <w:rsid w:val="00A633E4"/>
    <w:rsid w:val="00A81916"/>
    <w:rsid w:val="00AB0622"/>
    <w:rsid w:val="00AB328E"/>
    <w:rsid w:val="00AE7407"/>
    <w:rsid w:val="00B06183"/>
    <w:rsid w:val="00B31455"/>
    <w:rsid w:val="00B54DE7"/>
    <w:rsid w:val="00B60C1B"/>
    <w:rsid w:val="00B92B19"/>
    <w:rsid w:val="00BA0D8B"/>
    <w:rsid w:val="00BA36A2"/>
    <w:rsid w:val="00BB2320"/>
    <w:rsid w:val="00BB382E"/>
    <w:rsid w:val="00BC2301"/>
    <w:rsid w:val="00BC5793"/>
    <w:rsid w:val="00BD1D21"/>
    <w:rsid w:val="00C054FA"/>
    <w:rsid w:val="00C0646B"/>
    <w:rsid w:val="00C25FA4"/>
    <w:rsid w:val="00C8531A"/>
    <w:rsid w:val="00CB0E55"/>
    <w:rsid w:val="00CB779B"/>
    <w:rsid w:val="00CD04FC"/>
    <w:rsid w:val="00D309B8"/>
    <w:rsid w:val="00D42866"/>
    <w:rsid w:val="00D514CB"/>
    <w:rsid w:val="00D66667"/>
    <w:rsid w:val="00DA1583"/>
    <w:rsid w:val="00DA1C96"/>
    <w:rsid w:val="00DA2743"/>
    <w:rsid w:val="00DB2B09"/>
    <w:rsid w:val="00DB4B5C"/>
    <w:rsid w:val="00DD4A65"/>
    <w:rsid w:val="00DF2A33"/>
    <w:rsid w:val="00DF5EDC"/>
    <w:rsid w:val="00E03118"/>
    <w:rsid w:val="00E14EBD"/>
    <w:rsid w:val="00E15F8C"/>
    <w:rsid w:val="00E26497"/>
    <w:rsid w:val="00E31C0D"/>
    <w:rsid w:val="00EA4146"/>
    <w:rsid w:val="00EB0693"/>
    <w:rsid w:val="00EF4388"/>
    <w:rsid w:val="00EF708D"/>
    <w:rsid w:val="00F31777"/>
    <w:rsid w:val="00F80EF9"/>
    <w:rsid w:val="00FC2840"/>
    <w:rsid w:val="00FE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link w:val="Heading1Char"/>
    <w:uiPriority w:val="1"/>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uiPriority w:val="1"/>
    <w:qFormat/>
    <w:pPr>
      <w:spacing w:after="140" w:line="288" w:lineRule="auto"/>
    </w:pPr>
  </w:style>
  <w:style w:type="paragraph" w:styleId="BodyTextIndent">
    <w:name w:val="Body Text Indent"/>
    <w:basedOn w:val="Normal"/>
    <w:qFormat/>
    <w:pPr>
      <w:ind w:firstLine="567"/>
      <w:jc w:val="both"/>
    </w:pPr>
    <w:rPr>
      <w:sz w:val="20"/>
      <w:szCs w:val="20"/>
    </w:rPr>
  </w:style>
  <w:style w:type="paragraph" w:styleId="BodyTextIndent2">
    <w:name w:val="Body Text Indent 2"/>
    <w:basedOn w:val="Normal"/>
    <w:qFormat/>
    <w:pPr>
      <w:ind w:left="567" w:hanging="567"/>
      <w:jc w:val="both"/>
    </w:pPr>
    <w:rPr>
      <w:sz w:val="20"/>
      <w:szCs w:val="20"/>
    </w:rPr>
  </w:style>
  <w:style w:type="paragraph" w:styleId="Caption">
    <w:name w:val="caption"/>
    <w:basedOn w:val="Normal"/>
    <w:next w:val="Normal"/>
    <w:qFormat/>
    <w:pPr>
      <w:suppressLineNumbers/>
      <w:spacing w:before="120" w:after="120"/>
    </w:pPr>
    <w:rPr>
      <w:rFonts w:cs="FreeSans"/>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paragraph" w:styleId="List">
    <w:name w:val="List"/>
    <w:basedOn w:val="BodyText"/>
    <w:qFormat/>
    <w:rPr>
      <w:rFonts w:cs="FreeSans"/>
    </w:rPr>
  </w:style>
  <w:style w:type="paragraph" w:styleId="NormalWeb">
    <w:name w:val="Normal (Web)"/>
    <w:basedOn w:val="Normal"/>
    <w:uiPriority w:val="99"/>
    <w:qFormat/>
    <w:pPr>
      <w:spacing w:before="280" w:after="119"/>
    </w:pPr>
  </w:style>
  <w:style w:type="paragraph" w:styleId="Subtitle">
    <w:name w:val="Subtitle"/>
    <w:basedOn w:val="Normal"/>
    <w:next w:val="BodyText"/>
    <w:qFormat/>
    <w:pPr>
      <w:spacing w:after="60"/>
      <w:jc w:val="center"/>
    </w:pPr>
    <w:rPr>
      <w:rFonts w:ascii="Arial" w:hAnsi="Arial" w:cs="Arial"/>
    </w:rPr>
  </w:style>
  <w:style w:type="character" w:styleId="Emphasis">
    <w:name w:val="Emphasis"/>
    <w:uiPriority w:val="20"/>
    <w:qFormat/>
    <w:rPr>
      <w:i/>
      <w:iCs/>
    </w:rPr>
  </w:style>
  <w:style w:type="character" w:styleId="Hyperlink">
    <w:name w:val="Hyperlink"/>
    <w:uiPriority w:val="99"/>
    <w:qFormat/>
    <w:rPr>
      <w:color w:val="0000FF"/>
      <w:u w:val="single"/>
    </w:rPr>
  </w:style>
  <w:style w:type="table" w:styleId="TableGrid">
    <w:name w:val="Table Grid"/>
    <w:basedOn w:val="TableNormal"/>
    <w:uiPriority w:val="5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qFormat/>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otnoteCharacters">
    <w:name w:val="Footnote Characters"/>
    <w:qFormat/>
    <w:rPr>
      <w:vertAlign w:val="superscript"/>
    </w:rPr>
  </w:style>
  <w:style w:type="character" w:customStyle="1" w:styleId="WW8Num21z0">
    <w:name w:val="WW8Num21z0"/>
    <w:qFormat/>
    <w:rPr>
      <w:rFonts w:ascii="Symbol" w:hAnsi="Symbol" w:cs="Times New Roman"/>
      <w:sz w:val="20"/>
      <w:szCs w:val="16"/>
    </w:rPr>
  </w:style>
  <w:style w:type="character" w:customStyle="1" w:styleId="WW8Num21z1">
    <w:name w:val="WW8Num21z1"/>
    <w:qFormat/>
    <w:rPr>
      <w:rFonts w:ascii="Symbol" w:eastAsia="SimSun" w:hAnsi="Symbol"/>
      <w:sz w:val="16"/>
      <w:szCs w:val="24"/>
    </w:rPr>
  </w:style>
  <w:style w:type="paragraph" w:customStyle="1" w:styleId="Heading">
    <w:name w:val="Heading"/>
    <w:basedOn w:val="Normal"/>
    <w:next w:val="Subtitle"/>
    <w:qFormat/>
    <w:pPr>
      <w:jc w:val="center"/>
    </w:pPr>
    <w:rPr>
      <w:rFonts w:cs="Arial"/>
      <w:b/>
      <w:bCs/>
      <w:kern w:val="1"/>
      <w:sz w:val="32"/>
      <w:szCs w:val="32"/>
    </w:rPr>
  </w:style>
  <w:style w:type="paragraph" w:customStyle="1" w:styleId="Index">
    <w:name w:val="Index"/>
    <w:basedOn w:val="Normal"/>
    <w:qFormat/>
    <w:pPr>
      <w:suppressLineNumbers/>
    </w:pPr>
    <w:rPr>
      <w:rFonts w:cs="FreeSans"/>
    </w:rPr>
  </w:style>
  <w:style w:type="paragraph" w:customStyle="1" w:styleId="Equation">
    <w:name w:val="Equation"/>
    <w:basedOn w:val="BodyTextIndent"/>
    <w:qFormat/>
    <w:pPr>
      <w:tabs>
        <w:tab w:val="left" w:pos="57"/>
        <w:tab w:val="center" w:pos="1985"/>
        <w:tab w:val="right" w:pos="4026"/>
      </w:tabs>
      <w:ind w:firstLine="0"/>
      <w:jc w:val="left"/>
    </w:pPr>
  </w:style>
  <w:style w:type="paragraph" w:customStyle="1" w:styleId="Body">
    <w:name w:val="Body"/>
    <w:basedOn w:val="BodyTextIndent"/>
    <w:qFormat/>
    <w:pPr>
      <w:ind w:firstLine="288"/>
    </w:pPr>
  </w:style>
  <w:style w:type="paragraph" w:customStyle="1" w:styleId="BodyAbstract">
    <w:name w:val="Body Abstract"/>
    <w:basedOn w:val="Heading1"/>
    <w:qFormat/>
    <w:pPr>
      <w:numPr>
        <w:numId w:val="0"/>
      </w:numPr>
      <w:ind w:left="567" w:right="567"/>
    </w:pPr>
    <w:rPr>
      <w:b w:val="0"/>
      <w:i/>
    </w:rPr>
  </w:style>
  <w:style w:type="paragraph" w:customStyle="1" w:styleId="StyleTitle">
    <w:name w:val="Style Title"/>
    <w:basedOn w:val="Heading"/>
    <w:qFormat/>
    <w:rPr>
      <w:sz w:val="24"/>
    </w:rPr>
  </w:style>
  <w:style w:type="paragraph" w:customStyle="1" w:styleId="Author">
    <w:name w:val="Author"/>
    <w:basedOn w:val="Normal"/>
    <w:qFormat/>
    <w:pPr>
      <w:jc w:val="center"/>
    </w:pPr>
    <w:rPr>
      <w:b/>
    </w:rPr>
  </w:style>
  <w:style w:type="paragraph" w:customStyle="1" w:styleId="AbstractTitle">
    <w:name w:val="Abstract Title"/>
    <w:basedOn w:val="Normal"/>
    <w:qFormat/>
    <w:pPr>
      <w:jc w:val="center"/>
    </w:pPr>
    <w:rPr>
      <w:b/>
      <w:sz w:val="20"/>
      <w:szCs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JSKReferenceItem">
    <w:name w:val="JSK Reference Item"/>
    <w:basedOn w:val="Normal"/>
    <w:qFormat/>
    <w:pPr>
      <w:numPr>
        <w:numId w:val="2"/>
      </w:numPr>
      <w:snapToGrid w:val="0"/>
      <w:jc w:val="both"/>
    </w:pPr>
    <w:rPr>
      <w:sz w:val="16"/>
    </w:rPr>
  </w:style>
  <w:style w:type="paragraph" w:customStyle="1" w:styleId="JSKParagraph">
    <w:name w:val="JSK Paragraph"/>
    <w:basedOn w:val="Normal"/>
    <w:qFormat/>
    <w:pPr>
      <w:snapToGrid w:val="0"/>
      <w:ind w:firstLine="216"/>
      <w:jc w:val="both"/>
    </w:pPr>
    <w:rPr>
      <w:sz w:val="20"/>
    </w:rPr>
  </w:style>
  <w:style w:type="paragraph" w:customStyle="1" w:styleId="Gambar">
    <w:name w:val="Gambar"/>
    <w:basedOn w:val="Caption"/>
    <w:qFormat/>
  </w:style>
  <w:style w:type="paragraph" w:customStyle="1" w:styleId="Tabel">
    <w:name w:val="Tabel"/>
    <w:basedOn w:val="Caption"/>
    <w:qFormat/>
  </w:style>
  <w:style w:type="character" w:customStyle="1" w:styleId="HeaderChar">
    <w:name w:val="Header Char"/>
    <w:link w:val="Header"/>
    <w:uiPriority w:val="99"/>
    <w:qFormat/>
    <w:rPr>
      <w:sz w:val="24"/>
      <w:szCs w:val="24"/>
      <w:lang w:val="id-ID" w:eastAsia="zh-CN"/>
    </w:rPr>
  </w:style>
  <w:style w:type="character" w:customStyle="1" w:styleId="FooterChar">
    <w:name w:val="Footer Char"/>
    <w:link w:val="Footer"/>
    <w:uiPriority w:val="99"/>
    <w:qFormat/>
    <w:rPr>
      <w:sz w:val="24"/>
      <w:szCs w:val="24"/>
      <w:lang w:val="id-ID" w:eastAsia="zh-CN"/>
    </w:rPr>
  </w:style>
  <w:style w:type="paragraph" w:customStyle="1" w:styleId="ListParagraph1">
    <w:name w:val="List Paragraph1"/>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semiHidden/>
    <w:qFormat/>
    <w:rPr>
      <w:rFonts w:ascii="Courier New" w:hAnsi="Courier New" w:cs="Courier New"/>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eastAsia="zh-CN"/>
    </w:rPr>
  </w:style>
  <w:style w:type="character" w:customStyle="1" w:styleId="ListParagraphChar">
    <w:name w:val="List Paragraph Char"/>
    <w:aliases w:val="Header Char1 Char,Dot pt Char,F5 List Paragraph Char,List Paragraph Char Char Char Char,Indicator Text Char,Numbered Para 1 Char,Bullet 1 Char,List Paragraph12 Char,Bullet Points Char,MAIN CONTENT Char,List Paragraph1 Char,Tabel Char"/>
    <w:basedOn w:val="DefaultParagraphFont"/>
    <w:link w:val="ListParagraph1"/>
    <w:uiPriority w:val="34"/>
    <w:qFormat/>
    <w:locked/>
    <w:rPr>
      <w:sz w:val="24"/>
      <w:szCs w:val="24"/>
      <w:lang w:val="id-ID" w:eastAsia="zh-CN"/>
    </w:rPr>
  </w:style>
  <w:style w:type="character" w:customStyle="1" w:styleId="Heading1Char">
    <w:name w:val="Heading 1 Char"/>
    <w:basedOn w:val="DefaultParagraphFont"/>
    <w:link w:val="Heading1"/>
    <w:uiPriority w:val="1"/>
    <w:qFormat/>
    <w:rPr>
      <w:b/>
      <w:smallCaps/>
      <w:lang w:val="id-ID" w:eastAsia="zh-CN"/>
    </w:rPr>
  </w:style>
  <w:style w:type="paragraph" w:customStyle="1" w:styleId="Bibliography1">
    <w:name w:val="Bibliography1"/>
    <w:basedOn w:val="Normal"/>
    <w:next w:val="Normal"/>
    <w:uiPriority w:val="37"/>
    <w:unhideWhenUsed/>
    <w:qFormat/>
  </w:style>
  <w:style w:type="paragraph" w:styleId="ListParagraph">
    <w:name w:val="List Paragraph"/>
    <w:aliases w:val="Header Char1,Dot pt,F5 List Paragraph,List Paragraph Char Char Char,Indicator Text,Numbered Para 1,Bullet 1,List Paragraph12,Bullet Points,MAIN CONTENT,Normal ind,Bullet point,Recommendation,skripsi,spasi 2 taiiii,kepala"/>
    <w:basedOn w:val="Normal"/>
    <w:uiPriority w:val="1"/>
    <w:qFormat/>
    <w:rsid w:val="00960681"/>
    <w:pPr>
      <w:ind w:left="720"/>
      <w:contextualSpacing/>
    </w:pPr>
  </w:style>
  <w:style w:type="paragraph" w:styleId="TOCHeading">
    <w:name w:val="TOC Heading"/>
    <w:basedOn w:val="Heading1"/>
    <w:next w:val="Normal"/>
    <w:uiPriority w:val="39"/>
    <w:unhideWhenUsed/>
    <w:qFormat/>
    <w:rsid w:val="009C204E"/>
    <w:pPr>
      <w:keepLines/>
      <w:numPr>
        <w:numId w:val="0"/>
      </w:numPr>
      <w:tabs>
        <w:tab w:val="clear" w:pos="0"/>
      </w:tabs>
      <w:suppressAutoHyphens w:val="0"/>
      <w:spacing w:before="240" w:after="0"/>
      <w:jc w:val="left"/>
      <w:outlineLvl w:val="9"/>
    </w:pPr>
    <w:rPr>
      <w:rFonts w:asciiTheme="majorHAnsi" w:eastAsiaTheme="majorEastAsia" w:hAnsiTheme="majorHAnsi" w:cstheme="majorBidi"/>
      <w:b w:val="0"/>
      <w:smallCaps w:val="0"/>
      <w:color w:val="2E74B5" w:themeColor="accent1" w:themeShade="BF"/>
      <w:sz w:val="32"/>
      <w:szCs w:val="32"/>
      <w:lang w:val="en-US" w:eastAsia="en-US"/>
    </w:rPr>
  </w:style>
  <w:style w:type="paragraph" w:styleId="TOC1">
    <w:name w:val="toc 1"/>
    <w:basedOn w:val="Normal"/>
    <w:next w:val="Normal"/>
    <w:autoRedefine/>
    <w:uiPriority w:val="1"/>
    <w:unhideWhenUsed/>
    <w:qFormat/>
    <w:rsid w:val="009C204E"/>
    <w:pPr>
      <w:spacing w:after="100"/>
    </w:pPr>
  </w:style>
  <w:style w:type="paragraph" w:styleId="TOC3">
    <w:name w:val="toc 3"/>
    <w:basedOn w:val="Normal"/>
    <w:next w:val="Normal"/>
    <w:autoRedefine/>
    <w:uiPriority w:val="1"/>
    <w:unhideWhenUsed/>
    <w:qFormat/>
    <w:rsid w:val="009C204E"/>
    <w:pPr>
      <w:spacing w:after="100"/>
      <w:ind w:left="480"/>
    </w:pPr>
  </w:style>
  <w:style w:type="paragraph" w:styleId="Bibliography">
    <w:name w:val="Bibliography"/>
    <w:basedOn w:val="Normal"/>
    <w:next w:val="Normal"/>
    <w:uiPriority w:val="37"/>
    <w:unhideWhenUsed/>
    <w:rsid w:val="009C204E"/>
  </w:style>
  <w:style w:type="paragraph" w:styleId="NoSpacing">
    <w:name w:val="No Spacing"/>
    <w:uiPriority w:val="1"/>
    <w:qFormat/>
    <w:rsid w:val="00A10937"/>
    <w:pPr>
      <w:spacing w:after="0" w:line="240" w:lineRule="auto"/>
    </w:pPr>
    <w:rPr>
      <w:rFonts w:ascii="Calibri" w:eastAsia="Calibri" w:hAnsi="Calibri"/>
      <w:sz w:val="22"/>
      <w:szCs w:val="22"/>
      <w:lang w:val="en-US" w:eastAsia="en-US"/>
    </w:rPr>
  </w:style>
  <w:style w:type="paragraph" w:customStyle="1" w:styleId="TableParagraph">
    <w:name w:val="Table Paragraph"/>
    <w:basedOn w:val="Normal"/>
    <w:uiPriority w:val="1"/>
    <w:qFormat/>
    <w:rsid w:val="00E03118"/>
    <w:pPr>
      <w:widowControl w:val="0"/>
      <w:suppressAutoHyphens w:val="0"/>
      <w:autoSpaceDE w:val="0"/>
      <w:autoSpaceDN w:val="0"/>
      <w:spacing w:after="0" w:line="240" w:lineRule="auto"/>
      <w:ind w:left="110"/>
    </w:pPr>
    <w:rPr>
      <w:rFonts w:eastAsia="Times New Roman"/>
      <w:sz w:val="22"/>
      <w:szCs w:val="22"/>
      <w:lang w:val="en-US" w:eastAsia="en-US"/>
    </w:rPr>
  </w:style>
  <w:style w:type="paragraph" w:customStyle="1" w:styleId="Default">
    <w:name w:val="Default"/>
    <w:rsid w:val="001B0D17"/>
    <w:pPr>
      <w:autoSpaceDE w:val="0"/>
      <w:autoSpaceDN w:val="0"/>
      <w:adjustRightInd w:val="0"/>
      <w:spacing w:after="0" w:line="240" w:lineRule="auto"/>
    </w:pPr>
    <w:rPr>
      <w:rFonts w:eastAsia="Calibri"/>
      <w:color w:val="000000"/>
      <w:sz w:val="24"/>
      <w:szCs w:val="24"/>
      <w:lang w:val="id-ID" w:eastAsia="id-ID"/>
    </w:rPr>
  </w:style>
  <w:style w:type="character" w:customStyle="1" w:styleId="personname">
    <w:name w:val="person_name"/>
    <w:basedOn w:val="DefaultParagraphFont"/>
    <w:rsid w:val="002B0E22"/>
  </w:style>
  <w:style w:type="character" w:styleId="CommentReference">
    <w:name w:val="annotation reference"/>
    <w:basedOn w:val="DefaultParagraphFont"/>
    <w:uiPriority w:val="99"/>
    <w:semiHidden/>
    <w:unhideWhenUsed/>
    <w:rsid w:val="001F5061"/>
    <w:rPr>
      <w:sz w:val="16"/>
      <w:szCs w:val="16"/>
    </w:rPr>
  </w:style>
  <w:style w:type="paragraph" w:styleId="TOC2">
    <w:name w:val="toc 2"/>
    <w:basedOn w:val="Normal"/>
    <w:uiPriority w:val="1"/>
    <w:qFormat/>
    <w:rsid w:val="00AB0622"/>
    <w:pPr>
      <w:widowControl w:val="0"/>
      <w:suppressAutoHyphens w:val="0"/>
      <w:autoSpaceDE w:val="0"/>
      <w:autoSpaceDN w:val="0"/>
      <w:spacing w:before="396" w:after="0" w:line="240" w:lineRule="auto"/>
      <w:ind w:left="1008" w:hanging="361"/>
    </w:pPr>
    <w:rPr>
      <w:rFonts w:eastAsia="Times New Roman"/>
      <w:lang w:val="id" w:eastAsia="en-US"/>
    </w:rPr>
  </w:style>
  <w:style w:type="paragraph" w:styleId="TOC4">
    <w:name w:val="toc 4"/>
    <w:basedOn w:val="Normal"/>
    <w:uiPriority w:val="1"/>
    <w:qFormat/>
    <w:rsid w:val="00AB0622"/>
    <w:pPr>
      <w:widowControl w:val="0"/>
      <w:suppressAutoHyphens w:val="0"/>
      <w:autoSpaceDE w:val="0"/>
      <w:autoSpaceDN w:val="0"/>
      <w:spacing w:before="397" w:after="0" w:line="240" w:lineRule="auto"/>
      <w:ind w:left="1618" w:hanging="540"/>
    </w:pPr>
    <w:rPr>
      <w:rFonts w:eastAsia="Times New Roman"/>
      <w:b/>
      <w:bCs/>
      <w:i/>
      <w:iCs/>
      <w:sz w:val="22"/>
      <w:szCs w:val="22"/>
      <w:lang w:val="id" w:eastAsia="en-US"/>
    </w:rPr>
  </w:style>
  <w:style w:type="paragraph" w:styleId="TOC5">
    <w:name w:val="toc 5"/>
    <w:basedOn w:val="Normal"/>
    <w:uiPriority w:val="1"/>
    <w:qFormat/>
    <w:rsid w:val="00AB0622"/>
    <w:pPr>
      <w:widowControl w:val="0"/>
      <w:suppressAutoHyphens w:val="0"/>
      <w:autoSpaceDE w:val="0"/>
      <w:autoSpaceDN w:val="0"/>
      <w:spacing w:before="396" w:after="0" w:line="240" w:lineRule="auto"/>
      <w:ind w:left="1642" w:hanging="541"/>
    </w:pPr>
    <w:rPr>
      <w:rFonts w:eastAsia="Times New Roman"/>
      <w:lang w:val="id" w:eastAsia="en-US"/>
    </w:rPr>
  </w:style>
  <w:style w:type="paragraph" w:styleId="TOC6">
    <w:name w:val="toc 6"/>
    <w:basedOn w:val="Normal"/>
    <w:uiPriority w:val="1"/>
    <w:qFormat/>
    <w:rsid w:val="00AB0622"/>
    <w:pPr>
      <w:widowControl w:val="0"/>
      <w:suppressAutoHyphens w:val="0"/>
      <w:autoSpaceDE w:val="0"/>
      <w:autoSpaceDN w:val="0"/>
      <w:spacing w:before="396" w:after="0" w:line="240" w:lineRule="auto"/>
      <w:ind w:left="1781" w:right="217" w:hanging="564"/>
      <w:jc w:val="both"/>
    </w:pPr>
    <w:rPr>
      <w:rFonts w:eastAsia="Times New Roman"/>
      <w:lang w:val="id" w:eastAsia="en-US"/>
    </w:rPr>
  </w:style>
  <w:style w:type="paragraph" w:styleId="TOC7">
    <w:name w:val="toc 7"/>
    <w:basedOn w:val="Normal"/>
    <w:uiPriority w:val="1"/>
    <w:qFormat/>
    <w:rsid w:val="00AB0622"/>
    <w:pPr>
      <w:widowControl w:val="0"/>
      <w:suppressAutoHyphens w:val="0"/>
      <w:autoSpaceDE w:val="0"/>
      <w:autoSpaceDN w:val="0"/>
      <w:spacing w:before="3" w:after="0" w:line="240" w:lineRule="auto"/>
      <w:ind w:left="1682"/>
    </w:pPr>
    <w:rPr>
      <w:rFonts w:eastAsia="Times New Roman"/>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link w:val="Heading1Char"/>
    <w:uiPriority w:val="1"/>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uiPriority w:val="1"/>
    <w:qFormat/>
    <w:pPr>
      <w:spacing w:after="140" w:line="288" w:lineRule="auto"/>
    </w:pPr>
  </w:style>
  <w:style w:type="paragraph" w:styleId="BodyTextIndent">
    <w:name w:val="Body Text Indent"/>
    <w:basedOn w:val="Normal"/>
    <w:qFormat/>
    <w:pPr>
      <w:ind w:firstLine="567"/>
      <w:jc w:val="both"/>
    </w:pPr>
    <w:rPr>
      <w:sz w:val="20"/>
      <w:szCs w:val="20"/>
    </w:rPr>
  </w:style>
  <w:style w:type="paragraph" w:styleId="BodyTextIndent2">
    <w:name w:val="Body Text Indent 2"/>
    <w:basedOn w:val="Normal"/>
    <w:qFormat/>
    <w:pPr>
      <w:ind w:left="567" w:hanging="567"/>
      <w:jc w:val="both"/>
    </w:pPr>
    <w:rPr>
      <w:sz w:val="20"/>
      <w:szCs w:val="20"/>
    </w:rPr>
  </w:style>
  <w:style w:type="paragraph" w:styleId="Caption">
    <w:name w:val="caption"/>
    <w:basedOn w:val="Normal"/>
    <w:next w:val="Normal"/>
    <w:qFormat/>
    <w:pPr>
      <w:suppressLineNumbers/>
      <w:spacing w:before="120" w:after="120"/>
    </w:pPr>
    <w:rPr>
      <w:rFonts w:cs="FreeSans"/>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paragraph" w:styleId="List">
    <w:name w:val="List"/>
    <w:basedOn w:val="BodyText"/>
    <w:qFormat/>
    <w:rPr>
      <w:rFonts w:cs="FreeSans"/>
    </w:rPr>
  </w:style>
  <w:style w:type="paragraph" w:styleId="NormalWeb">
    <w:name w:val="Normal (Web)"/>
    <w:basedOn w:val="Normal"/>
    <w:uiPriority w:val="99"/>
    <w:qFormat/>
    <w:pPr>
      <w:spacing w:before="280" w:after="119"/>
    </w:pPr>
  </w:style>
  <w:style w:type="paragraph" w:styleId="Subtitle">
    <w:name w:val="Subtitle"/>
    <w:basedOn w:val="Normal"/>
    <w:next w:val="BodyText"/>
    <w:qFormat/>
    <w:pPr>
      <w:spacing w:after="60"/>
      <w:jc w:val="center"/>
    </w:pPr>
    <w:rPr>
      <w:rFonts w:ascii="Arial" w:hAnsi="Arial" w:cs="Arial"/>
    </w:rPr>
  </w:style>
  <w:style w:type="character" w:styleId="Emphasis">
    <w:name w:val="Emphasis"/>
    <w:uiPriority w:val="20"/>
    <w:qFormat/>
    <w:rPr>
      <w:i/>
      <w:iCs/>
    </w:rPr>
  </w:style>
  <w:style w:type="character" w:styleId="Hyperlink">
    <w:name w:val="Hyperlink"/>
    <w:uiPriority w:val="99"/>
    <w:qFormat/>
    <w:rPr>
      <w:color w:val="0000FF"/>
      <w:u w:val="single"/>
    </w:rPr>
  </w:style>
  <w:style w:type="table" w:styleId="TableGrid">
    <w:name w:val="Table Grid"/>
    <w:basedOn w:val="TableNormal"/>
    <w:uiPriority w:val="5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qFormat/>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otnoteCharacters">
    <w:name w:val="Footnote Characters"/>
    <w:qFormat/>
    <w:rPr>
      <w:vertAlign w:val="superscript"/>
    </w:rPr>
  </w:style>
  <w:style w:type="character" w:customStyle="1" w:styleId="WW8Num21z0">
    <w:name w:val="WW8Num21z0"/>
    <w:qFormat/>
    <w:rPr>
      <w:rFonts w:ascii="Symbol" w:hAnsi="Symbol" w:cs="Times New Roman"/>
      <w:sz w:val="20"/>
      <w:szCs w:val="16"/>
    </w:rPr>
  </w:style>
  <w:style w:type="character" w:customStyle="1" w:styleId="WW8Num21z1">
    <w:name w:val="WW8Num21z1"/>
    <w:qFormat/>
    <w:rPr>
      <w:rFonts w:ascii="Symbol" w:eastAsia="SimSun" w:hAnsi="Symbol"/>
      <w:sz w:val="16"/>
      <w:szCs w:val="24"/>
    </w:rPr>
  </w:style>
  <w:style w:type="paragraph" w:customStyle="1" w:styleId="Heading">
    <w:name w:val="Heading"/>
    <w:basedOn w:val="Normal"/>
    <w:next w:val="Subtitle"/>
    <w:qFormat/>
    <w:pPr>
      <w:jc w:val="center"/>
    </w:pPr>
    <w:rPr>
      <w:rFonts w:cs="Arial"/>
      <w:b/>
      <w:bCs/>
      <w:kern w:val="1"/>
      <w:sz w:val="32"/>
      <w:szCs w:val="32"/>
    </w:rPr>
  </w:style>
  <w:style w:type="paragraph" w:customStyle="1" w:styleId="Index">
    <w:name w:val="Index"/>
    <w:basedOn w:val="Normal"/>
    <w:qFormat/>
    <w:pPr>
      <w:suppressLineNumbers/>
    </w:pPr>
    <w:rPr>
      <w:rFonts w:cs="FreeSans"/>
    </w:rPr>
  </w:style>
  <w:style w:type="paragraph" w:customStyle="1" w:styleId="Equation">
    <w:name w:val="Equation"/>
    <w:basedOn w:val="BodyTextIndent"/>
    <w:qFormat/>
    <w:pPr>
      <w:tabs>
        <w:tab w:val="left" w:pos="57"/>
        <w:tab w:val="center" w:pos="1985"/>
        <w:tab w:val="right" w:pos="4026"/>
      </w:tabs>
      <w:ind w:firstLine="0"/>
      <w:jc w:val="left"/>
    </w:pPr>
  </w:style>
  <w:style w:type="paragraph" w:customStyle="1" w:styleId="Body">
    <w:name w:val="Body"/>
    <w:basedOn w:val="BodyTextIndent"/>
    <w:qFormat/>
    <w:pPr>
      <w:ind w:firstLine="288"/>
    </w:pPr>
  </w:style>
  <w:style w:type="paragraph" w:customStyle="1" w:styleId="BodyAbstract">
    <w:name w:val="Body Abstract"/>
    <w:basedOn w:val="Heading1"/>
    <w:qFormat/>
    <w:pPr>
      <w:numPr>
        <w:numId w:val="0"/>
      </w:numPr>
      <w:ind w:left="567" w:right="567"/>
    </w:pPr>
    <w:rPr>
      <w:b w:val="0"/>
      <w:i/>
    </w:rPr>
  </w:style>
  <w:style w:type="paragraph" w:customStyle="1" w:styleId="StyleTitle">
    <w:name w:val="Style Title"/>
    <w:basedOn w:val="Heading"/>
    <w:qFormat/>
    <w:rPr>
      <w:sz w:val="24"/>
    </w:rPr>
  </w:style>
  <w:style w:type="paragraph" w:customStyle="1" w:styleId="Author">
    <w:name w:val="Author"/>
    <w:basedOn w:val="Normal"/>
    <w:qFormat/>
    <w:pPr>
      <w:jc w:val="center"/>
    </w:pPr>
    <w:rPr>
      <w:b/>
    </w:rPr>
  </w:style>
  <w:style w:type="paragraph" w:customStyle="1" w:styleId="AbstractTitle">
    <w:name w:val="Abstract Title"/>
    <w:basedOn w:val="Normal"/>
    <w:qFormat/>
    <w:pPr>
      <w:jc w:val="center"/>
    </w:pPr>
    <w:rPr>
      <w:b/>
      <w:sz w:val="20"/>
      <w:szCs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JSKReferenceItem">
    <w:name w:val="JSK Reference Item"/>
    <w:basedOn w:val="Normal"/>
    <w:qFormat/>
    <w:pPr>
      <w:numPr>
        <w:numId w:val="2"/>
      </w:numPr>
      <w:snapToGrid w:val="0"/>
      <w:jc w:val="both"/>
    </w:pPr>
    <w:rPr>
      <w:sz w:val="16"/>
    </w:rPr>
  </w:style>
  <w:style w:type="paragraph" w:customStyle="1" w:styleId="JSKParagraph">
    <w:name w:val="JSK Paragraph"/>
    <w:basedOn w:val="Normal"/>
    <w:qFormat/>
    <w:pPr>
      <w:snapToGrid w:val="0"/>
      <w:ind w:firstLine="216"/>
      <w:jc w:val="both"/>
    </w:pPr>
    <w:rPr>
      <w:sz w:val="20"/>
    </w:rPr>
  </w:style>
  <w:style w:type="paragraph" w:customStyle="1" w:styleId="Gambar">
    <w:name w:val="Gambar"/>
    <w:basedOn w:val="Caption"/>
    <w:qFormat/>
  </w:style>
  <w:style w:type="paragraph" w:customStyle="1" w:styleId="Tabel">
    <w:name w:val="Tabel"/>
    <w:basedOn w:val="Caption"/>
    <w:qFormat/>
  </w:style>
  <w:style w:type="character" w:customStyle="1" w:styleId="HeaderChar">
    <w:name w:val="Header Char"/>
    <w:link w:val="Header"/>
    <w:uiPriority w:val="99"/>
    <w:qFormat/>
    <w:rPr>
      <w:sz w:val="24"/>
      <w:szCs w:val="24"/>
      <w:lang w:val="id-ID" w:eastAsia="zh-CN"/>
    </w:rPr>
  </w:style>
  <w:style w:type="character" w:customStyle="1" w:styleId="FooterChar">
    <w:name w:val="Footer Char"/>
    <w:link w:val="Footer"/>
    <w:uiPriority w:val="99"/>
    <w:qFormat/>
    <w:rPr>
      <w:sz w:val="24"/>
      <w:szCs w:val="24"/>
      <w:lang w:val="id-ID" w:eastAsia="zh-CN"/>
    </w:rPr>
  </w:style>
  <w:style w:type="paragraph" w:customStyle="1" w:styleId="ListParagraph1">
    <w:name w:val="List Paragraph1"/>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semiHidden/>
    <w:qFormat/>
    <w:rPr>
      <w:rFonts w:ascii="Courier New" w:hAnsi="Courier New" w:cs="Courier New"/>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eastAsia="zh-CN"/>
    </w:rPr>
  </w:style>
  <w:style w:type="character" w:customStyle="1" w:styleId="ListParagraphChar">
    <w:name w:val="List Paragraph Char"/>
    <w:aliases w:val="Header Char1 Char,Dot pt Char,F5 List Paragraph Char,List Paragraph Char Char Char Char,Indicator Text Char,Numbered Para 1 Char,Bullet 1 Char,List Paragraph12 Char,Bullet Points Char,MAIN CONTENT Char,List Paragraph1 Char,Tabel Char"/>
    <w:basedOn w:val="DefaultParagraphFont"/>
    <w:link w:val="ListParagraph1"/>
    <w:uiPriority w:val="34"/>
    <w:qFormat/>
    <w:locked/>
    <w:rPr>
      <w:sz w:val="24"/>
      <w:szCs w:val="24"/>
      <w:lang w:val="id-ID" w:eastAsia="zh-CN"/>
    </w:rPr>
  </w:style>
  <w:style w:type="character" w:customStyle="1" w:styleId="Heading1Char">
    <w:name w:val="Heading 1 Char"/>
    <w:basedOn w:val="DefaultParagraphFont"/>
    <w:link w:val="Heading1"/>
    <w:uiPriority w:val="1"/>
    <w:qFormat/>
    <w:rPr>
      <w:b/>
      <w:smallCaps/>
      <w:lang w:val="id-ID" w:eastAsia="zh-CN"/>
    </w:rPr>
  </w:style>
  <w:style w:type="paragraph" w:customStyle="1" w:styleId="Bibliography1">
    <w:name w:val="Bibliography1"/>
    <w:basedOn w:val="Normal"/>
    <w:next w:val="Normal"/>
    <w:uiPriority w:val="37"/>
    <w:unhideWhenUsed/>
    <w:qFormat/>
  </w:style>
  <w:style w:type="paragraph" w:styleId="ListParagraph">
    <w:name w:val="List Paragraph"/>
    <w:aliases w:val="Header Char1,Dot pt,F5 List Paragraph,List Paragraph Char Char Char,Indicator Text,Numbered Para 1,Bullet 1,List Paragraph12,Bullet Points,MAIN CONTENT,Normal ind,Bullet point,Recommendation,skripsi,spasi 2 taiiii,kepala"/>
    <w:basedOn w:val="Normal"/>
    <w:uiPriority w:val="1"/>
    <w:qFormat/>
    <w:rsid w:val="00960681"/>
    <w:pPr>
      <w:ind w:left="720"/>
      <w:contextualSpacing/>
    </w:pPr>
  </w:style>
  <w:style w:type="paragraph" w:styleId="TOCHeading">
    <w:name w:val="TOC Heading"/>
    <w:basedOn w:val="Heading1"/>
    <w:next w:val="Normal"/>
    <w:uiPriority w:val="39"/>
    <w:unhideWhenUsed/>
    <w:qFormat/>
    <w:rsid w:val="009C204E"/>
    <w:pPr>
      <w:keepLines/>
      <w:numPr>
        <w:numId w:val="0"/>
      </w:numPr>
      <w:tabs>
        <w:tab w:val="clear" w:pos="0"/>
      </w:tabs>
      <w:suppressAutoHyphens w:val="0"/>
      <w:spacing w:before="240" w:after="0"/>
      <w:jc w:val="left"/>
      <w:outlineLvl w:val="9"/>
    </w:pPr>
    <w:rPr>
      <w:rFonts w:asciiTheme="majorHAnsi" w:eastAsiaTheme="majorEastAsia" w:hAnsiTheme="majorHAnsi" w:cstheme="majorBidi"/>
      <w:b w:val="0"/>
      <w:smallCaps w:val="0"/>
      <w:color w:val="2E74B5" w:themeColor="accent1" w:themeShade="BF"/>
      <w:sz w:val="32"/>
      <w:szCs w:val="32"/>
      <w:lang w:val="en-US" w:eastAsia="en-US"/>
    </w:rPr>
  </w:style>
  <w:style w:type="paragraph" w:styleId="TOC1">
    <w:name w:val="toc 1"/>
    <w:basedOn w:val="Normal"/>
    <w:next w:val="Normal"/>
    <w:autoRedefine/>
    <w:uiPriority w:val="1"/>
    <w:unhideWhenUsed/>
    <w:qFormat/>
    <w:rsid w:val="009C204E"/>
    <w:pPr>
      <w:spacing w:after="100"/>
    </w:pPr>
  </w:style>
  <w:style w:type="paragraph" w:styleId="TOC3">
    <w:name w:val="toc 3"/>
    <w:basedOn w:val="Normal"/>
    <w:next w:val="Normal"/>
    <w:autoRedefine/>
    <w:uiPriority w:val="1"/>
    <w:unhideWhenUsed/>
    <w:qFormat/>
    <w:rsid w:val="009C204E"/>
    <w:pPr>
      <w:spacing w:after="100"/>
      <w:ind w:left="480"/>
    </w:pPr>
  </w:style>
  <w:style w:type="paragraph" w:styleId="Bibliography">
    <w:name w:val="Bibliography"/>
    <w:basedOn w:val="Normal"/>
    <w:next w:val="Normal"/>
    <w:uiPriority w:val="37"/>
    <w:unhideWhenUsed/>
    <w:rsid w:val="009C204E"/>
  </w:style>
  <w:style w:type="paragraph" w:styleId="NoSpacing">
    <w:name w:val="No Spacing"/>
    <w:uiPriority w:val="1"/>
    <w:qFormat/>
    <w:rsid w:val="00A10937"/>
    <w:pPr>
      <w:spacing w:after="0" w:line="240" w:lineRule="auto"/>
    </w:pPr>
    <w:rPr>
      <w:rFonts w:ascii="Calibri" w:eastAsia="Calibri" w:hAnsi="Calibri"/>
      <w:sz w:val="22"/>
      <w:szCs w:val="22"/>
      <w:lang w:val="en-US" w:eastAsia="en-US"/>
    </w:rPr>
  </w:style>
  <w:style w:type="paragraph" w:customStyle="1" w:styleId="TableParagraph">
    <w:name w:val="Table Paragraph"/>
    <w:basedOn w:val="Normal"/>
    <w:uiPriority w:val="1"/>
    <w:qFormat/>
    <w:rsid w:val="00E03118"/>
    <w:pPr>
      <w:widowControl w:val="0"/>
      <w:suppressAutoHyphens w:val="0"/>
      <w:autoSpaceDE w:val="0"/>
      <w:autoSpaceDN w:val="0"/>
      <w:spacing w:after="0" w:line="240" w:lineRule="auto"/>
      <w:ind w:left="110"/>
    </w:pPr>
    <w:rPr>
      <w:rFonts w:eastAsia="Times New Roman"/>
      <w:sz w:val="22"/>
      <w:szCs w:val="22"/>
      <w:lang w:val="en-US" w:eastAsia="en-US"/>
    </w:rPr>
  </w:style>
  <w:style w:type="paragraph" w:customStyle="1" w:styleId="Default">
    <w:name w:val="Default"/>
    <w:rsid w:val="001B0D17"/>
    <w:pPr>
      <w:autoSpaceDE w:val="0"/>
      <w:autoSpaceDN w:val="0"/>
      <w:adjustRightInd w:val="0"/>
      <w:spacing w:after="0" w:line="240" w:lineRule="auto"/>
    </w:pPr>
    <w:rPr>
      <w:rFonts w:eastAsia="Calibri"/>
      <w:color w:val="000000"/>
      <w:sz w:val="24"/>
      <w:szCs w:val="24"/>
      <w:lang w:val="id-ID" w:eastAsia="id-ID"/>
    </w:rPr>
  </w:style>
  <w:style w:type="character" w:customStyle="1" w:styleId="personname">
    <w:name w:val="person_name"/>
    <w:basedOn w:val="DefaultParagraphFont"/>
    <w:rsid w:val="002B0E22"/>
  </w:style>
  <w:style w:type="character" w:styleId="CommentReference">
    <w:name w:val="annotation reference"/>
    <w:basedOn w:val="DefaultParagraphFont"/>
    <w:uiPriority w:val="99"/>
    <w:semiHidden/>
    <w:unhideWhenUsed/>
    <w:rsid w:val="001F5061"/>
    <w:rPr>
      <w:sz w:val="16"/>
      <w:szCs w:val="16"/>
    </w:rPr>
  </w:style>
  <w:style w:type="paragraph" w:styleId="TOC2">
    <w:name w:val="toc 2"/>
    <w:basedOn w:val="Normal"/>
    <w:uiPriority w:val="1"/>
    <w:qFormat/>
    <w:rsid w:val="00AB0622"/>
    <w:pPr>
      <w:widowControl w:val="0"/>
      <w:suppressAutoHyphens w:val="0"/>
      <w:autoSpaceDE w:val="0"/>
      <w:autoSpaceDN w:val="0"/>
      <w:spacing w:before="396" w:after="0" w:line="240" w:lineRule="auto"/>
      <w:ind w:left="1008" w:hanging="361"/>
    </w:pPr>
    <w:rPr>
      <w:rFonts w:eastAsia="Times New Roman"/>
      <w:lang w:val="id" w:eastAsia="en-US"/>
    </w:rPr>
  </w:style>
  <w:style w:type="paragraph" w:styleId="TOC4">
    <w:name w:val="toc 4"/>
    <w:basedOn w:val="Normal"/>
    <w:uiPriority w:val="1"/>
    <w:qFormat/>
    <w:rsid w:val="00AB0622"/>
    <w:pPr>
      <w:widowControl w:val="0"/>
      <w:suppressAutoHyphens w:val="0"/>
      <w:autoSpaceDE w:val="0"/>
      <w:autoSpaceDN w:val="0"/>
      <w:spacing w:before="397" w:after="0" w:line="240" w:lineRule="auto"/>
      <w:ind w:left="1618" w:hanging="540"/>
    </w:pPr>
    <w:rPr>
      <w:rFonts w:eastAsia="Times New Roman"/>
      <w:b/>
      <w:bCs/>
      <w:i/>
      <w:iCs/>
      <w:sz w:val="22"/>
      <w:szCs w:val="22"/>
      <w:lang w:val="id" w:eastAsia="en-US"/>
    </w:rPr>
  </w:style>
  <w:style w:type="paragraph" w:styleId="TOC5">
    <w:name w:val="toc 5"/>
    <w:basedOn w:val="Normal"/>
    <w:uiPriority w:val="1"/>
    <w:qFormat/>
    <w:rsid w:val="00AB0622"/>
    <w:pPr>
      <w:widowControl w:val="0"/>
      <w:suppressAutoHyphens w:val="0"/>
      <w:autoSpaceDE w:val="0"/>
      <w:autoSpaceDN w:val="0"/>
      <w:spacing w:before="396" w:after="0" w:line="240" w:lineRule="auto"/>
      <w:ind w:left="1642" w:hanging="541"/>
    </w:pPr>
    <w:rPr>
      <w:rFonts w:eastAsia="Times New Roman"/>
      <w:lang w:val="id" w:eastAsia="en-US"/>
    </w:rPr>
  </w:style>
  <w:style w:type="paragraph" w:styleId="TOC6">
    <w:name w:val="toc 6"/>
    <w:basedOn w:val="Normal"/>
    <w:uiPriority w:val="1"/>
    <w:qFormat/>
    <w:rsid w:val="00AB0622"/>
    <w:pPr>
      <w:widowControl w:val="0"/>
      <w:suppressAutoHyphens w:val="0"/>
      <w:autoSpaceDE w:val="0"/>
      <w:autoSpaceDN w:val="0"/>
      <w:spacing w:before="396" w:after="0" w:line="240" w:lineRule="auto"/>
      <w:ind w:left="1781" w:right="217" w:hanging="564"/>
      <w:jc w:val="both"/>
    </w:pPr>
    <w:rPr>
      <w:rFonts w:eastAsia="Times New Roman"/>
      <w:lang w:val="id" w:eastAsia="en-US"/>
    </w:rPr>
  </w:style>
  <w:style w:type="paragraph" w:styleId="TOC7">
    <w:name w:val="toc 7"/>
    <w:basedOn w:val="Normal"/>
    <w:uiPriority w:val="1"/>
    <w:qFormat/>
    <w:rsid w:val="00AB0622"/>
    <w:pPr>
      <w:widowControl w:val="0"/>
      <w:suppressAutoHyphens w:val="0"/>
      <w:autoSpaceDE w:val="0"/>
      <w:autoSpaceDN w:val="0"/>
      <w:spacing w:before="3" w:after="0" w:line="240" w:lineRule="auto"/>
      <w:ind w:left="1682"/>
    </w:pPr>
    <w:rPr>
      <w:rFonts w:eastAsia="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097">
      <w:bodyDiv w:val="1"/>
      <w:marLeft w:val="0"/>
      <w:marRight w:val="0"/>
      <w:marTop w:val="0"/>
      <w:marBottom w:val="0"/>
      <w:divBdr>
        <w:top w:val="none" w:sz="0" w:space="0" w:color="auto"/>
        <w:left w:val="none" w:sz="0" w:space="0" w:color="auto"/>
        <w:bottom w:val="none" w:sz="0" w:space="0" w:color="auto"/>
        <w:right w:val="none" w:sz="0" w:space="0" w:color="auto"/>
      </w:divBdr>
    </w:div>
    <w:div w:id="19555454">
      <w:bodyDiv w:val="1"/>
      <w:marLeft w:val="0"/>
      <w:marRight w:val="0"/>
      <w:marTop w:val="0"/>
      <w:marBottom w:val="0"/>
      <w:divBdr>
        <w:top w:val="none" w:sz="0" w:space="0" w:color="auto"/>
        <w:left w:val="none" w:sz="0" w:space="0" w:color="auto"/>
        <w:bottom w:val="none" w:sz="0" w:space="0" w:color="auto"/>
        <w:right w:val="none" w:sz="0" w:space="0" w:color="auto"/>
      </w:divBdr>
    </w:div>
    <w:div w:id="25983248">
      <w:bodyDiv w:val="1"/>
      <w:marLeft w:val="0"/>
      <w:marRight w:val="0"/>
      <w:marTop w:val="0"/>
      <w:marBottom w:val="0"/>
      <w:divBdr>
        <w:top w:val="none" w:sz="0" w:space="0" w:color="auto"/>
        <w:left w:val="none" w:sz="0" w:space="0" w:color="auto"/>
        <w:bottom w:val="none" w:sz="0" w:space="0" w:color="auto"/>
        <w:right w:val="none" w:sz="0" w:space="0" w:color="auto"/>
      </w:divBdr>
    </w:div>
    <w:div w:id="30880151">
      <w:bodyDiv w:val="1"/>
      <w:marLeft w:val="0"/>
      <w:marRight w:val="0"/>
      <w:marTop w:val="0"/>
      <w:marBottom w:val="0"/>
      <w:divBdr>
        <w:top w:val="none" w:sz="0" w:space="0" w:color="auto"/>
        <w:left w:val="none" w:sz="0" w:space="0" w:color="auto"/>
        <w:bottom w:val="none" w:sz="0" w:space="0" w:color="auto"/>
        <w:right w:val="none" w:sz="0" w:space="0" w:color="auto"/>
      </w:divBdr>
    </w:div>
    <w:div w:id="40446414">
      <w:bodyDiv w:val="1"/>
      <w:marLeft w:val="0"/>
      <w:marRight w:val="0"/>
      <w:marTop w:val="0"/>
      <w:marBottom w:val="0"/>
      <w:divBdr>
        <w:top w:val="none" w:sz="0" w:space="0" w:color="auto"/>
        <w:left w:val="none" w:sz="0" w:space="0" w:color="auto"/>
        <w:bottom w:val="none" w:sz="0" w:space="0" w:color="auto"/>
        <w:right w:val="none" w:sz="0" w:space="0" w:color="auto"/>
      </w:divBdr>
    </w:div>
    <w:div w:id="47992479">
      <w:bodyDiv w:val="1"/>
      <w:marLeft w:val="0"/>
      <w:marRight w:val="0"/>
      <w:marTop w:val="0"/>
      <w:marBottom w:val="0"/>
      <w:divBdr>
        <w:top w:val="none" w:sz="0" w:space="0" w:color="auto"/>
        <w:left w:val="none" w:sz="0" w:space="0" w:color="auto"/>
        <w:bottom w:val="none" w:sz="0" w:space="0" w:color="auto"/>
        <w:right w:val="none" w:sz="0" w:space="0" w:color="auto"/>
      </w:divBdr>
    </w:div>
    <w:div w:id="60911357">
      <w:bodyDiv w:val="1"/>
      <w:marLeft w:val="0"/>
      <w:marRight w:val="0"/>
      <w:marTop w:val="0"/>
      <w:marBottom w:val="0"/>
      <w:divBdr>
        <w:top w:val="none" w:sz="0" w:space="0" w:color="auto"/>
        <w:left w:val="none" w:sz="0" w:space="0" w:color="auto"/>
        <w:bottom w:val="none" w:sz="0" w:space="0" w:color="auto"/>
        <w:right w:val="none" w:sz="0" w:space="0" w:color="auto"/>
      </w:divBdr>
    </w:div>
    <w:div w:id="69544872">
      <w:bodyDiv w:val="1"/>
      <w:marLeft w:val="0"/>
      <w:marRight w:val="0"/>
      <w:marTop w:val="0"/>
      <w:marBottom w:val="0"/>
      <w:divBdr>
        <w:top w:val="none" w:sz="0" w:space="0" w:color="auto"/>
        <w:left w:val="none" w:sz="0" w:space="0" w:color="auto"/>
        <w:bottom w:val="none" w:sz="0" w:space="0" w:color="auto"/>
        <w:right w:val="none" w:sz="0" w:space="0" w:color="auto"/>
      </w:divBdr>
    </w:div>
    <w:div w:id="74593841">
      <w:bodyDiv w:val="1"/>
      <w:marLeft w:val="0"/>
      <w:marRight w:val="0"/>
      <w:marTop w:val="0"/>
      <w:marBottom w:val="0"/>
      <w:divBdr>
        <w:top w:val="none" w:sz="0" w:space="0" w:color="auto"/>
        <w:left w:val="none" w:sz="0" w:space="0" w:color="auto"/>
        <w:bottom w:val="none" w:sz="0" w:space="0" w:color="auto"/>
        <w:right w:val="none" w:sz="0" w:space="0" w:color="auto"/>
      </w:divBdr>
    </w:div>
    <w:div w:id="75323462">
      <w:bodyDiv w:val="1"/>
      <w:marLeft w:val="0"/>
      <w:marRight w:val="0"/>
      <w:marTop w:val="0"/>
      <w:marBottom w:val="0"/>
      <w:divBdr>
        <w:top w:val="none" w:sz="0" w:space="0" w:color="auto"/>
        <w:left w:val="none" w:sz="0" w:space="0" w:color="auto"/>
        <w:bottom w:val="none" w:sz="0" w:space="0" w:color="auto"/>
        <w:right w:val="none" w:sz="0" w:space="0" w:color="auto"/>
      </w:divBdr>
    </w:div>
    <w:div w:id="83958994">
      <w:bodyDiv w:val="1"/>
      <w:marLeft w:val="0"/>
      <w:marRight w:val="0"/>
      <w:marTop w:val="0"/>
      <w:marBottom w:val="0"/>
      <w:divBdr>
        <w:top w:val="none" w:sz="0" w:space="0" w:color="auto"/>
        <w:left w:val="none" w:sz="0" w:space="0" w:color="auto"/>
        <w:bottom w:val="none" w:sz="0" w:space="0" w:color="auto"/>
        <w:right w:val="none" w:sz="0" w:space="0" w:color="auto"/>
      </w:divBdr>
    </w:div>
    <w:div w:id="84888053">
      <w:bodyDiv w:val="1"/>
      <w:marLeft w:val="0"/>
      <w:marRight w:val="0"/>
      <w:marTop w:val="0"/>
      <w:marBottom w:val="0"/>
      <w:divBdr>
        <w:top w:val="none" w:sz="0" w:space="0" w:color="auto"/>
        <w:left w:val="none" w:sz="0" w:space="0" w:color="auto"/>
        <w:bottom w:val="none" w:sz="0" w:space="0" w:color="auto"/>
        <w:right w:val="none" w:sz="0" w:space="0" w:color="auto"/>
      </w:divBdr>
    </w:div>
    <w:div w:id="89737328">
      <w:bodyDiv w:val="1"/>
      <w:marLeft w:val="0"/>
      <w:marRight w:val="0"/>
      <w:marTop w:val="0"/>
      <w:marBottom w:val="0"/>
      <w:divBdr>
        <w:top w:val="none" w:sz="0" w:space="0" w:color="auto"/>
        <w:left w:val="none" w:sz="0" w:space="0" w:color="auto"/>
        <w:bottom w:val="none" w:sz="0" w:space="0" w:color="auto"/>
        <w:right w:val="none" w:sz="0" w:space="0" w:color="auto"/>
      </w:divBdr>
    </w:div>
    <w:div w:id="93794784">
      <w:bodyDiv w:val="1"/>
      <w:marLeft w:val="0"/>
      <w:marRight w:val="0"/>
      <w:marTop w:val="0"/>
      <w:marBottom w:val="0"/>
      <w:divBdr>
        <w:top w:val="none" w:sz="0" w:space="0" w:color="auto"/>
        <w:left w:val="none" w:sz="0" w:space="0" w:color="auto"/>
        <w:bottom w:val="none" w:sz="0" w:space="0" w:color="auto"/>
        <w:right w:val="none" w:sz="0" w:space="0" w:color="auto"/>
      </w:divBdr>
    </w:div>
    <w:div w:id="102040193">
      <w:bodyDiv w:val="1"/>
      <w:marLeft w:val="0"/>
      <w:marRight w:val="0"/>
      <w:marTop w:val="0"/>
      <w:marBottom w:val="0"/>
      <w:divBdr>
        <w:top w:val="none" w:sz="0" w:space="0" w:color="auto"/>
        <w:left w:val="none" w:sz="0" w:space="0" w:color="auto"/>
        <w:bottom w:val="none" w:sz="0" w:space="0" w:color="auto"/>
        <w:right w:val="none" w:sz="0" w:space="0" w:color="auto"/>
      </w:divBdr>
    </w:div>
    <w:div w:id="107817718">
      <w:bodyDiv w:val="1"/>
      <w:marLeft w:val="0"/>
      <w:marRight w:val="0"/>
      <w:marTop w:val="0"/>
      <w:marBottom w:val="0"/>
      <w:divBdr>
        <w:top w:val="none" w:sz="0" w:space="0" w:color="auto"/>
        <w:left w:val="none" w:sz="0" w:space="0" w:color="auto"/>
        <w:bottom w:val="none" w:sz="0" w:space="0" w:color="auto"/>
        <w:right w:val="none" w:sz="0" w:space="0" w:color="auto"/>
      </w:divBdr>
    </w:div>
    <w:div w:id="125901390">
      <w:bodyDiv w:val="1"/>
      <w:marLeft w:val="0"/>
      <w:marRight w:val="0"/>
      <w:marTop w:val="0"/>
      <w:marBottom w:val="0"/>
      <w:divBdr>
        <w:top w:val="none" w:sz="0" w:space="0" w:color="auto"/>
        <w:left w:val="none" w:sz="0" w:space="0" w:color="auto"/>
        <w:bottom w:val="none" w:sz="0" w:space="0" w:color="auto"/>
        <w:right w:val="none" w:sz="0" w:space="0" w:color="auto"/>
      </w:divBdr>
    </w:div>
    <w:div w:id="128786234">
      <w:bodyDiv w:val="1"/>
      <w:marLeft w:val="0"/>
      <w:marRight w:val="0"/>
      <w:marTop w:val="0"/>
      <w:marBottom w:val="0"/>
      <w:divBdr>
        <w:top w:val="none" w:sz="0" w:space="0" w:color="auto"/>
        <w:left w:val="none" w:sz="0" w:space="0" w:color="auto"/>
        <w:bottom w:val="none" w:sz="0" w:space="0" w:color="auto"/>
        <w:right w:val="none" w:sz="0" w:space="0" w:color="auto"/>
      </w:divBdr>
    </w:div>
    <w:div w:id="129439918">
      <w:bodyDiv w:val="1"/>
      <w:marLeft w:val="0"/>
      <w:marRight w:val="0"/>
      <w:marTop w:val="0"/>
      <w:marBottom w:val="0"/>
      <w:divBdr>
        <w:top w:val="none" w:sz="0" w:space="0" w:color="auto"/>
        <w:left w:val="none" w:sz="0" w:space="0" w:color="auto"/>
        <w:bottom w:val="none" w:sz="0" w:space="0" w:color="auto"/>
        <w:right w:val="none" w:sz="0" w:space="0" w:color="auto"/>
      </w:divBdr>
    </w:div>
    <w:div w:id="131102422">
      <w:bodyDiv w:val="1"/>
      <w:marLeft w:val="0"/>
      <w:marRight w:val="0"/>
      <w:marTop w:val="0"/>
      <w:marBottom w:val="0"/>
      <w:divBdr>
        <w:top w:val="none" w:sz="0" w:space="0" w:color="auto"/>
        <w:left w:val="none" w:sz="0" w:space="0" w:color="auto"/>
        <w:bottom w:val="none" w:sz="0" w:space="0" w:color="auto"/>
        <w:right w:val="none" w:sz="0" w:space="0" w:color="auto"/>
      </w:divBdr>
    </w:div>
    <w:div w:id="134764925">
      <w:bodyDiv w:val="1"/>
      <w:marLeft w:val="0"/>
      <w:marRight w:val="0"/>
      <w:marTop w:val="0"/>
      <w:marBottom w:val="0"/>
      <w:divBdr>
        <w:top w:val="none" w:sz="0" w:space="0" w:color="auto"/>
        <w:left w:val="none" w:sz="0" w:space="0" w:color="auto"/>
        <w:bottom w:val="none" w:sz="0" w:space="0" w:color="auto"/>
        <w:right w:val="none" w:sz="0" w:space="0" w:color="auto"/>
      </w:divBdr>
    </w:div>
    <w:div w:id="136343218">
      <w:bodyDiv w:val="1"/>
      <w:marLeft w:val="0"/>
      <w:marRight w:val="0"/>
      <w:marTop w:val="0"/>
      <w:marBottom w:val="0"/>
      <w:divBdr>
        <w:top w:val="none" w:sz="0" w:space="0" w:color="auto"/>
        <w:left w:val="none" w:sz="0" w:space="0" w:color="auto"/>
        <w:bottom w:val="none" w:sz="0" w:space="0" w:color="auto"/>
        <w:right w:val="none" w:sz="0" w:space="0" w:color="auto"/>
      </w:divBdr>
    </w:div>
    <w:div w:id="140195914">
      <w:bodyDiv w:val="1"/>
      <w:marLeft w:val="0"/>
      <w:marRight w:val="0"/>
      <w:marTop w:val="0"/>
      <w:marBottom w:val="0"/>
      <w:divBdr>
        <w:top w:val="none" w:sz="0" w:space="0" w:color="auto"/>
        <w:left w:val="none" w:sz="0" w:space="0" w:color="auto"/>
        <w:bottom w:val="none" w:sz="0" w:space="0" w:color="auto"/>
        <w:right w:val="none" w:sz="0" w:space="0" w:color="auto"/>
      </w:divBdr>
    </w:div>
    <w:div w:id="141192479">
      <w:bodyDiv w:val="1"/>
      <w:marLeft w:val="0"/>
      <w:marRight w:val="0"/>
      <w:marTop w:val="0"/>
      <w:marBottom w:val="0"/>
      <w:divBdr>
        <w:top w:val="none" w:sz="0" w:space="0" w:color="auto"/>
        <w:left w:val="none" w:sz="0" w:space="0" w:color="auto"/>
        <w:bottom w:val="none" w:sz="0" w:space="0" w:color="auto"/>
        <w:right w:val="none" w:sz="0" w:space="0" w:color="auto"/>
      </w:divBdr>
    </w:div>
    <w:div w:id="144131055">
      <w:bodyDiv w:val="1"/>
      <w:marLeft w:val="0"/>
      <w:marRight w:val="0"/>
      <w:marTop w:val="0"/>
      <w:marBottom w:val="0"/>
      <w:divBdr>
        <w:top w:val="none" w:sz="0" w:space="0" w:color="auto"/>
        <w:left w:val="none" w:sz="0" w:space="0" w:color="auto"/>
        <w:bottom w:val="none" w:sz="0" w:space="0" w:color="auto"/>
        <w:right w:val="none" w:sz="0" w:space="0" w:color="auto"/>
      </w:divBdr>
    </w:div>
    <w:div w:id="148668214">
      <w:bodyDiv w:val="1"/>
      <w:marLeft w:val="0"/>
      <w:marRight w:val="0"/>
      <w:marTop w:val="0"/>
      <w:marBottom w:val="0"/>
      <w:divBdr>
        <w:top w:val="none" w:sz="0" w:space="0" w:color="auto"/>
        <w:left w:val="none" w:sz="0" w:space="0" w:color="auto"/>
        <w:bottom w:val="none" w:sz="0" w:space="0" w:color="auto"/>
        <w:right w:val="none" w:sz="0" w:space="0" w:color="auto"/>
      </w:divBdr>
    </w:div>
    <w:div w:id="154420368">
      <w:bodyDiv w:val="1"/>
      <w:marLeft w:val="0"/>
      <w:marRight w:val="0"/>
      <w:marTop w:val="0"/>
      <w:marBottom w:val="0"/>
      <w:divBdr>
        <w:top w:val="none" w:sz="0" w:space="0" w:color="auto"/>
        <w:left w:val="none" w:sz="0" w:space="0" w:color="auto"/>
        <w:bottom w:val="none" w:sz="0" w:space="0" w:color="auto"/>
        <w:right w:val="none" w:sz="0" w:space="0" w:color="auto"/>
      </w:divBdr>
    </w:div>
    <w:div w:id="162626579">
      <w:bodyDiv w:val="1"/>
      <w:marLeft w:val="0"/>
      <w:marRight w:val="0"/>
      <w:marTop w:val="0"/>
      <w:marBottom w:val="0"/>
      <w:divBdr>
        <w:top w:val="none" w:sz="0" w:space="0" w:color="auto"/>
        <w:left w:val="none" w:sz="0" w:space="0" w:color="auto"/>
        <w:bottom w:val="none" w:sz="0" w:space="0" w:color="auto"/>
        <w:right w:val="none" w:sz="0" w:space="0" w:color="auto"/>
      </w:divBdr>
    </w:div>
    <w:div w:id="164516582">
      <w:bodyDiv w:val="1"/>
      <w:marLeft w:val="0"/>
      <w:marRight w:val="0"/>
      <w:marTop w:val="0"/>
      <w:marBottom w:val="0"/>
      <w:divBdr>
        <w:top w:val="none" w:sz="0" w:space="0" w:color="auto"/>
        <w:left w:val="none" w:sz="0" w:space="0" w:color="auto"/>
        <w:bottom w:val="none" w:sz="0" w:space="0" w:color="auto"/>
        <w:right w:val="none" w:sz="0" w:space="0" w:color="auto"/>
      </w:divBdr>
    </w:div>
    <w:div w:id="168637687">
      <w:bodyDiv w:val="1"/>
      <w:marLeft w:val="0"/>
      <w:marRight w:val="0"/>
      <w:marTop w:val="0"/>
      <w:marBottom w:val="0"/>
      <w:divBdr>
        <w:top w:val="none" w:sz="0" w:space="0" w:color="auto"/>
        <w:left w:val="none" w:sz="0" w:space="0" w:color="auto"/>
        <w:bottom w:val="none" w:sz="0" w:space="0" w:color="auto"/>
        <w:right w:val="none" w:sz="0" w:space="0" w:color="auto"/>
      </w:divBdr>
    </w:div>
    <w:div w:id="181479623">
      <w:bodyDiv w:val="1"/>
      <w:marLeft w:val="0"/>
      <w:marRight w:val="0"/>
      <w:marTop w:val="0"/>
      <w:marBottom w:val="0"/>
      <w:divBdr>
        <w:top w:val="none" w:sz="0" w:space="0" w:color="auto"/>
        <w:left w:val="none" w:sz="0" w:space="0" w:color="auto"/>
        <w:bottom w:val="none" w:sz="0" w:space="0" w:color="auto"/>
        <w:right w:val="none" w:sz="0" w:space="0" w:color="auto"/>
      </w:divBdr>
    </w:div>
    <w:div w:id="189492331">
      <w:bodyDiv w:val="1"/>
      <w:marLeft w:val="0"/>
      <w:marRight w:val="0"/>
      <w:marTop w:val="0"/>
      <w:marBottom w:val="0"/>
      <w:divBdr>
        <w:top w:val="none" w:sz="0" w:space="0" w:color="auto"/>
        <w:left w:val="none" w:sz="0" w:space="0" w:color="auto"/>
        <w:bottom w:val="none" w:sz="0" w:space="0" w:color="auto"/>
        <w:right w:val="none" w:sz="0" w:space="0" w:color="auto"/>
      </w:divBdr>
    </w:div>
    <w:div w:id="192882364">
      <w:bodyDiv w:val="1"/>
      <w:marLeft w:val="0"/>
      <w:marRight w:val="0"/>
      <w:marTop w:val="0"/>
      <w:marBottom w:val="0"/>
      <w:divBdr>
        <w:top w:val="none" w:sz="0" w:space="0" w:color="auto"/>
        <w:left w:val="none" w:sz="0" w:space="0" w:color="auto"/>
        <w:bottom w:val="none" w:sz="0" w:space="0" w:color="auto"/>
        <w:right w:val="none" w:sz="0" w:space="0" w:color="auto"/>
      </w:divBdr>
    </w:div>
    <w:div w:id="194268269">
      <w:bodyDiv w:val="1"/>
      <w:marLeft w:val="0"/>
      <w:marRight w:val="0"/>
      <w:marTop w:val="0"/>
      <w:marBottom w:val="0"/>
      <w:divBdr>
        <w:top w:val="none" w:sz="0" w:space="0" w:color="auto"/>
        <w:left w:val="none" w:sz="0" w:space="0" w:color="auto"/>
        <w:bottom w:val="none" w:sz="0" w:space="0" w:color="auto"/>
        <w:right w:val="none" w:sz="0" w:space="0" w:color="auto"/>
      </w:divBdr>
    </w:div>
    <w:div w:id="195581815">
      <w:bodyDiv w:val="1"/>
      <w:marLeft w:val="0"/>
      <w:marRight w:val="0"/>
      <w:marTop w:val="0"/>
      <w:marBottom w:val="0"/>
      <w:divBdr>
        <w:top w:val="none" w:sz="0" w:space="0" w:color="auto"/>
        <w:left w:val="none" w:sz="0" w:space="0" w:color="auto"/>
        <w:bottom w:val="none" w:sz="0" w:space="0" w:color="auto"/>
        <w:right w:val="none" w:sz="0" w:space="0" w:color="auto"/>
      </w:divBdr>
    </w:div>
    <w:div w:id="209608746">
      <w:bodyDiv w:val="1"/>
      <w:marLeft w:val="0"/>
      <w:marRight w:val="0"/>
      <w:marTop w:val="0"/>
      <w:marBottom w:val="0"/>
      <w:divBdr>
        <w:top w:val="none" w:sz="0" w:space="0" w:color="auto"/>
        <w:left w:val="none" w:sz="0" w:space="0" w:color="auto"/>
        <w:bottom w:val="none" w:sz="0" w:space="0" w:color="auto"/>
        <w:right w:val="none" w:sz="0" w:space="0" w:color="auto"/>
      </w:divBdr>
    </w:div>
    <w:div w:id="217009970">
      <w:bodyDiv w:val="1"/>
      <w:marLeft w:val="0"/>
      <w:marRight w:val="0"/>
      <w:marTop w:val="0"/>
      <w:marBottom w:val="0"/>
      <w:divBdr>
        <w:top w:val="none" w:sz="0" w:space="0" w:color="auto"/>
        <w:left w:val="none" w:sz="0" w:space="0" w:color="auto"/>
        <w:bottom w:val="none" w:sz="0" w:space="0" w:color="auto"/>
        <w:right w:val="none" w:sz="0" w:space="0" w:color="auto"/>
      </w:divBdr>
    </w:div>
    <w:div w:id="218174096">
      <w:bodyDiv w:val="1"/>
      <w:marLeft w:val="0"/>
      <w:marRight w:val="0"/>
      <w:marTop w:val="0"/>
      <w:marBottom w:val="0"/>
      <w:divBdr>
        <w:top w:val="none" w:sz="0" w:space="0" w:color="auto"/>
        <w:left w:val="none" w:sz="0" w:space="0" w:color="auto"/>
        <w:bottom w:val="none" w:sz="0" w:space="0" w:color="auto"/>
        <w:right w:val="none" w:sz="0" w:space="0" w:color="auto"/>
      </w:divBdr>
    </w:div>
    <w:div w:id="224224332">
      <w:bodyDiv w:val="1"/>
      <w:marLeft w:val="0"/>
      <w:marRight w:val="0"/>
      <w:marTop w:val="0"/>
      <w:marBottom w:val="0"/>
      <w:divBdr>
        <w:top w:val="none" w:sz="0" w:space="0" w:color="auto"/>
        <w:left w:val="none" w:sz="0" w:space="0" w:color="auto"/>
        <w:bottom w:val="none" w:sz="0" w:space="0" w:color="auto"/>
        <w:right w:val="none" w:sz="0" w:space="0" w:color="auto"/>
      </w:divBdr>
    </w:div>
    <w:div w:id="231086001">
      <w:bodyDiv w:val="1"/>
      <w:marLeft w:val="0"/>
      <w:marRight w:val="0"/>
      <w:marTop w:val="0"/>
      <w:marBottom w:val="0"/>
      <w:divBdr>
        <w:top w:val="none" w:sz="0" w:space="0" w:color="auto"/>
        <w:left w:val="none" w:sz="0" w:space="0" w:color="auto"/>
        <w:bottom w:val="none" w:sz="0" w:space="0" w:color="auto"/>
        <w:right w:val="none" w:sz="0" w:space="0" w:color="auto"/>
      </w:divBdr>
    </w:div>
    <w:div w:id="232854883">
      <w:bodyDiv w:val="1"/>
      <w:marLeft w:val="0"/>
      <w:marRight w:val="0"/>
      <w:marTop w:val="0"/>
      <w:marBottom w:val="0"/>
      <w:divBdr>
        <w:top w:val="none" w:sz="0" w:space="0" w:color="auto"/>
        <w:left w:val="none" w:sz="0" w:space="0" w:color="auto"/>
        <w:bottom w:val="none" w:sz="0" w:space="0" w:color="auto"/>
        <w:right w:val="none" w:sz="0" w:space="0" w:color="auto"/>
      </w:divBdr>
    </w:div>
    <w:div w:id="239288630">
      <w:bodyDiv w:val="1"/>
      <w:marLeft w:val="0"/>
      <w:marRight w:val="0"/>
      <w:marTop w:val="0"/>
      <w:marBottom w:val="0"/>
      <w:divBdr>
        <w:top w:val="none" w:sz="0" w:space="0" w:color="auto"/>
        <w:left w:val="none" w:sz="0" w:space="0" w:color="auto"/>
        <w:bottom w:val="none" w:sz="0" w:space="0" w:color="auto"/>
        <w:right w:val="none" w:sz="0" w:space="0" w:color="auto"/>
      </w:divBdr>
    </w:div>
    <w:div w:id="249312435">
      <w:bodyDiv w:val="1"/>
      <w:marLeft w:val="0"/>
      <w:marRight w:val="0"/>
      <w:marTop w:val="0"/>
      <w:marBottom w:val="0"/>
      <w:divBdr>
        <w:top w:val="none" w:sz="0" w:space="0" w:color="auto"/>
        <w:left w:val="none" w:sz="0" w:space="0" w:color="auto"/>
        <w:bottom w:val="none" w:sz="0" w:space="0" w:color="auto"/>
        <w:right w:val="none" w:sz="0" w:space="0" w:color="auto"/>
      </w:divBdr>
    </w:div>
    <w:div w:id="265042779">
      <w:bodyDiv w:val="1"/>
      <w:marLeft w:val="0"/>
      <w:marRight w:val="0"/>
      <w:marTop w:val="0"/>
      <w:marBottom w:val="0"/>
      <w:divBdr>
        <w:top w:val="none" w:sz="0" w:space="0" w:color="auto"/>
        <w:left w:val="none" w:sz="0" w:space="0" w:color="auto"/>
        <w:bottom w:val="none" w:sz="0" w:space="0" w:color="auto"/>
        <w:right w:val="none" w:sz="0" w:space="0" w:color="auto"/>
      </w:divBdr>
    </w:div>
    <w:div w:id="270938017">
      <w:bodyDiv w:val="1"/>
      <w:marLeft w:val="0"/>
      <w:marRight w:val="0"/>
      <w:marTop w:val="0"/>
      <w:marBottom w:val="0"/>
      <w:divBdr>
        <w:top w:val="none" w:sz="0" w:space="0" w:color="auto"/>
        <w:left w:val="none" w:sz="0" w:space="0" w:color="auto"/>
        <w:bottom w:val="none" w:sz="0" w:space="0" w:color="auto"/>
        <w:right w:val="none" w:sz="0" w:space="0" w:color="auto"/>
      </w:divBdr>
    </w:div>
    <w:div w:id="279915210">
      <w:bodyDiv w:val="1"/>
      <w:marLeft w:val="0"/>
      <w:marRight w:val="0"/>
      <w:marTop w:val="0"/>
      <w:marBottom w:val="0"/>
      <w:divBdr>
        <w:top w:val="none" w:sz="0" w:space="0" w:color="auto"/>
        <w:left w:val="none" w:sz="0" w:space="0" w:color="auto"/>
        <w:bottom w:val="none" w:sz="0" w:space="0" w:color="auto"/>
        <w:right w:val="none" w:sz="0" w:space="0" w:color="auto"/>
      </w:divBdr>
    </w:div>
    <w:div w:id="288360256">
      <w:bodyDiv w:val="1"/>
      <w:marLeft w:val="0"/>
      <w:marRight w:val="0"/>
      <w:marTop w:val="0"/>
      <w:marBottom w:val="0"/>
      <w:divBdr>
        <w:top w:val="none" w:sz="0" w:space="0" w:color="auto"/>
        <w:left w:val="none" w:sz="0" w:space="0" w:color="auto"/>
        <w:bottom w:val="none" w:sz="0" w:space="0" w:color="auto"/>
        <w:right w:val="none" w:sz="0" w:space="0" w:color="auto"/>
      </w:divBdr>
    </w:div>
    <w:div w:id="291137505">
      <w:bodyDiv w:val="1"/>
      <w:marLeft w:val="0"/>
      <w:marRight w:val="0"/>
      <w:marTop w:val="0"/>
      <w:marBottom w:val="0"/>
      <w:divBdr>
        <w:top w:val="none" w:sz="0" w:space="0" w:color="auto"/>
        <w:left w:val="none" w:sz="0" w:space="0" w:color="auto"/>
        <w:bottom w:val="none" w:sz="0" w:space="0" w:color="auto"/>
        <w:right w:val="none" w:sz="0" w:space="0" w:color="auto"/>
      </w:divBdr>
    </w:div>
    <w:div w:id="297878927">
      <w:bodyDiv w:val="1"/>
      <w:marLeft w:val="0"/>
      <w:marRight w:val="0"/>
      <w:marTop w:val="0"/>
      <w:marBottom w:val="0"/>
      <w:divBdr>
        <w:top w:val="none" w:sz="0" w:space="0" w:color="auto"/>
        <w:left w:val="none" w:sz="0" w:space="0" w:color="auto"/>
        <w:bottom w:val="none" w:sz="0" w:space="0" w:color="auto"/>
        <w:right w:val="none" w:sz="0" w:space="0" w:color="auto"/>
      </w:divBdr>
    </w:div>
    <w:div w:id="313990976">
      <w:bodyDiv w:val="1"/>
      <w:marLeft w:val="0"/>
      <w:marRight w:val="0"/>
      <w:marTop w:val="0"/>
      <w:marBottom w:val="0"/>
      <w:divBdr>
        <w:top w:val="none" w:sz="0" w:space="0" w:color="auto"/>
        <w:left w:val="none" w:sz="0" w:space="0" w:color="auto"/>
        <w:bottom w:val="none" w:sz="0" w:space="0" w:color="auto"/>
        <w:right w:val="none" w:sz="0" w:space="0" w:color="auto"/>
      </w:divBdr>
    </w:div>
    <w:div w:id="327179096">
      <w:bodyDiv w:val="1"/>
      <w:marLeft w:val="0"/>
      <w:marRight w:val="0"/>
      <w:marTop w:val="0"/>
      <w:marBottom w:val="0"/>
      <w:divBdr>
        <w:top w:val="none" w:sz="0" w:space="0" w:color="auto"/>
        <w:left w:val="none" w:sz="0" w:space="0" w:color="auto"/>
        <w:bottom w:val="none" w:sz="0" w:space="0" w:color="auto"/>
        <w:right w:val="none" w:sz="0" w:space="0" w:color="auto"/>
      </w:divBdr>
    </w:div>
    <w:div w:id="366419004">
      <w:bodyDiv w:val="1"/>
      <w:marLeft w:val="0"/>
      <w:marRight w:val="0"/>
      <w:marTop w:val="0"/>
      <w:marBottom w:val="0"/>
      <w:divBdr>
        <w:top w:val="none" w:sz="0" w:space="0" w:color="auto"/>
        <w:left w:val="none" w:sz="0" w:space="0" w:color="auto"/>
        <w:bottom w:val="none" w:sz="0" w:space="0" w:color="auto"/>
        <w:right w:val="none" w:sz="0" w:space="0" w:color="auto"/>
      </w:divBdr>
    </w:div>
    <w:div w:id="369308540">
      <w:bodyDiv w:val="1"/>
      <w:marLeft w:val="0"/>
      <w:marRight w:val="0"/>
      <w:marTop w:val="0"/>
      <w:marBottom w:val="0"/>
      <w:divBdr>
        <w:top w:val="none" w:sz="0" w:space="0" w:color="auto"/>
        <w:left w:val="none" w:sz="0" w:space="0" w:color="auto"/>
        <w:bottom w:val="none" w:sz="0" w:space="0" w:color="auto"/>
        <w:right w:val="none" w:sz="0" w:space="0" w:color="auto"/>
      </w:divBdr>
    </w:div>
    <w:div w:id="370881055">
      <w:bodyDiv w:val="1"/>
      <w:marLeft w:val="0"/>
      <w:marRight w:val="0"/>
      <w:marTop w:val="0"/>
      <w:marBottom w:val="0"/>
      <w:divBdr>
        <w:top w:val="none" w:sz="0" w:space="0" w:color="auto"/>
        <w:left w:val="none" w:sz="0" w:space="0" w:color="auto"/>
        <w:bottom w:val="none" w:sz="0" w:space="0" w:color="auto"/>
        <w:right w:val="none" w:sz="0" w:space="0" w:color="auto"/>
      </w:divBdr>
    </w:div>
    <w:div w:id="371001631">
      <w:bodyDiv w:val="1"/>
      <w:marLeft w:val="0"/>
      <w:marRight w:val="0"/>
      <w:marTop w:val="0"/>
      <w:marBottom w:val="0"/>
      <w:divBdr>
        <w:top w:val="none" w:sz="0" w:space="0" w:color="auto"/>
        <w:left w:val="none" w:sz="0" w:space="0" w:color="auto"/>
        <w:bottom w:val="none" w:sz="0" w:space="0" w:color="auto"/>
        <w:right w:val="none" w:sz="0" w:space="0" w:color="auto"/>
      </w:divBdr>
    </w:div>
    <w:div w:id="378240432">
      <w:bodyDiv w:val="1"/>
      <w:marLeft w:val="0"/>
      <w:marRight w:val="0"/>
      <w:marTop w:val="0"/>
      <w:marBottom w:val="0"/>
      <w:divBdr>
        <w:top w:val="none" w:sz="0" w:space="0" w:color="auto"/>
        <w:left w:val="none" w:sz="0" w:space="0" w:color="auto"/>
        <w:bottom w:val="none" w:sz="0" w:space="0" w:color="auto"/>
        <w:right w:val="none" w:sz="0" w:space="0" w:color="auto"/>
      </w:divBdr>
    </w:div>
    <w:div w:id="385881243">
      <w:bodyDiv w:val="1"/>
      <w:marLeft w:val="0"/>
      <w:marRight w:val="0"/>
      <w:marTop w:val="0"/>
      <w:marBottom w:val="0"/>
      <w:divBdr>
        <w:top w:val="none" w:sz="0" w:space="0" w:color="auto"/>
        <w:left w:val="none" w:sz="0" w:space="0" w:color="auto"/>
        <w:bottom w:val="none" w:sz="0" w:space="0" w:color="auto"/>
        <w:right w:val="none" w:sz="0" w:space="0" w:color="auto"/>
      </w:divBdr>
    </w:div>
    <w:div w:id="386494470">
      <w:bodyDiv w:val="1"/>
      <w:marLeft w:val="0"/>
      <w:marRight w:val="0"/>
      <w:marTop w:val="0"/>
      <w:marBottom w:val="0"/>
      <w:divBdr>
        <w:top w:val="none" w:sz="0" w:space="0" w:color="auto"/>
        <w:left w:val="none" w:sz="0" w:space="0" w:color="auto"/>
        <w:bottom w:val="none" w:sz="0" w:space="0" w:color="auto"/>
        <w:right w:val="none" w:sz="0" w:space="0" w:color="auto"/>
      </w:divBdr>
    </w:div>
    <w:div w:id="395013206">
      <w:bodyDiv w:val="1"/>
      <w:marLeft w:val="0"/>
      <w:marRight w:val="0"/>
      <w:marTop w:val="0"/>
      <w:marBottom w:val="0"/>
      <w:divBdr>
        <w:top w:val="none" w:sz="0" w:space="0" w:color="auto"/>
        <w:left w:val="none" w:sz="0" w:space="0" w:color="auto"/>
        <w:bottom w:val="none" w:sz="0" w:space="0" w:color="auto"/>
        <w:right w:val="none" w:sz="0" w:space="0" w:color="auto"/>
      </w:divBdr>
    </w:div>
    <w:div w:id="395204317">
      <w:bodyDiv w:val="1"/>
      <w:marLeft w:val="0"/>
      <w:marRight w:val="0"/>
      <w:marTop w:val="0"/>
      <w:marBottom w:val="0"/>
      <w:divBdr>
        <w:top w:val="none" w:sz="0" w:space="0" w:color="auto"/>
        <w:left w:val="none" w:sz="0" w:space="0" w:color="auto"/>
        <w:bottom w:val="none" w:sz="0" w:space="0" w:color="auto"/>
        <w:right w:val="none" w:sz="0" w:space="0" w:color="auto"/>
      </w:divBdr>
    </w:div>
    <w:div w:id="408886355">
      <w:bodyDiv w:val="1"/>
      <w:marLeft w:val="0"/>
      <w:marRight w:val="0"/>
      <w:marTop w:val="0"/>
      <w:marBottom w:val="0"/>
      <w:divBdr>
        <w:top w:val="none" w:sz="0" w:space="0" w:color="auto"/>
        <w:left w:val="none" w:sz="0" w:space="0" w:color="auto"/>
        <w:bottom w:val="none" w:sz="0" w:space="0" w:color="auto"/>
        <w:right w:val="none" w:sz="0" w:space="0" w:color="auto"/>
      </w:divBdr>
    </w:div>
    <w:div w:id="413016244">
      <w:bodyDiv w:val="1"/>
      <w:marLeft w:val="0"/>
      <w:marRight w:val="0"/>
      <w:marTop w:val="0"/>
      <w:marBottom w:val="0"/>
      <w:divBdr>
        <w:top w:val="none" w:sz="0" w:space="0" w:color="auto"/>
        <w:left w:val="none" w:sz="0" w:space="0" w:color="auto"/>
        <w:bottom w:val="none" w:sz="0" w:space="0" w:color="auto"/>
        <w:right w:val="none" w:sz="0" w:space="0" w:color="auto"/>
      </w:divBdr>
    </w:div>
    <w:div w:id="429858507">
      <w:bodyDiv w:val="1"/>
      <w:marLeft w:val="0"/>
      <w:marRight w:val="0"/>
      <w:marTop w:val="0"/>
      <w:marBottom w:val="0"/>
      <w:divBdr>
        <w:top w:val="none" w:sz="0" w:space="0" w:color="auto"/>
        <w:left w:val="none" w:sz="0" w:space="0" w:color="auto"/>
        <w:bottom w:val="none" w:sz="0" w:space="0" w:color="auto"/>
        <w:right w:val="none" w:sz="0" w:space="0" w:color="auto"/>
      </w:divBdr>
    </w:div>
    <w:div w:id="434906369">
      <w:bodyDiv w:val="1"/>
      <w:marLeft w:val="0"/>
      <w:marRight w:val="0"/>
      <w:marTop w:val="0"/>
      <w:marBottom w:val="0"/>
      <w:divBdr>
        <w:top w:val="none" w:sz="0" w:space="0" w:color="auto"/>
        <w:left w:val="none" w:sz="0" w:space="0" w:color="auto"/>
        <w:bottom w:val="none" w:sz="0" w:space="0" w:color="auto"/>
        <w:right w:val="none" w:sz="0" w:space="0" w:color="auto"/>
      </w:divBdr>
    </w:div>
    <w:div w:id="440800716">
      <w:bodyDiv w:val="1"/>
      <w:marLeft w:val="0"/>
      <w:marRight w:val="0"/>
      <w:marTop w:val="0"/>
      <w:marBottom w:val="0"/>
      <w:divBdr>
        <w:top w:val="none" w:sz="0" w:space="0" w:color="auto"/>
        <w:left w:val="none" w:sz="0" w:space="0" w:color="auto"/>
        <w:bottom w:val="none" w:sz="0" w:space="0" w:color="auto"/>
        <w:right w:val="none" w:sz="0" w:space="0" w:color="auto"/>
      </w:divBdr>
    </w:div>
    <w:div w:id="443116754">
      <w:bodyDiv w:val="1"/>
      <w:marLeft w:val="0"/>
      <w:marRight w:val="0"/>
      <w:marTop w:val="0"/>
      <w:marBottom w:val="0"/>
      <w:divBdr>
        <w:top w:val="none" w:sz="0" w:space="0" w:color="auto"/>
        <w:left w:val="none" w:sz="0" w:space="0" w:color="auto"/>
        <w:bottom w:val="none" w:sz="0" w:space="0" w:color="auto"/>
        <w:right w:val="none" w:sz="0" w:space="0" w:color="auto"/>
      </w:divBdr>
    </w:div>
    <w:div w:id="444425843">
      <w:bodyDiv w:val="1"/>
      <w:marLeft w:val="0"/>
      <w:marRight w:val="0"/>
      <w:marTop w:val="0"/>
      <w:marBottom w:val="0"/>
      <w:divBdr>
        <w:top w:val="none" w:sz="0" w:space="0" w:color="auto"/>
        <w:left w:val="none" w:sz="0" w:space="0" w:color="auto"/>
        <w:bottom w:val="none" w:sz="0" w:space="0" w:color="auto"/>
        <w:right w:val="none" w:sz="0" w:space="0" w:color="auto"/>
      </w:divBdr>
    </w:div>
    <w:div w:id="449082510">
      <w:bodyDiv w:val="1"/>
      <w:marLeft w:val="0"/>
      <w:marRight w:val="0"/>
      <w:marTop w:val="0"/>
      <w:marBottom w:val="0"/>
      <w:divBdr>
        <w:top w:val="none" w:sz="0" w:space="0" w:color="auto"/>
        <w:left w:val="none" w:sz="0" w:space="0" w:color="auto"/>
        <w:bottom w:val="none" w:sz="0" w:space="0" w:color="auto"/>
        <w:right w:val="none" w:sz="0" w:space="0" w:color="auto"/>
      </w:divBdr>
    </w:div>
    <w:div w:id="461339776">
      <w:bodyDiv w:val="1"/>
      <w:marLeft w:val="0"/>
      <w:marRight w:val="0"/>
      <w:marTop w:val="0"/>
      <w:marBottom w:val="0"/>
      <w:divBdr>
        <w:top w:val="none" w:sz="0" w:space="0" w:color="auto"/>
        <w:left w:val="none" w:sz="0" w:space="0" w:color="auto"/>
        <w:bottom w:val="none" w:sz="0" w:space="0" w:color="auto"/>
        <w:right w:val="none" w:sz="0" w:space="0" w:color="auto"/>
      </w:divBdr>
    </w:div>
    <w:div w:id="464273423">
      <w:bodyDiv w:val="1"/>
      <w:marLeft w:val="0"/>
      <w:marRight w:val="0"/>
      <w:marTop w:val="0"/>
      <w:marBottom w:val="0"/>
      <w:divBdr>
        <w:top w:val="none" w:sz="0" w:space="0" w:color="auto"/>
        <w:left w:val="none" w:sz="0" w:space="0" w:color="auto"/>
        <w:bottom w:val="none" w:sz="0" w:space="0" w:color="auto"/>
        <w:right w:val="none" w:sz="0" w:space="0" w:color="auto"/>
      </w:divBdr>
    </w:div>
    <w:div w:id="472719043">
      <w:bodyDiv w:val="1"/>
      <w:marLeft w:val="0"/>
      <w:marRight w:val="0"/>
      <w:marTop w:val="0"/>
      <w:marBottom w:val="0"/>
      <w:divBdr>
        <w:top w:val="none" w:sz="0" w:space="0" w:color="auto"/>
        <w:left w:val="none" w:sz="0" w:space="0" w:color="auto"/>
        <w:bottom w:val="none" w:sz="0" w:space="0" w:color="auto"/>
        <w:right w:val="none" w:sz="0" w:space="0" w:color="auto"/>
      </w:divBdr>
    </w:div>
    <w:div w:id="475998184">
      <w:bodyDiv w:val="1"/>
      <w:marLeft w:val="0"/>
      <w:marRight w:val="0"/>
      <w:marTop w:val="0"/>
      <w:marBottom w:val="0"/>
      <w:divBdr>
        <w:top w:val="none" w:sz="0" w:space="0" w:color="auto"/>
        <w:left w:val="none" w:sz="0" w:space="0" w:color="auto"/>
        <w:bottom w:val="none" w:sz="0" w:space="0" w:color="auto"/>
        <w:right w:val="none" w:sz="0" w:space="0" w:color="auto"/>
      </w:divBdr>
    </w:div>
    <w:div w:id="479003506">
      <w:bodyDiv w:val="1"/>
      <w:marLeft w:val="0"/>
      <w:marRight w:val="0"/>
      <w:marTop w:val="0"/>
      <w:marBottom w:val="0"/>
      <w:divBdr>
        <w:top w:val="none" w:sz="0" w:space="0" w:color="auto"/>
        <w:left w:val="none" w:sz="0" w:space="0" w:color="auto"/>
        <w:bottom w:val="none" w:sz="0" w:space="0" w:color="auto"/>
        <w:right w:val="none" w:sz="0" w:space="0" w:color="auto"/>
      </w:divBdr>
    </w:div>
    <w:div w:id="482893885">
      <w:bodyDiv w:val="1"/>
      <w:marLeft w:val="0"/>
      <w:marRight w:val="0"/>
      <w:marTop w:val="0"/>
      <w:marBottom w:val="0"/>
      <w:divBdr>
        <w:top w:val="none" w:sz="0" w:space="0" w:color="auto"/>
        <w:left w:val="none" w:sz="0" w:space="0" w:color="auto"/>
        <w:bottom w:val="none" w:sz="0" w:space="0" w:color="auto"/>
        <w:right w:val="none" w:sz="0" w:space="0" w:color="auto"/>
      </w:divBdr>
    </w:div>
    <w:div w:id="482897585">
      <w:bodyDiv w:val="1"/>
      <w:marLeft w:val="0"/>
      <w:marRight w:val="0"/>
      <w:marTop w:val="0"/>
      <w:marBottom w:val="0"/>
      <w:divBdr>
        <w:top w:val="none" w:sz="0" w:space="0" w:color="auto"/>
        <w:left w:val="none" w:sz="0" w:space="0" w:color="auto"/>
        <w:bottom w:val="none" w:sz="0" w:space="0" w:color="auto"/>
        <w:right w:val="none" w:sz="0" w:space="0" w:color="auto"/>
      </w:divBdr>
    </w:div>
    <w:div w:id="494490014">
      <w:bodyDiv w:val="1"/>
      <w:marLeft w:val="0"/>
      <w:marRight w:val="0"/>
      <w:marTop w:val="0"/>
      <w:marBottom w:val="0"/>
      <w:divBdr>
        <w:top w:val="none" w:sz="0" w:space="0" w:color="auto"/>
        <w:left w:val="none" w:sz="0" w:space="0" w:color="auto"/>
        <w:bottom w:val="none" w:sz="0" w:space="0" w:color="auto"/>
        <w:right w:val="none" w:sz="0" w:space="0" w:color="auto"/>
      </w:divBdr>
    </w:div>
    <w:div w:id="508371304">
      <w:bodyDiv w:val="1"/>
      <w:marLeft w:val="0"/>
      <w:marRight w:val="0"/>
      <w:marTop w:val="0"/>
      <w:marBottom w:val="0"/>
      <w:divBdr>
        <w:top w:val="none" w:sz="0" w:space="0" w:color="auto"/>
        <w:left w:val="none" w:sz="0" w:space="0" w:color="auto"/>
        <w:bottom w:val="none" w:sz="0" w:space="0" w:color="auto"/>
        <w:right w:val="none" w:sz="0" w:space="0" w:color="auto"/>
      </w:divBdr>
    </w:div>
    <w:div w:id="511188141">
      <w:bodyDiv w:val="1"/>
      <w:marLeft w:val="0"/>
      <w:marRight w:val="0"/>
      <w:marTop w:val="0"/>
      <w:marBottom w:val="0"/>
      <w:divBdr>
        <w:top w:val="none" w:sz="0" w:space="0" w:color="auto"/>
        <w:left w:val="none" w:sz="0" w:space="0" w:color="auto"/>
        <w:bottom w:val="none" w:sz="0" w:space="0" w:color="auto"/>
        <w:right w:val="none" w:sz="0" w:space="0" w:color="auto"/>
      </w:divBdr>
    </w:div>
    <w:div w:id="513302817">
      <w:bodyDiv w:val="1"/>
      <w:marLeft w:val="0"/>
      <w:marRight w:val="0"/>
      <w:marTop w:val="0"/>
      <w:marBottom w:val="0"/>
      <w:divBdr>
        <w:top w:val="none" w:sz="0" w:space="0" w:color="auto"/>
        <w:left w:val="none" w:sz="0" w:space="0" w:color="auto"/>
        <w:bottom w:val="none" w:sz="0" w:space="0" w:color="auto"/>
        <w:right w:val="none" w:sz="0" w:space="0" w:color="auto"/>
      </w:divBdr>
    </w:div>
    <w:div w:id="515116926">
      <w:bodyDiv w:val="1"/>
      <w:marLeft w:val="0"/>
      <w:marRight w:val="0"/>
      <w:marTop w:val="0"/>
      <w:marBottom w:val="0"/>
      <w:divBdr>
        <w:top w:val="none" w:sz="0" w:space="0" w:color="auto"/>
        <w:left w:val="none" w:sz="0" w:space="0" w:color="auto"/>
        <w:bottom w:val="none" w:sz="0" w:space="0" w:color="auto"/>
        <w:right w:val="none" w:sz="0" w:space="0" w:color="auto"/>
      </w:divBdr>
    </w:div>
    <w:div w:id="524246024">
      <w:bodyDiv w:val="1"/>
      <w:marLeft w:val="0"/>
      <w:marRight w:val="0"/>
      <w:marTop w:val="0"/>
      <w:marBottom w:val="0"/>
      <w:divBdr>
        <w:top w:val="none" w:sz="0" w:space="0" w:color="auto"/>
        <w:left w:val="none" w:sz="0" w:space="0" w:color="auto"/>
        <w:bottom w:val="none" w:sz="0" w:space="0" w:color="auto"/>
        <w:right w:val="none" w:sz="0" w:space="0" w:color="auto"/>
      </w:divBdr>
    </w:div>
    <w:div w:id="531967241">
      <w:bodyDiv w:val="1"/>
      <w:marLeft w:val="0"/>
      <w:marRight w:val="0"/>
      <w:marTop w:val="0"/>
      <w:marBottom w:val="0"/>
      <w:divBdr>
        <w:top w:val="none" w:sz="0" w:space="0" w:color="auto"/>
        <w:left w:val="none" w:sz="0" w:space="0" w:color="auto"/>
        <w:bottom w:val="none" w:sz="0" w:space="0" w:color="auto"/>
        <w:right w:val="none" w:sz="0" w:space="0" w:color="auto"/>
      </w:divBdr>
    </w:div>
    <w:div w:id="538007533">
      <w:bodyDiv w:val="1"/>
      <w:marLeft w:val="0"/>
      <w:marRight w:val="0"/>
      <w:marTop w:val="0"/>
      <w:marBottom w:val="0"/>
      <w:divBdr>
        <w:top w:val="none" w:sz="0" w:space="0" w:color="auto"/>
        <w:left w:val="none" w:sz="0" w:space="0" w:color="auto"/>
        <w:bottom w:val="none" w:sz="0" w:space="0" w:color="auto"/>
        <w:right w:val="none" w:sz="0" w:space="0" w:color="auto"/>
      </w:divBdr>
    </w:div>
    <w:div w:id="559940931">
      <w:bodyDiv w:val="1"/>
      <w:marLeft w:val="0"/>
      <w:marRight w:val="0"/>
      <w:marTop w:val="0"/>
      <w:marBottom w:val="0"/>
      <w:divBdr>
        <w:top w:val="none" w:sz="0" w:space="0" w:color="auto"/>
        <w:left w:val="none" w:sz="0" w:space="0" w:color="auto"/>
        <w:bottom w:val="none" w:sz="0" w:space="0" w:color="auto"/>
        <w:right w:val="none" w:sz="0" w:space="0" w:color="auto"/>
      </w:divBdr>
    </w:div>
    <w:div w:id="578254716">
      <w:bodyDiv w:val="1"/>
      <w:marLeft w:val="0"/>
      <w:marRight w:val="0"/>
      <w:marTop w:val="0"/>
      <w:marBottom w:val="0"/>
      <w:divBdr>
        <w:top w:val="none" w:sz="0" w:space="0" w:color="auto"/>
        <w:left w:val="none" w:sz="0" w:space="0" w:color="auto"/>
        <w:bottom w:val="none" w:sz="0" w:space="0" w:color="auto"/>
        <w:right w:val="none" w:sz="0" w:space="0" w:color="auto"/>
      </w:divBdr>
    </w:div>
    <w:div w:id="587232606">
      <w:bodyDiv w:val="1"/>
      <w:marLeft w:val="0"/>
      <w:marRight w:val="0"/>
      <w:marTop w:val="0"/>
      <w:marBottom w:val="0"/>
      <w:divBdr>
        <w:top w:val="none" w:sz="0" w:space="0" w:color="auto"/>
        <w:left w:val="none" w:sz="0" w:space="0" w:color="auto"/>
        <w:bottom w:val="none" w:sz="0" w:space="0" w:color="auto"/>
        <w:right w:val="none" w:sz="0" w:space="0" w:color="auto"/>
      </w:divBdr>
    </w:div>
    <w:div w:id="589194621">
      <w:bodyDiv w:val="1"/>
      <w:marLeft w:val="0"/>
      <w:marRight w:val="0"/>
      <w:marTop w:val="0"/>
      <w:marBottom w:val="0"/>
      <w:divBdr>
        <w:top w:val="none" w:sz="0" w:space="0" w:color="auto"/>
        <w:left w:val="none" w:sz="0" w:space="0" w:color="auto"/>
        <w:bottom w:val="none" w:sz="0" w:space="0" w:color="auto"/>
        <w:right w:val="none" w:sz="0" w:space="0" w:color="auto"/>
      </w:divBdr>
    </w:div>
    <w:div w:id="613633118">
      <w:bodyDiv w:val="1"/>
      <w:marLeft w:val="0"/>
      <w:marRight w:val="0"/>
      <w:marTop w:val="0"/>
      <w:marBottom w:val="0"/>
      <w:divBdr>
        <w:top w:val="none" w:sz="0" w:space="0" w:color="auto"/>
        <w:left w:val="none" w:sz="0" w:space="0" w:color="auto"/>
        <w:bottom w:val="none" w:sz="0" w:space="0" w:color="auto"/>
        <w:right w:val="none" w:sz="0" w:space="0" w:color="auto"/>
      </w:divBdr>
    </w:div>
    <w:div w:id="617176231">
      <w:bodyDiv w:val="1"/>
      <w:marLeft w:val="0"/>
      <w:marRight w:val="0"/>
      <w:marTop w:val="0"/>
      <w:marBottom w:val="0"/>
      <w:divBdr>
        <w:top w:val="none" w:sz="0" w:space="0" w:color="auto"/>
        <w:left w:val="none" w:sz="0" w:space="0" w:color="auto"/>
        <w:bottom w:val="none" w:sz="0" w:space="0" w:color="auto"/>
        <w:right w:val="none" w:sz="0" w:space="0" w:color="auto"/>
      </w:divBdr>
    </w:div>
    <w:div w:id="630290333">
      <w:bodyDiv w:val="1"/>
      <w:marLeft w:val="0"/>
      <w:marRight w:val="0"/>
      <w:marTop w:val="0"/>
      <w:marBottom w:val="0"/>
      <w:divBdr>
        <w:top w:val="none" w:sz="0" w:space="0" w:color="auto"/>
        <w:left w:val="none" w:sz="0" w:space="0" w:color="auto"/>
        <w:bottom w:val="none" w:sz="0" w:space="0" w:color="auto"/>
        <w:right w:val="none" w:sz="0" w:space="0" w:color="auto"/>
      </w:divBdr>
    </w:div>
    <w:div w:id="662658555">
      <w:bodyDiv w:val="1"/>
      <w:marLeft w:val="0"/>
      <w:marRight w:val="0"/>
      <w:marTop w:val="0"/>
      <w:marBottom w:val="0"/>
      <w:divBdr>
        <w:top w:val="none" w:sz="0" w:space="0" w:color="auto"/>
        <w:left w:val="none" w:sz="0" w:space="0" w:color="auto"/>
        <w:bottom w:val="none" w:sz="0" w:space="0" w:color="auto"/>
        <w:right w:val="none" w:sz="0" w:space="0" w:color="auto"/>
      </w:divBdr>
    </w:div>
    <w:div w:id="666785907">
      <w:bodyDiv w:val="1"/>
      <w:marLeft w:val="0"/>
      <w:marRight w:val="0"/>
      <w:marTop w:val="0"/>
      <w:marBottom w:val="0"/>
      <w:divBdr>
        <w:top w:val="none" w:sz="0" w:space="0" w:color="auto"/>
        <w:left w:val="none" w:sz="0" w:space="0" w:color="auto"/>
        <w:bottom w:val="none" w:sz="0" w:space="0" w:color="auto"/>
        <w:right w:val="none" w:sz="0" w:space="0" w:color="auto"/>
      </w:divBdr>
    </w:div>
    <w:div w:id="669674670">
      <w:bodyDiv w:val="1"/>
      <w:marLeft w:val="0"/>
      <w:marRight w:val="0"/>
      <w:marTop w:val="0"/>
      <w:marBottom w:val="0"/>
      <w:divBdr>
        <w:top w:val="none" w:sz="0" w:space="0" w:color="auto"/>
        <w:left w:val="none" w:sz="0" w:space="0" w:color="auto"/>
        <w:bottom w:val="none" w:sz="0" w:space="0" w:color="auto"/>
        <w:right w:val="none" w:sz="0" w:space="0" w:color="auto"/>
      </w:divBdr>
    </w:div>
    <w:div w:id="685323704">
      <w:bodyDiv w:val="1"/>
      <w:marLeft w:val="0"/>
      <w:marRight w:val="0"/>
      <w:marTop w:val="0"/>
      <w:marBottom w:val="0"/>
      <w:divBdr>
        <w:top w:val="none" w:sz="0" w:space="0" w:color="auto"/>
        <w:left w:val="none" w:sz="0" w:space="0" w:color="auto"/>
        <w:bottom w:val="none" w:sz="0" w:space="0" w:color="auto"/>
        <w:right w:val="none" w:sz="0" w:space="0" w:color="auto"/>
      </w:divBdr>
    </w:div>
    <w:div w:id="695891736">
      <w:bodyDiv w:val="1"/>
      <w:marLeft w:val="0"/>
      <w:marRight w:val="0"/>
      <w:marTop w:val="0"/>
      <w:marBottom w:val="0"/>
      <w:divBdr>
        <w:top w:val="none" w:sz="0" w:space="0" w:color="auto"/>
        <w:left w:val="none" w:sz="0" w:space="0" w:color="auto"/>
        <w:bottom w:val="none" w:sz="0" w:space="0" w:color="auto"/>
        <w:right w:val="none" w:sz="0" w:space="0" w:color="auto"/>
      </w:divBdr>
    </w:div>
    <w:div w:id="703136478">
      <w:bodyDiv w:val="1"/>
      <w:marLeft w:val="0"/>
      <w:marRight w:val="0"/>
      <w:marTop w:val="0"/>
      <w:marBottom w:val="0"/>
      <w:divBdr>
        <w:top w:val="none" w:sz="0" w:space="0" w:color="auto"/>
        <w:left w:val="none" w:sz="0" w:space="0" w:color="auto"/>
        <w:bottom w:val="none" w:sz="0" w:space="0" w:color="auto"/>
        <w:right w:val="none" w:sz="0" w:space="0" w:color="auto"/>
      </w:divBdr>
    </w:div>
    <w:div w:id="724329048">
      <w:bodyDiv w:val="1"/>
      <w:marLeft w:val="0"/>
      <w:marRight w:val="0"/>
      <w:marTop w:val="0"/>
      <w:marBottom w:val="0"/>
      <w:divBdr>
        <w:top w:val="none" w:sz="0" w:space="0" w:color="auto"/>
        <w:left w:val="none" w:sz="0" w:space="0" w:color="auto"/>
        <w:bottom w:val="none" w:sz="0" w:space="0" w:color="auto"/>
        <w:right w:val="none" w:sz="0" w:space="0" w:color="auto"/>
      </w:divBdr>
    </w:div>
    <w:div w:id="728892012">
      <w:bodyDiv w:val="1"/>
      <w:marLeft w:val="0"/>
      <w:marRight w:val="0"/>
      <w:marTop w:val="0"/>
      <w:marBottom w:val="0"/>
      <w:divBdr>
        <w:top w:val="none" w:sz="0" w:space="0" w:color="auto"/>
        <w:left w:val="none" w:sz="0" w:space="0" w:color="auto"/>
        <w:bottom w:val="none" w:sz="0" w:space="0" w:color="auto"/>
        <w:right w:val="none" w:sz="0" w:space="0" w:color="auto"/>
      </w:divBdr>
    </w:div>
    <w:div w:id="750664835">
      <w:bodyDiv w:val="1"/>
      <w:marLeft w:val="0"/>
      <w:marRight w:val="0"/>
      <w:marTop w:val="0"/>
      <w:marBottom w:val="0"/>
      <w:divBdr>
        <w:top w:val="none" w:sz="0" w:space="0" w:color="auto"/>
        <w:left w:val="none" w:sz="0" w:space="0" w:color="auto"/>
        <w:bottom w:val="none" w:sz="0" w:space="0" w:color="auto"/>
        <w:right w:val="none" w:sz="0" w:space="0" w:color="auto"/>
      </w:divBdr>
    </w:div>
    <w:div w:id="752356519">
      <w:bodyDiv w:val="1"/>
      <w:marLeft w:val="0"/>
      <w:marRight w:val="0"/>
      <w:marTop w:val="0"/>
      <w:marBottom w:val="0"/>
      <w:divBdr>
        <w:top w:val="none" w:sz="0" w:space="0" w:color="auto"/>
        <w:left w:val="none" w:sz="0" w:space="0" w:color="auto"/>
        <w:bottom w:val="none" w:sz="0" w:space="0" w:color="auto"/>
        <w:right w:val="none" w:sz="0" w:space="0" w:color="auto"/>
      </w:divBdr>
    </w:div>
    <w:div w:id="759062853">
      <w:bodyDiv w:val="1"/>
      <w:marLeft w:val="0"/>
      <w:marRight w:val="0"/>
      <w:marTop w:val="0"/>
      <w:marBottom w:val="0"/>
      <w:divBdr>
        <w:top w:val="none" w:sz="0" w:space="0" w:color="auto"/>
        <w:left w:val="none" w:sz="0" w:space="0" w:color="auto"/>
        <w:bottom w:val="none" w:sz="0" w:space="0" w:color="auto"/>
        <w:right w:val="none" w:sz="0" w:space="0" w:color="auto"/>
      </w:divBdr>
    </w:div>
    <w:div w:id="764379126">
      <w:bodyDiv w:val="1"/>
      <w:marLeft w:val="0"/>
      <w:marRight w:val="0"/>
      <w:marTop w:val="0"/>
      <w:marBottom w:val="0"/>
      <w:divBdr>
        <w:top w:val="none" w:sz="0" w:space="0" w:color="auto"/>
        <w:left w:val="none" w:sz="0" w:space="0" w:color="auto"/>
        <w:bottom w:val="none" w:sz="0" w:space="0" w:color="auto"/>
        <w:right w:val="none" w:sz="0" w:space="0" w:color="auto"/>
      </w:divBdr>
    </w:div>
    <w:div w:id="770467227">
      <w:bodyDiv w:val="1"/>
      <w:marLeft w:val="0"/>
      <w:marRight w:val="0"/>
      <w:marTop w:val="0"/>
      <w:marBottom w:val="0"/>
      <w:divBdr>
        <w:top w:val="none" w:sz="0" w:space="0" w:color="auto"/>
        <w:left w:val="none" w:sz="0" w:space="0" w:color="auto"/>
        <w:bottom w:val="none" w:sz="0" w:space="0" w:color="auto"/>
        <w:right w:val="none" w:sz="0" w:space="0" w:color="auto"/>
      </w:divBdr>
    </w:div>
    <w:div w:id="773984418">
      <w:bodyDiv w:val="1"/>
      <w:marLeft w:val="0"/>
      <w:marRight w:val="0"/>
      <w:marTop w:val="0"/>
      <w:marBottom w:val="0"/>
      <w:divBdr>
        <w:top w:val="none" w:sz="0" w:space="0" w:color="auto"/>
        <w:left w:val="none" w:sz="0" w:space="0" w:color="auto"/>
        <w:bottom w:val="none" w:sz="0" w:space="0" w:color="auto"/>
        <w:right w:val="none" w:sz="0" w:space="0" w:color="auto"/>
      </w:divBdr>
    </w:div>
    <w:div w:id="788936512">
      <w:bodyDiv w:val="1"/>
      <w:marLeft w:val="0"/>
      <w:marRight w:val="0"/>
      <w:marTop w:val="0"/>
      <w:marBottom w:val="0"/>
      <w:divBdr>
        <w:top w:val="none" w:sz="0" w:space="0" w:color="auto"/>
        <w:left w:val="none" w:sz="0" w:space="0" w:color="auto"/>
        <w:bottom w:val="none" w:sz="0" w:space="0" w:color="auto"/>
        <w:right w:val="none" w:sz="0" w:space="0" w:color="auto"/>
      </w:divBdr>
    </w:div>
    <w:div w:id="790129882">
      <w:bodyDiv w:val="1"/>
      <w:marLeft w:val="0"/>
      <w:marRight w:val="0"/>
      <w:marTop w:val="0"/>
      <w:marBottom w:val="0"/>
      <w:divBdr>
        <w:top w:val="none" w:sz="0" w:space="0" w:color="auto"/>
        <w:left w:val="none" w:sz="0" w:space="0" w:color="auto"/>
        <w:bottom w:val="none" w:sz="0" w:space="0" w:color="auto"/>
        <w:right w:val="none" w:sz="0" w:space="0" w:color="auto"/>
      </w:divBdr>
    </w:div>
    <w:div w:id="794638148">
      <w:bodyDiv w:val="1"/>
      <w:marLeft w:val="0"/>
      <w:marRight w:val="0"/>
      <w:marTop w:val="0"/>
      <w:marBottom w:val="0"/>
      <w:divBdr>
        <w:top w:val="none" w:sz="0" w:space="0" w:color="auto"/>
        <w:left w:val="none" w:sz="0" w:space="0" w:color="auto"/>
        <w:bottom w:val="none" w:sz="0" w:space="0" w:color="auto"/>
        <w:right w:val="none" w:sz="0" w:space="0" w:color="auto"/>
      </w:divBdr>
    </w:div>
    <w:div w:id="795566567">
      <w:bodyDiv w:val="1"/>
      <w:marLeft w:val="0"/>
      <w:marRight w:val="0"/>
      <w:marTop w:val="0"/>
      <w:marBottom w:val="0"/>
      <w:divBdr>
        <w:top w:val="none" w:sz="0" w:space="0" w:color="auto"/>
        <w:left w:val="none" w:sz="0" w:space="0" w:color="auto"/>
        <w:bottom w:val="none" w:sz="0" w:space="0" w:color="auto"/>
        <w:right w:val="none" w:sz="0" w:space="0" w:color="auto"/>
      </w:divBdr>
    </w:div>
    <w:div w:id="797182517">
      <w:bodyDiv w:val="1"/>
      <w:marLeft w:val="0"/>
      <w:marRight w:val="0"/>
      <w:marTop w:val="0"/>
      <w:marBottom w:val="0"/>
      <w:divBdr>
        <w:top w:val="none" w:sz="0" w:space="0" w:color="auto"/>
        <w:left w:val="none" w:sz="0" w:space="0" w:color="auto"/>
        <w:bottom w:val="none" w:sz="0" w:space="0" w:color="auto"/>
        <w:right w:val="none" w:sz="0" w:space="0" w:color="auto"/>
      </w:divBdr>
    </w:div>
    <w:div w:id="798300466">
      <w:bodyDiv w:val="1"/>
      <w:marLeft w:val="0"/>
      <w:marRight w:val="0"/>
      <w:marTop w:val="0"/>
      <w:marBottom w:val="0"/>
      <w:divBdr>
        <w:top w:val="none" w:sz="0" w:space="0" w:color="auto"/>
        <w:left w:val="none" w:sz="0" w:space="0" w:color="auto"/>
        <w:bottom w:val="none" w:sz="0" w:space="0" w:color="auto"/>
        <w:right w:val="none" w:sz="0" w:space="0" w:color="auto"/>
      </w:divBdr>
    </w:div>
    <w:div w:id="805466813">
      <w:bodyDiv w:val="1"/>
      <w:marLeft w:val="0"/>
      <w:marRight w:val="0"/>
      <w:marTop w:val="0"/>
      <w:marBottom w:val="0"/>
      <w:divBdr>
        <w:top w:val="none" w:sz="0" w:space="0" w:color="auto"/>
        <w:left w:val="none" w:sz="0" w:space="0" w:color="auto"/>
        <w:bottom w:val="none" w:sz="0" w:space="0" w:color="auto"/>
        <w:right w:val="none" w:sz="0" w:space="0" w:color="auto"/>
      </w:divBdr>
    </w:div>
    <w:div w:id="820662203">
      <w:bodyDiv w:val="1"/>
      <w:marLeft w:val="0"/>
      <w:marRight w:val="0"/>
      <w:marTop w:val="0"/>
      <w:marBottom w:val="0"/>
      <w:divBdr>
        <w:top w:val="none" w:sz="0" w:space="0" w:color="auto"/>
        <w:left w:val="none" w:sz="0" w:space="0" w:color="auto"/>
        <w:bottom w:val="none" w:sz="0" w:space="0" w:color="auto"/>
        <w:right w:val="none" w:sz="0" w:space="0" w:color="auto"/>
      </w:divBdr>
    </w:div>
    <w:div w:id="831063759">
      <w:bodyDiv w:val="1"/>
      <w:marLeft w:val="0"/>
      <w:marRight w:val="0"/>
      <w:marTop w:val="0"/>
      <w:marBottom w:val="0"/>
      <w:divBdr>
        <w:top w:val="none" w:sz="0" w:space="0" w:color="auto"/>
        <w:left w:val="none" w:sz="0" w:space="0" w:color="auto"/>
        <w:bottom w:val="none" w:sz="0" w:space="0" w:color="auto"/>
        <w:right w:val="none" w:sz="0" w:space="0" w:color="auto"/>
      </w:divBdr>
    </w:div>
    <w:div w:id="832336653">
      <w:bodyDiv w:val="1"/>
      <w:marLeft w:val="0"/>
      <w:marRight w:val="0"/>
      <w:marTop w:val="0"/>
      <w:marBottom w:val="0"/>
      <w:divBdr>
        <w:top w:val="none" w:sz="0" w:space="0" w:color="auto"/>
        <w:left w:val="none" w:sz="0" w:space="0" w:color="auto"/>
        <w:bottom w:val="none" w:sz="0" w:space="0" w:color="auto"/>
        <w:right w:val="none" w:sz="0" w:space="0" w:color="auto"/>
      </w:divBdr>
    </w:div>
    <w:div w:id="849564782">
      <w:bodyDiv w:val="1"/>
      <w:marLeft w:val="0"/>
      <w:marRight w:val="0"/>
      <w:marTop w:val="0"/>
      <w:marBottom w:val="0"/>
      <w:divBdr>
        <w:top w:val="none" w:sz="0" w:space="0" w:color="auto"/>
        <w:left w:val="none" w:sz="0" w:space="0" w:color="auto"/>
        <w:bottom w:val="none" w:sz="0" w:space="0" w:color="auto"/>
        <w:right w:val="none" w:sz="0" w:space="0" w:color="auto"/>
      </w:divBdr>
    </w:div>
    <w:div w:id="852886886">
      <w:bodyDiv w:val="1"/>
      <w:marLeft w:val="0"/>
      <w:marRight w:val="0"/>
      <w:marTop w:val="0"/>
      <w:marBottom w:val="0"/>
      <w:divBdr>
        <w:top w:val="none" w:sz="0" w:space="0" w:color="auto"/>
        <w:left w:val="none" w:sz="0" w:space="0" w:color="auto"/>
        <w:bottom w:val="none" w:sz="0" w:space="0" w:color="auto"/>
        <w:right w:val="none" w:sz="0" w:space="0" w:color="auto"/>
      </w:divBdr>
    </w:div>
    <w:div w:id="866335938">
      <w:bodyDiv w:val="1"/>
      <w:marLeft w:val="0"/>
      <w:marRight w:val="0"/>
      <w:marTop w:val="0"/>
      <w:marBottom w:val="0"/>
      <w:divBdr>
        <w:top w:val="none" w:sz="0" w:space="0" w:color="auto"/>
        <w:left w:val="none" w:sz="0" w:space="0" w:color="auto"/>
        <w:bottom w:val="none" w:sz="0" w:space="0" w:color="auto"/>
        <w:right w:val="none" w:sz="0" w:space="0" w:color="auto"/>
      </w:divBdr>
    </w:div>
    <w:div w:id="867185140">
      <w:bodyDiv w:val="1"/>
      <w:marLeft w:val="0"/>
      <w:marRight w:val="0"/>
      <w:marTop w:val="0"/>
      <w:marBottom w:val="0"/>
      <w:divBdr>
        <w:top w:val="none" w:sz="0" w:space="0" w:color="auto"/>
        <w:left w:val="none" w:sz="0" w:space="0" w:color="auto"/>
        <w:bottom w:val="none" w:sz="0" w:space="0" w:color="auto"/>
        <w:right w:val="none" w:sz="0" w:space="0" w:color="auto"/>
      </w:divBdr>
    </w:div>
    <w:div w:id="876701828">
      <w:bodyDiv w:val="1"/>
      <w:marLeft w:val="0"/>
      <w:marRight w:val="0"/>
      <w:marTop w:val="0"/>
      <w:marBottom w:val="0"/>
      <w:divBdr>
        <w:top w:val="none" w:sz="0" w:space="0" w:color="auto"/>
        <w:left w:val="none" w:sz="0" w:space="0" w:color="auto"/>
        <w:bottom w:val="none" w:sz="0" w:space="0" w:color="auto"/>
        <w:right w:val="none" w:sz="0" w:space="0" w:color="auto"/>
      </w:divBdr>
    </w:div>
    <w:div w:id="878934461">
      <w:bodyDiv w:val="1"/>
      <w:marLeft w:val="0"/>
      <w:marRight w:val="0"/>
      <w:marTop w:val="0"/>
      <w:marBottom w:val="0"/>
      <w:divBdr>
        <w:top w:val="none" w:sz="0" w:space="0" w:color="auto"/>
        <w:left w:val="none" w:sz="0" w:space="0" w:color="auto"/>
        <w:bottom w:val="none" w:sz="0" w:space="0" w:color="auto"/>
        <w:right w:val="none" w:sz="0" w:space="0" w:color="auto"/>
      </w:divBdr>
    </w:div>
    <w:div w:id="887567194">
      <w:bodyDiv w:val="1"/>
      <w:marLeft w:val="0"/>
      <w:marRight w:val="0"/>
      <w:marTop w:val="0"/>
      <w:marBottom w:val="0"/>
      <w:divBdr>
        <w:top w:val="none" w:sz="0" w:space="0" w:color="auto"/>
        <w:left w:val="none" w:sz="0" w:space="0" w:color="auto"/>
        <w:bottom w:val="none" w:sz="0" w:space="0" w:color="auto"/>
        <w:right w:val="none" w:sz="0" w:space="0" w:color="auto"/>
      </w:divBdr>
    </w:div>
    <w:div w:id="897008230">
      <w:bodyDiv w:val="1"/>
      <w:marLeft w:val="0"/>
      <w:marRight w:val="0"/>
      <w:marTop w:val="0"/>
      <w:marBottom w:val="0"/>
      <w:divBdr>
        <w:top w:val="none" w:sz="0" w:space="0" w:color="auto"/>
        <w:left w:val="none" w:sz="0" w:space="0" w:color="auto"/>
        <w:bottom w:val="none" w:sz="0" w:space="0" w:color="auto"/>
        <w:right w:val="none" w:sz="0" w:space="0" w:color="auto"/>
      </w:divBdr>
    </w:div>
    <w:div w:id="906114173">
      <w:bodyDiv w:val="1"/>
      <w:marLeft w:val="0"/>
      <w:marRight w:val="0"/>
      <w:marTop w:val="0"/>
      <w:marBottom w:val="0"/>
      <w:divBdr>
        <w:top w:val="none" w:sz="0" w:space="0" w:color="auto"/>
        <w:left w:val="none" w:sz="0" w:space="0" w:color="auto"/>
        <w:bottom w:val="none" w:sz="0" w:space="0" w:color="auto"/>
        <w:right w:val="none" w:sz="0" w:space="0" w:color="auto"/>
      </w:divBdr>
    </w:div>
    <w:div w:id="908422222">
      <w:bodyDiv w:val="1"/>
      <w:marLeft w:val="0"/>
      <w:marRight w:val="0"/>
      <w:marTop w:val="0"/>
      <w:marBottom w:val="0"/>
      <w:divBdr>
        <w:top w:val="none" w:sz="0" w:space="0" w:color="auto"/>
        <w:left w:val="none" w:sz="0" w:space="0" w:color="auto"/>
        <w:bottom w:val="none" w:sz="0" w:space="0" w:color="auto"/>
        <w:right w:val="none" w:sz="0" w:space="0" w:color="auto"/>
      </w:divBdr>
    </w:div>
    <w:div w:id="908686541">
      <w:bodyDiv w:val="1"/>
      <w:marLeft w:val="0"/>
      <w:marRight w:val="0"/>
      <w:marTop w:val="0"/>
      <w:marBottom w:val="0"/>
      <w:divBdr>
        <w:top w:val="none" w:sz="0" w:space="0" w:color="auto"/>
        <w:left w:val="none" w:sz="0" w:space="0" w:color="auto"/>
        <w:bottom w:val="none" w:sz="0" w:space="0" w:color="auto"/>
        <w:right w:val="none" w:sz="0" w:space="0" w:color="auto"/>
      </w:divBdr>
    </w:div>
    <w:div w:id="930626417">
      <w:bodyDiv w:val="1"/>
      <w:marLeft w:val="0"/>
      <w:marRight w:val="0"/>
      <w:marTop w:val="0"/>
      <w:marBottom w:val="0"/>
      <w:divBdr>
        <w:top w:val="none" w:sz="0" w:space="0" w:color="auto"/>
        <w:left w:val="none" w:sz="0" w:space="0" w:color="auto"/>
        <w:bottom w:val="none" w:sz="0" w:space="0" w:color="auto"/>
        <w:right w:val="none" w:sz="0" w:space="0" w:color="auto"/>
      </w:divBdr>
    </w:div>
    <w:div w:id="952398620">
      <w:bodyDiv w:val="1"/>
      <w:marLeft w:val="0"/>
      <w:marRight w:val="0"/>
      <w:marTop w:val="0"/>
      <w:marBottom w:val="0"/>
      <w:divBdr>
        <w:top w:val="none" w:sz="0" w:space="0" w:color="auto"/>
        <w:left w:val="none" w:sz="0" w:space="0" w:color="auto"/>
        <w:bottom w:val="none" w:sz="0" w:space="0" w:color="auto"/>
        <w:right w:val="none" w:sz="0" w:space="0" w:color="auto"/>
      </w:divBdr>
    </w:div>
    <w:div w:id="963148061">
      <w:bodyDiv w:val="1"/>
      <w:marLeft w:val="0"/>
      <w:marRight w:val="0"/>
      <w:marTop w:val="0"/>
      <w:marBottom w:val="0"/>
      <w:divBdr>
        <w:top w:val="none" w:sz="0" w:space="0" w:color="auto"/>
        <w:left w:val="none" w:sz="0" w:space="0" w:color="auto"/>
        <w:bottom w:val="none" w:sz="0" w:space="0" w:color="auto"/>
        <w:right w:val="none" w:sz="0" w:space="0" w:color="auto"/>
      </w:divBdr>
    </w:div>
    <w:div w:id="965161120">
      <w:bodyDiv w:val="1"/>
      <w:marLeft w:val="0"/>
      <w:marRight w:val="0"/>
      <w:marTop w:val="0"/>
      <w:marBottom w:val="0"/>
      <w:divBdr>
        <w:top w:val="none" w:sz="0" w:space="0" w:color="auto"/>
        <w:left w:val="none" w:sz="0" w:space="0" w:color="auto"/>
        <w:bottom w:val="none" w:sz="0" w:space="0" w:color="auto"/>
        <w:right w:val="none" w:sz="0" w:space="0" w:color="auto"/>
      </w:divBdr>
    </w:div>
    <w:div w:id="965501917">
      <w:bodyDiv w:val="1"/>
      <w:marLeft w:val="0"/>
      <w:marRight w:val="0"/>
      <w:marTop w:val="0"/>
      <w:marBottom w:val="0"/>
      <w:divBdr>
        <w:top w:val="none" w:sz="0" w:space="0" w:color="auto"/>
        <w:left w:val="none" w:sz="0" w:space="0" w:color="auto"/>
        <w:bottom w:val="none" w:sz="0" w:space="0" w:color="auto"/>
        <w:right w:val="none" w:sz="0" w:space="0" w:color="auto"/>
      </w:divBdr>
    </w:div>
    <w:div w:id="968049890">
      <w:bodyDiv w:val="1"/>
      <w:marLeft w:val="0"/>
      <w:marRight w:val="0"/>
      <w:marTop w:val="0"/>
      <w:marBottom w:val="0"/>
      <w:divBdr>
        <w:top w:val="none" w:sz="0" w:space="0" w:color="auto"/>
        <w:left w:val="none" w:sz="0" w:space="0" w:color="auto"/>
        <w:bottom w:val="none" w:sz="0" w:space="0" w:color="auto"/>
        <w:right w:val="none" w:sz="0" w:space="0" w:color="auto"/>
      </w:divBdr>
    </w:div>
    <w:div w:id="973565408">
      <w:bodyDiv w:val="1"/>
      <w:marLeft w:val="0"/>
      <w:marRight w:val="0"/>
      <w:marTop w:val="0"/>
      <w:marBottom w:val="0"/>
      <w:divBdr>
        <w:top w:val="none" w:sz="0" w:space="0" w:color="auto"/>
        <w:left w:val="none" w:sz="0" w:space="0" w:color="auto"/>
        <w:bottom w:val="none" w:sz="0" w:space="0" w:color="auto"/>
        <w:right w:val="none" w:sz="0" w:space="0" w:color="auto"/>
      </w:divBdr>
    </w:div>
    <w:div w:id="986083540">
      <w:bodyDiv w:val="1"/>
      <w:marLeft w:val="0"/>
      <w:marRight w:val="0"/>
      <w:marTop w:val="0"/>
      <w:marBottom w:val="0"/>
      <w:divBdr>
        <w:top w:val="none" w:sz="0" w:space="0" w:color="auto"/>
        <w:left w:val="none" w:sz="0" w:space="0" w:color="auto"/>
        <w:bottom w:val="none" w:sz="0" w:space="0" w:color="auto"/>
        <w:right w:val="none" w:sz="0" w:space="0" w:color="auto"/>
      </w:divBdr>
    </w:div>
    <w:div w:id="993031048">
      <w:bodyDiv w:val="1"/>
      <w:marLeft w:val="0"/>
      <w:marRight w:val="0"/>
      <w:marTop w:val="0"/>
      <w:marBottom w:val="0"/>
      <w:divBdr>
        <w:top w:val="none" w:sz="0" w:space="0" w:color="auto"/>
        <w:left w:val="none" w:sz="0" w:space="0" w:color="auto"/>
        <w:bottom w:val="none" w:sz="0" w:space="0" w:color="auto"/>
        <w:right w:val="none" w:sz="0" w:space="0" w:color="auto"/>
      </w:divBdr>
    </w:div>
    <w:div w:id="998457151">
      <w:bodyDiv w:val="1"/>
      <w:marLeft w:val="0"/>
      <w:marRight w:val="0"/>
      <w:marTop w:val="0"/>
      <w:marBottom w:val="0"/>
      <w:divBdr>
        <w:top w:val="none" w:sz="0" w:space="0" w:color="auto"/>
        <w:left w:val="none" w:sz="0" w:space="0" w:color="auto"/>
        <w:bottom w:val="none" w:sz="0" w:space="0" w:color="auto"/>
        <w:right w:val="none" w:sz="0" w:space="0" w:color="auto"/>
      </w:divBdr>
    </w:div>
    <w:div w:id="1014572918">
      <w:bodyDiv w:val="1"/>
      <w:marLeft w:val="0"/>
      <w:marRight w:val="0"/>
      <w:marTop w:val="0"/>
      <w:marBottom w:val="0"/>
      <w:divBdr>
        <w:top w:val="none" w:sz="0" w:space="0" w:color="auto"/>
        <w:left w:val="none" w:sz="0" w:space="0" w:color="auto"/>
        <w:bottom w:val="none" w:sz="0" w:space="0" w:color="auto"/>
        <w:right w:val="none" w:sz="0" w:space="0" w:color="auto"/>
      </w:divBdr>
    </w:div>
    <w:div w:id="1022390838">
      <w:bodyDiv w:val="1"/>
      <w:marLeft w:val="0"/>
      <w:marRight w:val="0"/>
      <w:marTop w:val="0"/>
      <w:marBottom w:val="0"/>
      <w:divBdr>
        <w:top w:val="none" w:sz="0" w:space="0" w:color="auto"/>
        <w:left w:val="none" w:sz="0" w:space="0" w:color="auto"/>
        <w:bottom w:val="none" w:sz="0" w:space="0" w:color="auto"/>
        <w:right w:val="none" w:sz="0" w:space="0" w:color="auto"/>
      </w:divBdr>
    </w:div>
    <w:div w:id="1022902529">
      <w:bodyDiv w:val="1"/>
      <w:marLeft w:val="0"/>
      <w:marRight w:val="0"/>
      <w:marTop w:val="0"/>
      <w:marBottom w:val="0"/>
      <w:divBdr>
        <w:top w:val="none" w:sz="0" w:space="0" w:color="auto"/>
        <w:left w:val="none" w:sz="0" w:space="0" w:color="auto"/>
        <w:bottom w:val="none" w:sz="0" w:space="0" w:color="auto"/>
        <w:right w:val="none" w:sz="0" w:space="0" w:color="auto"/>
      </w:divBdr>
    </w:div>
    <w:div w:id="1028143070">
      <w:bodyDiv w:val="1"/>
      <w:marLeft w:val="0"/>
      <w:marRight w:val="0"/>
      <w:marTop w:val="0"/>
      <w:marBottom w:val="0"/>
      <w:divBdr>
        <w:top w:val="none" w:sz="0" w:space="0" w:color="auto"/>
        <w:left w:val="none" w:sz="0" w:space="0" w:color="auto"/>
        <w:bottom w:val="none" w:sz="0" w:space="0" w:color="auto"/>
        <w:right w:val="none" w:sz="0" w:space="0" w:color="auto"/>
      </w:divBdr>
    </w:div>
    <w:div w:id="1029261344">
      <w:bodyDiv w:val="1"/>
      <w:marLeft w:val="0"/>
      <w:marRight w:val="0"/>
      <w:marTop w:val="0"/>
      <w:marBottom w:val="0"/>
      <w:divBdr>
        <w:top w:val="none" w:sz="0" w:space="0" w:color="auto"/>
        <w:left w:val="none" w:sz="0" w:space="0" w:color="auto"/>
        <w:bottom w:val="none" w:sz="0" w:space="0" w:color="auto"/>
        <w:right w:val="none" w:sz="0" w:space="0" w:color="auto"/>
      </w:divBdr>
    </w:div>
    <w:div w:id="1035035678">
      <w:bodyDiv w:val="1"/>
      <w:marLeft w:val="0"/>
      <w:marRight w:val="0"/>
      <w:marTop w:val="0"/>
      <w:marBottom w:val="0"/>
      <w:divBdr>
        <w:top w:val="none" w:sz="0" w:space="0" w:color="auto"/>
        <w:left w:val="none" w:sz="0" w:space="0" w:color="auto"/>
        <w:bottom w:val="none" w:sz="0" w:space="0" w:color="auto"/>
        <w:right w:val="none" w:sz="0" w:space="0" w:color="auto"/>
      </w:divBdr>
    </w:div>
    <w:div w:id="1037199085">
      <w:bodyDiv w:val="1"/>
      <w:marLeft w:val="0"/>
      <w:marRight w:val="0"/>
      <w:marTop w:val="0"/>
      <w:marBottom w:val="0"/>
      <w:divBdr>
        <w:top w:val="none" w:sz="0" w:space="0" w:color="auto"/>
        <w:left w:val="none" w:sz="0" w:space="0" w:color="auto"/>
        <w:bottom w:val="none" w:sz="0" w:space="0" w:color="auto"/>
        <w:right w:val="none" w:sz="0" w:space="0" w:color="auto"/>
      </w:divBdr>
    </w:div>
    <w:div w:id="1050619196">
      <w:bodyDiv w:val="1"/>
      <w:marLeft w:val="0"/>
      <w:marRight w:val="0"/>
      <w:marTop w:val="0"/>
      <w:marBottom w:val="0"/>
      <w:divBdr>
        <w:top w:val="none" w:sz="0" w:space="0" w:color="auto"/>
        <w:left w:val="none" w:sz="0" w:space="0" w:color="auto"/>
        <w:bottom w:val="none" w:sz="0" w:space="0" w:color="auto"/>
        <w:right w:val="none" w:sz="0" w:space="0" w:color="auto"/>
      </w:divBdr>
    </w:div>
    <w:div w:id="1053114050">
      <w:bodyDiv w:val="1"/>
      <w:marLeft w:val="0"/>
      <w:marRight w:val="0"/>
      <w:marTop w:val="0"/>
      <w:marBottom w:val="0"/>
      <w:divBdr>
        <w:top w:val="none" w:sz="0" w:space="0" w:color="auto"/>
        <w:left w:val="none" w:sz="0" w:space="0" w:color="auto"/>
        <w:bottom w:val="none" w:sz="0" w:space="0" w:color="auto"/>
        <w:right w:val="none" w:sz="0" w:space="0" w:color="auto"/>
      </w:divBdr>
    </w:div>
    <w:div w:id="1054816776">
      <w:bodyDiv w:val="1"/>
      <w:marLeft w:val="0"/>
      <w:marRight w:val="0"/>
      <w:marTop w:val="0"/>
      <w:marBottom w:val="0"/>
      <w:divBdr>
        <w:top w:val="none" w:sz="0" w:space="0" w:color="auto"/>
        <w:left w:val="none" w:sz="0" w:space="0" w:color="auto"/>
        <w:bottom w:val="none" w:sz="0" w:space="0" w:color="auto"/>
        <w:right w:val="none" w:sz="0" w:space="0" w:color="auto"/>
      </w:divBdr>
    </w:div>
    <w:div w:id="1101608772">
      <w:bodyDiv w:val="1"/>
      <w:marLeft w:val="0"/>
      <w:marRight w:val="0"/>
      <w:marTop w:val="0"/>
      <w:marBottom w:val="0"/>
      <w:divBdr>
        <w:top w:val="none" w:sz="0" w:space="0" w:color="auto"/>
        <w:left w:val="none" w:sz="0" w:space="0" w:color="auto"/>
        <w:bottom w:val="none" w:sz="0" w:space="0" w:color="auto"/>
        <w:right w:val="none" w:sz="0" w:space="0" w:color="auto"/>
      </w:divBdr>
    </w:div>
    <w:div w:id="1103767847">
      <w:bodyDiv w:val="1"/>
      <w:marLeft w:val="0"/>
      <w:marRight w:val="0"/>
      <w:marTop w:val="0"/>
      <w:marBottom w:val="0"/>
      <w:divBdr>
        <w:top w:val="none" w:sz="0" w:space="0" w:color="auto"/>
        <w:left w:val="none" w:sz="0" w:space="0" w:color="auto"/>
        <w:bottom w:val="none" w:sz="0" w:space="0" w:color="auto"/>
        <w:right w:val="none" w:sz="0" w:space="0" w:color="auto"/>
      </w:divBdr>
    </w:div>
    <w:div w:id="1108087848">
      <w:bodyDiv w:val="1"/>
      <w:marLeft w:val="0"/>
      <w:marRight w:val="0"/>
      <w:marTop w:val="0"/>
      <w:marBottom w:val="0"/>
      <w:divBdr>
        <w:top w:val="none" w:sz="0" w:space="0" w:color="auto"/>
        <w:left w:val="none" w:sz="0" w:space="0" w:color="auto"/>
        <w:bottom w:val="none" w:sz="0" w:space="0" w:color="auto"/>
        <w:right w:val="none" w:sz="0" w:space="0" w:color="auto"/>
      </w:divBdr>
    </w:div>
    <w:div w:id="1125083867">
      <w:bodyDiv w:val="1"/>
      <w:marLeft w:val="0"/>
      <w:marRight w:val="0"/>
      <w:marTop w:val="0"/>
      <w:marBottom w:val="0"/>
      <w:divBdr>
        <w:top w:val="none" w:sz="0" w:space="0" w:color="auto"/>
        <w:left w:val="none" w:sz="0" w:space="0" w:color="auto"/>
        <w:bottom w:val="none" w:sz="0" w:space="0" w:color="auto"/>
        <w:right w:val="none" w:sz="0" w:space="0" w:color="auto"/>
      </w:divBdr>
    </w:div>
    <w:div w:id="1142767993">
      <w:bodyDiv w:val="1"/>
      <w:marLeft w:val="0"/>
      <w:marRight w:val="0"/>
      <w:marTop w:val="0"/>
      <w:marBottom w:val="0"/>
      <w:divBdr>
        <w:top w:val="none" w:sz="0" w:space="0" w:color="auto"/>
        <w:left w:val="none" w:sz="0" w:space="0" w:color="auto"/>
        <w:bottom w:val="none" w:sz="0" w:space="0" w:color="auto"/>
        <w:right w:val="none" w:sz="0" w:space="0" w:color="auto"/>
      </w:divBdr>
    </w:div>
    <w:div w:id="1153065246">
      <w:bodyDiv w:val="1"/>
      <w:marLeft w:val="0"/>
      <w:marRight w:val="0"/>
      <w:marTop w:val="0"/>
      <w:marBottom w:val="0"/>
      <w:divBdr>
        <w:top w:val="none" w:sz="0" w:space="0" w:color="auto"/>
        <w:left w:val="none" w:sz="0" w:space="0" w:color="auto"/>
        <w:bottom w:val="none" w:sz="0" w:space="0" w:color="auto"/>
        <w:right w:val="none" w:sz="0" w:space="0" w:color="auto"/>
      </w:divBdr>
    </w:div>
    <w:div w:id="1157569669">
      <w:bodyDiv w:val="1"/>
      <w:marLeft w:val="0"/>
      <w:marRight w:val="0"/>
      <w:marTop w:val="0"/>
      <w:marBottom w:val="0"/>
      <w:divBdr>
        <w:top w:val="none" w:sz="0" w:space="0" w:color="auto"/>
        <w:left w:val="none" w:sz="0" w:space="0" w:color="auto"/>
        <w:bottom w:val="none" w:sz="0" w:space="0" w:color="auto"/>
        <w:right w:val="none" w:sz="0" w:space="0" w:color="auto"/>
      </w:divBdr>
    </w:div>
    <w:div w:id="1160926798">
      <w:bodyDiv w:val="1"/>
      <w:marLeft w:val="0"/>
      <w:marRight w:val="0"/>
      <w:marTop w:val="0"/>
      <w:marBottom w:val="0"/>
      <w:divBdr>
        <w:top w:val="none" w:sz="0" w:space="0" w:color="auto"/>
        <w:left w:val="none" w:sz="0" w:space="0" w:color="auto"/>
        <w:bottom w:val="none" w:sz="0" w:space="0" w:color="auto"/>
        <w:right w:val="none" w:sz="0" w:space="0" w:color="auto"/>
      </w:divBdr>
    </w:div>
    <w:div w:id="1168327222">
      <w:bodyDiv w:val="1"/>
      <w:marLeft w:val="0"/>
      <w:marRight w:val="0"/>
      <w:marTop w:val="0"/>
      <w:marBottom w:val="0"/>
      <w:divBdr>
        <w:top w:val="none" w:sz="0" w:space="0" w:color="auto"/>
        <w:left w:val="none" w:sz="0" w:space="0" w:color="auto"/>
        <w:bottom w:val="none" w:sz="0" w:space="0" w:color="auto"/>
        <w:right w:val="none" w:sz="0" w:space="0" w:color="auto"/>
      </w:divBdr>
    </w:div>
    <w:div w:id="1176454826">
      <w:bodyDiv w:val="1"/>
      <w:marLeft w:val="0"/>
      <w:marRight w:val="0"/>
      <w:marTop w:val="0"/>
      <w:marBottom w:val="0"/>
      <w:divBdr>
        <w:top w:val="none" w:sz="0" w:space="0" w:color="auto"/>
        <w:left w:val="none" w:sz="0" w:space="0" w:color="auto"/>
        <w:bottom w:val="none" w:sz="0" w:space="0" w:color="auto"/>
        <w:right w:val="none" w:sz="0" w:space="0" w:color="auto"/>
      </w:divBdr>
    </w:div>
    <w:div w:id="1181354526">
      <w:bodyDiv w:val="1"/>
      <w:marLeft w:val="0"/>
      <w:marRight w:val="0"/>
      <w:marTop w:val="0"/>
      <w:marBottom w:val="0"/>
      <w:divBdr>
        <w:top w:val="none" w:sz="0" w:space="0" w:color="auto"/>
        <w:left w:val="none" w:sz="0" w:space="0" w:color="auto"/>
        <w:bottom w:val="none" w:sz="0" w:space="0" w:color="auto"/>
        <w:right w:val="none" w:sz="0" w:space="0" w:color="auto"/>
      </w:divBdr>
    </w:div>
    <w:div w:id="1190682331">
      <w:bodyDiv w:val="1"/>
      <w:marLeft w:val="0"/>
      <w:marRight w:val="0"/>
      <w:marTop w:val="0"/>
      <w:marBottom w:val="0"/>
      <w:divBdr>
        <w:top w:val="none" w:sz="0" w:space="0" w:color="auto"/>
        <w:left w:val="none" w:sz="0" w:space="0" w:color="auto"/>
        <w:bottom w:val="none" w:sz="0" w:space="0" w:color="auto"/>
        <w:right w:val="none" w:sz="0" w:space="0" w:color="auto"/>
      </w:divBdr>
    </w:div>
    <w:div w:id="1200509799">
      <w:bodyDiv w:val="1"/>
      <w:marLeft w:val="0"/>
      <w:marRight w:val="0"/>
      <w:marTop w:val="0"/>
      <w:marBottom w:val="0"/>
      <w:divBdr>
        <w:top w:val="none" w:sz="0" w:space="0" w:color="auto"/>
        <w:left w:val="none" w:sz="0" w:space="0" w:color="auto"/>
        <w:bottom w:val="none" w:sz="0" w:space="0" w:color="auto"/>
        <w:right w:val="none" w:sz="0" w:space="0" w:color="auto"/>
      </w:divBdr>
    </w:div>
    <w:div w:id="1242638278">
      <w:bodyDiv w:val="1"/>
      <w:marLeft w:val="0"/>
      <w:marRight w:val="0"/>
      <w:marTop w:val="0"/>
      <w:marBottom w:val="0"/>
      <w:divBdr>
        <w:top w:val="none" w:sz="0" w:space="0" w:color="auto"/>
        <w:left w:val="none" w:sz="0" w:space="0" w:color="auto"/>
        <w:bottom w:val="none" w:sz="0" w:space="0" w:color="auto"/>
        <w:right w:val="none" w:sz="0" w:space="0" w:color="auto"/>
      </w:divBdr>
    </w:div>
    <w:div w:id="1253585339">
      <w:bodyDiv w:val="1"/>
      <w:marLeft w:val="0"/>
      <w:marRight w:val="0"/>
      <w:marTop w:val="0"/>
      <w:marBottom w:val="0"/>
      <w:divBdr>
        <w:top w:val="none" w:sz="0" w:space="0" w:color="auto"/>
        <w:left w:val="none" w:sz="0" w:space="0" w:color="auto"/>
        <w:bottom w:val="none" w:sz="0" w:space="0" w:color="auto"/>
        <w:right w:val="none" w:sz="0" w:space="0" w:color="auto"/>
      </w:divBdr>
    </w:div>
    <w:div w:id="1254321749">
      <w:bodyDiv w:val="1"/>
      <w:marLeft w:val="0"/>
      <w:marRight w:val="0"/>
      <w:marTop w:val="0"/>
      <w:marBottom w:val="0"/>
      <w:divBdr>
        <w:top w:val="none" w:sz="0" w:space="0" w:color="auto"/>
        <w:left w:val="none" w:sz="0" w:space="0" w:color="auto"/>
        <w:bottom w:val="none" w:sz="0" w:space="0" w:color="auto"/>
        <w:right w:val="none" w:sz="0" w:space="0" w:color="auto"/>
      </w:divBdr>
    </w:div>
    <w:div w:id="1256671481">
      <w:bodyDiv w:val="1"/>
      <w:marLeft w:val="0"/>
      <w:marRight w:val="0"/>
      <w:marTop w:val="0"/>
      <w:marBottom w:val="0"/>
      <w:divBdr>
        <w:top w:val="none" w:sz="0" w:space="0" w:color="auto"/>
        <w:left w:val="none" w:sz="0" w:space="0" w:color="auto"/>
        <w:bottom w:val="none" w:sz="0" w:space="0" w:color="auto"/>
        <w:right w:val="none" w:sz="0" w:space="0" w:color="auto"/>
      </w:divBdr>
    </w:div>
    <w:div w:id="1258709022">
      <w:bodyDiv w:val="1"/>
      <w:marLeft w:val="0"/>
      <w:marRight w:val="0"/>
      <w:marTop w:val="0"/>
      <w:marBottom w:val="0"/>
      <w:divBdr>
        <w:top w:val="none" w:sz="0" w:space="0" w:color="auto"/>
        <w:left w:val="none" w:sz="0" w:space="0" w:color="auto"/>
        <w:bottom w:val="none" w:sz="0" w:space="0" w:color="auto"/>
        <w:right w:val="none" w:sz="0" w:space="0" w:color="auto"/>
      </w:divBdr>
    </w:div>
    <w:div w:id="1266495268">
      <w:bodyDiv w:val="1"/>
      <w:marLeft w:val="0"/>
      <w:marRight w:val="0"/>
      <w:marTop w:val="0"/>
      <w:marBottom w:val="0"/>
      <w:divBdr>
        <w:top w:val="none" w:sz="0" w:space="0" w:color="auto"/>
        <w:left w:val="none" w:sz="0" w:space="0" w:color="auto"/>
        <w:bottom w:val="none" w:sz="0" w:space="0" w:color="auto"/>
        <w:right w:val="none" w:sz="0" w:space="0" w:color="auto"/>
      </w:divBdr>
    </w:div>
    <w:div w:id="1270549606">
      <w:bodyDiv w:val="1"/>
      <w:marLeft w:val="0"/>
      <w:marRight w:val="0"/>
      <w:marTop w:val="0"/>
      <w:marBottom w:val="0"/>
      <w:divBdr>
        <w:top w:val="none" w:sz="0" w:space="0" w:color="auto"/>
        <w:left w:val="none" w:sz="0" w:space="0" w:color="auto"/>
        <w:bottom w:val="none" w:sz="0" w:space="0" w:color="auto"/>
        <w:right w:val="none" w:sz="0" w:space="0" w:color="auto"/>
      </w:divBdr>
    </w:div>
    <w:div w:id="1277298336">
      <w:bodyDiv w:val="1"/>
      <w:marLeft w:val="0"/>
      <w:marRight w:val="0"/>
      <w:marTop w:val="0"/>
      <w:marBottom w:val="0"/>
      <w:divBdr>
        <w:top w:val="none" w:sz="0" w:space="0" w:color="auto"/>
        <w:left w:val="none" w:sz="0" w:space="0" w:color="auto"/>
        <w:bottom w:val="none" w:sz="0" w:space="0" w:color="auto"/>
        <w:right w:val="none" w:sz="0" w:space="0" w:color="auto"/>
      </w:divBdr>
    </w:div>
    <w:div w:id="1279262998">
      <w:bodyDiv w:val="1"/>
      <w:marLeft w:val="0"/>
      <w:marRight w:val="0"/>
      <w:marTop w:val="0"/>
      <w:marBottom w:val="0"/>
      <w:divBdr>
        <w:top w:val="none" w:sz="0" w:space="0" w:color="auto"/>
        <w:left w:val="none" w:sz="0" w:space="0" w:color="auto"/>
        <w:bottom w:val="none" w:sz="0" w:space="0" w:color="auto"/>
        <w:right w:val="none" w:sz="0" w:space="0" w:color="auto"/>
      </w:divBdr>
    </w:div>
    <w:div w:id="1282036331">
      <w:bodyDiv w:val="1"/>
      <w:marLeft w:val="0"/>
      <w:marRight w:val="0"/>
      <w:marTop w:val="0"/>
      <w:marBottom w:val="0"/>
      <w:divBdr>
        <w:top w:val="none" w:sz="0" w:space="0" w:color="auto"/>
        <w:left w:val="none" w:sz="0" w:space="0" w:color="auto"/>
        <w:bottom w:val="none" w:sz="0" w:space="0" w:color="auto"/>
        <w:right w:val="none" w:sz="0" w:space="0" w:color="auto"/>
      </w:divBdr>
    </w:div>
    <w:div w:id="1289313347">
      <w:bodyDiv w:val="1"/>
      <w:marLeft w:val="0"/>
      <w:marRight w:val="0"/>
      <w:marTop w:val="0"/>
      <w:marBottom w:val="0"/>
      <w:divBdr>
        <w:top w:val="none" w:sz="0" w:space="0" w:color="auto"/>
        <w:left w:val="none" w:sz="0" w:space="0" w:color="auto"/>
        <w:bottom w:val="none" w:sz="0" w:space="0" w:color="auto"/>
        <w:right w:val="none" w:sz="0" w:space="0" w:color="auto"/>
      </w:divBdr>
    </w:div>
    <w:div w:id="1294140297">
      <w:bodyDiv w:val="1"/>
      <w:marLeft w:val="0"/>
      <w:marRight w:val="0"/>
      <w:marTop w:val="0"/>
      <w:marBottom w:val="0"/>
      <w:divBdr>
        <w:top w:val="none" w:sz="0" w:space="0" w:color="auto"/>
        <w:left w:val="none" w:sz="0" w:space="0" w:color="auto"/>
        <w:bottom w:val="none" w:sz="0" w:space="0" w:color="auto"/>
        <w:right w:val="none" w:sz="0" w:space="0" w:color="auto"/>
      </w:divBdr>
    </w:div>
    <w:div w:id="1309213963">
      <w:bodyDiv w:val="1"/>
      <w:marLeft w:val="0"/>
      <w:marRight w:val="0"/>
      <w:marTop w:val="0"/>
      <w:marBottom w:val="0"/>
      <w:divBdr>
        <w:top w:val="none" w:sz="0" w:space="0" w:color="auto"/>
        <w:left w:val="none" w:sz="0" w:space="0" w:color="auto"/>
        <w:bottom w:val="none" w:sz="0" w:space="0" w:color="auto"/>
        <w:right w:val="none" w:sz="0" w:space="0" w:color="auto"/>
      </w:divBdr>
    </w:div>
    <w:div w:id="1318263317">
      <w:bodyDiv w:val="1"/>
      <w:marLeft w:val="0"/>
      <w:marRight w:val="0"/>
      <w:marTop w:val="0"/>
      <w:marBottom w:val="0"/>
      <w:divBdr>
        <w:top w:val="none" w:sz="0" w:space="0" w:color="auto"/>
        <w:left w:val="none" w:sz="0" w:space="0" w:color="auto"/>
        <w:bottom w:val="none" w:sz="0" w:space="0" w:color="auto"/>
        <w:right w:val="none" w:sz="0" w:space="0" w:color="auto"/>
      </w:divBdr>
    </w:div>
    <w:div w:id="1324819706">
      <w:bodyDiv w:val="1"/>
      <w:marLeft w:val="0"/>
      <w:marRight w:val="0"/>
      <w:marTop w:val="0"/>
      <w:marBottom w:val="0"/>
      <w:divBdr>
        <w:top w:val="none" w:sz="0" w:space="0" w:color="auto"/>
        <w:left w:val="none" w:sz="0" w:space="0" w:color="auto"/>
        <w:bottom w:val="none" w:sz="0" w:space="0" w:color="auto"/>
        <w:right w:val="none" w:sz="0" w:space="0" w:color="auto"/>
      </w:divBdr>
    </w:div>
    <w:div w:id="1327857205">
      <w:bodyDiv w:val="1"/>
      <w:marLeft w:val="0"/>
      <w:marRight w:val="0"/>
      <w:marTop w:val="0"/>
      <w:marBottom w:val="0"/>
      <w:divBdr>
        <w:top w:val="none" w:sz="0" w:space="0" w:color="auto"/>
        <w:left w:val="none" w:sz="0" w:space="0" w:color="auto"/>
        <w:bottom w:val="none" w:sz="0" w:space="0" w:color="auto"/>
        <w:right w:val="none" w:sz="0" w:space="0" w:color="auto"/>
      </w:divBdr>
    </w:div>
    <w:div w:id="1328441331">
      <w:bodyDiv w:val="1"/>
      <w:marLeft w:val="0"/>
      <w:marRight w:val="0"/>
      <w:marTop w:val="0"/>
      <w:marBottom w:val="0"/>
      <w:divBdr>
        <w:top w:val="none" w:sz="0" w:space="0" w:color="auto"/>
        <w:left w:val="none" w:sz="0" w:space="0" w:color="auto"/>
        <w:bottom w:val="none" w:sz="0" w:space="0" w:color="auto"/>
        <w:right w:val="none" w:sz="0" w:space="0" w:color="auto"/>
      </w:divBdr>
    </w:div>
    <w:div w:id="1329408928">
      <w:bodyDiv w:val="1"/>
      <w:marLeft w:val="0"/>
      <w:marRight w:val="0"/>
      <w:marTop w:val="0"/>
      <w:marBottom w:val="0"/>
      <w:divBdr>
        <w:top w:val="none" w:sz="0" w:space="0" w:color="auto"/>
        <w:left w:val="none" w:sz="0" w:space="0" w:color="auto"/>
        <w:bottom w:val="none" w:sz="0" w:space="0" w:color="auto"/>
        <w:right w:val="none" w:sz="0" w:space="0" w:color="auto"/>
      </w:divBdr>
    </w:div>
    <w:div w:id="1354183566">
      <w:bodyDiv w:val="1"/>
      <w:marLeft w:val="0"/>
      <w:marRight w:val="0"/>
      <w:marTop w:val="0"/>
      <w:marBottom w:val="0"/>
      <w:divBdr>
        <w:top w:val="none" w:sz="0" w:space="0" w:color="auto"/>
        <w:left w:val="none" w:sz="0" w:space="0" w:color="auto"/>
        <w:bottom w:val="none" w:sz="0" w:space="0" w:color="auto"/>
        <w:right w:val="none" w:sz="0" w:space="0" w:color="auto"/>
      </w:divBdr>
    </w:div>
    <w:div w:id="1368720773">
      <w:bodyDiv w:val="1"/>
      <w:marLeft w:val="0"/>
      <w:marRight w:val="0"/>
      <w:marTop w:val="0"/>
      <w:marBottom w:val="0"/>
      <w:divBdr>
        <w:top w:val="none" w:sz="0" w:space="0" w:color="auto"/>
        <w:left w:val="none" w:sz="0" w:space="0" w:color="auto"/>
        <w:bottom w:val="none" w:sz="0" w:space="0" w:color="auto"/>
        <w:right w:val="none" w:sz="0" w:space="0" w:color="auto"/>
      </w:divBdr>
    </w:div>
    <w:div w:id="1371808080">
      <w:bodyDiv w:val="1"/>
      <w:marLeft w:val="0"/>
      <w:marRight w:val="0"/>
      <w:marTop w:val="0"/>
      <w:marBottom w:val="0"/>
      <w:divBdr>
        <w:top w:val="none" w:sz="0" w:space="0" w:color="auto"/>
        <w:left w:val="none" w:sz="0" w:space="0" w:color="auto"/>
        <w:bottom w:val="none" w:sz="0" w:space="0" w:color="auto"/>
        <w:right w:val="none" w:sz="0" w:space="0" w:color="auto"/>
      </w:divBdr>
    </w:div>
    <w:div w:id="1377587718">
      <w:bodyDiv w:val="1"/>
      <w:marLeft w:val="0"/>
      <w:marRight w:val="0"/>
      <w:marTop w:val="0"/>
      <w:marBottom w:val="0"/>
      <w:divBdr>
        <w:top w:val="none" w:sz="0" w:space="0" w:color="auto"/>
        <w:left w:val="none" w:sz="0" w:space="0" w:color="auto"/>
        <w:bottom w:val="none" w:sz="0" w:space="0" w:color="auto"/>
        <w:right w:val="none" w:sz="0" w:space="0" w:color="auto"/>
      </w:divBdr>
    </w:div>
    <w:div w:id="1396198584">
      <w:bodyDiv w:val="1"/>
      <w:marLeft w:val="0"/>
      <w:marRight w:val="0"/>
      <w:marTop w:val="0"/>
      <w:marBottom w:val="0"/>
      <w:divBdr>
        <w:top w:val="none" w:sz="0" w:space="0" w:color="auto"/>
        <w:left w:val="none" w:sz="0" w:space="0" w:color="auto"/>
        <w:bottom w:val="none" w:sz="0" w:space="0" w:color="auto"/>
        <w:right w:val="none" w:sz="0" w:space="0" w:color="auto"/>
      </w:divBdr>
    </w:div>
    <w:div w:id="1404139423">
      <w:bodyDiv w:val="1"/>
      <w:marLeft w:val="0"/>
      <w:marRight w:val="0"/>
      <w:marTop w:val="0"/>
      <w:marBottom w:val="0"/>
      <w:divBdr>
        <w:top w:val="none" w:sz="0" w:space="0" w:color="auto"/>
        <w:left w:val="none" w:sz="0" w:space="0" w:color="auto"/>
        <w:bottom w:val="none" w:sz="0" w:space="0" w:color="auto"/>
        <w:right w:val="none" w:sz="0" w:space="0" w:color="auto"/>
      </w:divBdr>
    </w:div>
    <w:div w:id="1410998926">
      <w:bodyDiv w:val="1"/>
      <w:marLeft w:val="0"/>
      <w:marRight w:val="0"/>
      <w:marTop w:val="0"/>
      <w:marBottom w:val="0"/>
      <w:divBdr>
        <w:top w:val="none" w:sz="0" w:space="0" w:color="auto"/>
        <w:left w:val="none" w:sz="0" w:space="0" w:color="auto"/>
        <w:bottom w:val="none" w:sz="0" w:space="0" w:color="auto"/>
        <w:right w:val="none" w:sz="0" w:space="0" w:color="auto"/>
      </w:divBdr>
    </w:div>
    <w:div w:id="1416130678">
      <w:bodyDiv w:val="1"/>
      <w:marLeft w:val="0"/>
      <w:marRight w:val="0"/>
      <w:marTop w:val="0"/>
      <w:marBottom w:val="0"/>
      <w:divBdr>
        <w:top w:val="none" w:sz="0" w:space="0" w:color="auto"/>
        <w:left w:val="none" w:sz="0" w:space="0" w:color="auto"/>
        <w:bottom w:val="none" w:sz="0" w:space="0" w:color="auto"/>
        <w:right w:val="none" w:sz="0" w:space="0" w:color="auto"/>
      </w:divBdr>
    </w:div>
    <w:div w:id="1436363308">
      <w:bodyDiv w:val="1"/>
      <w:marLeft w:val="0"/>
      <w:marRight w:val="0"/>
      <w:marTop w:val="0"/>
      <w:marBottom w:val="0"/>
      <w:divBdr>
        <w:top w:val="none" w:sz="0" w:space="0" w:color="auto"/>
        <w:left w:val="none" w:sz="0" w:space="0" w:color="auto"/>
        <w:bottom w:val="none" w:sz="0" w:space="0" w:color="auto"/>
        <w:right w:val="none" w:sz="0" w:space="0" w:color="auto"/>
      </w:divBdr>
    </w:div>
    <w:div w:id="1436903720">
      <w:bodyDiv w:val="1"/>
      <w:marLeft w:val="0"/>
      <w:marRight w:val="0"/>
      <w:marTop w:val="0"/>
      <w:marBottom w:val="0"/>
      <w:divBdr>
        <w:top w:val="none" w:sz="0" w:space="0" w:color="auto"/>
        <w:left w:val="none" w:sz="0" w:space="0" w:color="auto"/>
        <w:bottom w:val="none" w:sz="0" w:space="0" w:color="auto"/>
        <w:right w:val="none" w:sz="0" w:space="0" w:color="auto"/>
      </w:divBdr>
    </w:div>
    <w:div w:id="1443259704">
      <w:bodyDiv w:val="1"/>
      <w:marLeft w:val="0"/>
      <w:marRight w:val="0"/>
      <w:marTop w:val="0"/>
      <w:marBottom w:val="0"/>
      <w:divBdr>
        <w:top w:val="none" w:sz="0" w:space="0" w:color="auto"/>
        <w:left w:val="none" w:sz="0" w:space="0" w:color="auto"/>
        <w:bottom w:val="none" w:sz="0" w:space="0" w:color="auto"/>
        <w:right w:val="none" w:sz="0" w:space="0" w:color="auto"/>
      </w:divBdr>
    </w:div>
    <w:div w:id="1444226083">
      <w:bodyDiv w:val="1"/>
      <w:marLeft w:val="0"/>
      <w:marRight w:val="0"/>
      <w:marTop w:val="0"/>
      <w:marBottom w:val="0"/>
      <w:divBdr>
        <w:top w:val="none" w:sz="0" w:space="0" w:color="auto"/>
        <w:left w:val="none" w:sz="0" w:space="0" w:color="auto"/>
        <w:bottom w:val="none" w:sz="0" w:space="0" w:color="auto"/>
        <w:right w:val="none" w:sz="0" w:space="0" w:color="auto"/>
      </w:divBdr>
    </w:div>
    <w:div w:id="1444691818">
      <w:bodyDiv w:val="1"/>
      <w:marLeft w:val="0"/>
      <w:marRight w:val="0"/>
      <w:marTop w:val="0"/>
      <w:marBottom w:val="0"/>
      <w:divBdr>
        <w:top w:val="none" w:sz="0" w:space="0" w:color="auto"/>
        <w:left w:val="none" w:sz="0" w:space="0" w:color="auto"/>
        <w:bottom w:val="none" w:sz="0" w:space="0" w:color="auto"/>
        <w:right w:val="none" w:sz="0" w:space="0" w:color="auto"/>
      </w:divBdr>
    </w:div>
    <w:div w:id="1447040256">
      <w:bodyDiv w:val="1"/>
      <w:marLeft w:val="0"/>
      <w:marRight w:val="0"/>
      <w:marTop w:val="0"/>
      <w:marBottom w:val="0"/>
      <w:divBdr>
        <w:top w:val="none" w:sz="0" w:space="0" w:color="auto"/>
        <w:left w:val="none" w:sz="0" w:space="0" w:color="auto"/>
        <w:bottom w:val="none" w:sz="0" w:space="0" w:color="auto"/>
        <w:right w:val="none" w:sz="0" w:space="0" w:color="auto"/>
      </w:divBdr>
    </w:div>
    <w:div w:id="1447195772">
      <w:bodyDiv w:val="1"/>
      <w:marLeft w:val="0"/>
      <w:marRight w:val="0"/>
      <w:marTop w:val="0"/>
      <w:marBottom w:val="0"/>
      <w:divBdr>
        <w:top w:val="none" w:sz="0" w:space="0" w:color="auto"/>
        <w:left w:val="none" w:sz="0" w:space="0" w:color="auto"/>
        <w:bottom w:val="none" w:sz="0" w:space="0" w:color="auto"/>
        <w:right w:val="none" w:sz="0" w:space="0" w:color="auto"/>
      </w:divBdr>
    </w:div>
    <w:div w:id="1463570448">
      <w:bodyDiv w:val="1"/>
      <w:marLeft w:val="0"/>
      <w:marRight w:val="0"/>
      <w:marTop w:val="0"/>
      <w:marBottom w:val="0"/>
      <w:divBdr>
        <w:top w:val="none" w:sz="0" w:space="0" w:color="auto"/>
        <w:left w:val="none" w:sz="0" w:space="0" w:color="auto"/>
        <w:bottom w:val="none" w:sz="0" w:space="0" w:color="auto"/>
        <w:right w:val="none" w:sz="0" w:space="0" w:color="auto"/>
      </w:divBdr>
    </w:div>
    <w:div w:id="1465662771">
      <w:bodyDiv w:val="1"/>
      <w:marLeft w:val="0"/>
      <w:marRight w:val="0"/>
      <w:marTop w:val="0"/>
      <w:marBottom w:val="0"/>
      <w:divBdr>
        <w:top w:val="none" w:sz="0" w:space="0" w:color="auto"/>
        <w:left w:val="none" w:sz="0" w:space="0" w:color="auto"/>
        <w:bottom w:val="none" w:sz="0" w:space="0" w:color="auto"/>
        <w:right w:val="none" w:sz="0" w:space="0" w:color="auto"/>
      </w:divBdr>
    </w:div>
    <w:div w:id="1483960289">
      <w:bodyDiv w:val="1"/>
      <w:marLeft w:val="0"/>
      <w:marRight w:val="0"/>
      <w:marTop w:val="0"/>
      <w:marBottom w:val="0"/>
      <w:divBdr>
        <w:top w:val="none" w:sz="0" w:space="0" w:color="auto"/>
        <w:left w:val="none" w:sz="0" w:space="0" w:color="auto"/>
        <w:bottom w:val="none" w:sz="0" w:space="0" w:color="auto"/>
        <w:right w:val="none" w:sz="0" w:space="0" w:color="auto"/>
      </w:divBdr>
    </w:div>
    <w:div w:id="1483963613">
      <w:bodyDiv w:val="1"/>
      <w:marLeft w:val="0"/>
      <w:marRight w:val="0"/>
      <w:marTop w:val="0"/>
      <w:marBottom w:val="0"/>
      <w:divBdr>
        <w:top w:val="none" w:sz="0" w:space="0" w:color="auto"/>
        <w:left w:val="none" w:sz="0" w:space="0" w:color="auto"/>
        <w:bottom w:val="none" w:sz="0" w:space="0" w:color="auto"/>
        <w:right w:val="none" w:sz="0" w:space="0" w:color="auto"/>
      </w:divBdr>
    </w:div>
    <w:div w:id="1487472762">
      <w:bodyDiv w:val="1"/>
      <w:marLeft w:val="0"/>
      <w:marRight w:val="0"/>
      <w:marTop w:val="0"/>
      <w:marBottom w:val="0"/>
      <w:divBdr>
        <w:top w:val="none" w:sz="0" w:space="0" w:color="auto"/>
        <w:left w:val="none" w:sz="0" w:space="0" w:color="auto"/>
        <w:bottom w:val="none" w:sz="0" w:space="0" w:color="auto"/>
        <w:right w:val="none" w:sz="0" w:space="0" w:color="auto"/>
      </w:divBdr>
    </w:div>
    <w:div w:id="1496795635">
      <w:bodyDiv w:val="1"/>
      <w:marLeft w:val="0"/>
      <w:marRight w:val="0"/>
      <w:marTop w:val="0"/>
      <w:marBottom w:val="0"/>
      <w:divBdr>
        <w:top w:val="none" w:sz="0" w:space="0" w:color="auto"/>
        <w:left w:val="none" w:sz="0" w:space="0" w:color="auto"/>
        <w:bottom w:val="none" w:sz="0" w:space="0" w:color="auto"/>
        <w:right w:val="none" w:sz="0" w:space="0" w:color="auto"/>
      </w:divBdr>
    </w:div>
    <w:div w:id="1499734220">
      <w:bodyDiv w:val="1"/>
      <w:marLeft w:val="0"/>
      <w:marRight w:val="0"/>
      <w:marTop w:val="0"/>
      <w:marBottom w:val="0"/>
      <w:divBdr>
        <w:top w:val="none" w:sz="0" w:space="0" w:color="auto"/>
        <w:left w:val="none" w:sz="0" w:space="0" w:color="auto"/>
        <w:bottom w:val="none" w:sz="0" w:space="0" w:color="auto"/>
        <w:right w:val="none" w:sz="0" w:space="0" w:color="auto"/>
      </w:divBdr>
    </w:div>
    <w:div w:id="1501114676">
      <w:bodyDiv w:val="1"/>
      <w:marLeft w:val="0"/>
      <w:marRight w:val="0"/>
      <w:marTop w:val="0"/>
      <w:marBottom w:val="0"/>
      <w:divBdr>
        <w:top w:val="none" w:sz="0" w:space="0" w:color="auto"/>
        <w:left w:val="none" w:sz="0" w:space="0" w:color="auto"/>
        <w:bottom w:val="none" w:sz="0" w:space="0" w:color="auto"/>
        <w:right w:val="none" w:sz="0" w:space="0" w:color="auto"/>
      </w:divBdr>
    </w:div>
    <w:div w:id="1502239202">
      <w:bodyDiv w:val="1"/>
      <w:marLeft w:val="0"/>
      <w:marRight w:val="0"/>
      <w:marTop w:val="0"/>
      <w:marBottom w:val="0"/>
      <w:divBdr>
        <w:top w:val="none" w:sz="0" w:space="0" w:color="auto"/>
        <w:left w:val="none" w:sz="0" w:space="0" w:color="auto"/>
        <w:bottom w:val="none" w:sz="0" w:space="0" w:color="auto"/>
        <w:right w:val="none" w:sz="0" w:space="0" w:color="auto"/>
      </w:divBdr>
    </w:div>
    <w:div w:id="1518228801">
      <w:bodyDiv w:val="1"/>
      <w:marLeft w:val="0"/>
      <w:marRight w:val="0"/>
      <w:marTop w:val="0"/>
      <w:marBottom w:val="0"/>
      <w:divBdr>
        <w:top w:val="none" w:sz="0" w:space="0" w:color="auto"/>
        <w:left w:val="none" w:sz="0" w:space="0" w:color="auto"/>
        <w:bottom w:val="none" w:sz="0" w:space="0" w:color="auto"/>
        <w:right w:val="none" w:sz="0" w:space="0" w:color="auto"/>
      </w:divBdr>
    </w:div>
    <w:div w:id="1520193569">
      <w:bodyDiv w:val="1"/>
      <w:marLeft w:val="0"/>
      <w:marRight w:val="0"/>
      <w:marTop w:val="0"/>
      <w:marBottom w:val="0"/>
      <w:divBdr>
        <w:top w:val="none" w:sz="0" w:space="0" w:color="auto"/>
        <w:left w:val="none" w:sz="0" w:space="0" w:color="auto"/>
        <w:bottom w:val="none" w:sz="0" w:space="0" w:color="auto"/>
        <w:right w:val="none" w:sz="0" w:space="0" w:color="auto"/>
      </w:divBdr>
    </w:div>
    <w:div w:id="1542356491">
      <w:bodyDiv w:val="1"/>
      <w:marLeft w:val="0"/>
      <w:marRight w:val="0"/>
      <w:marTop w:val="0"/>
      <w:marBottom w:val="0"/>
      <w:divBdr>
        <w:top w:val="none" w:sz="0" w:space="0" w:color="auto"/>
        <w:left w:val="none" w:sz="0" w:space="0" w:color="auto"/>
        <w:bottom w:val="none" w:sz="0" w:space="0" w:color="auto"/>
        <w:right w:val="none" w:sz="0" w:space="0" w:color="auto"/>
      </w:divBdr>
    </w:div>
    <w:div w:id="1557545030">
      <w:bodyDiv w:val="1"/>
      <w:marLeft w:val="0"/>
      <w:marRight w:val="0"/>
      <w:marTop w:val="0"/>
      <w:marBottom w:val="0"/>
      <w:divBdr>
        <w:top w:val="none" w:sz="0" w:space="0" w:color="auto"/>
        <w:left w:val="none" w:sz="0" w:space="0" w:color="auto"/>
        <w:bottom w:val="none" w:sz="0" w:space="0" w:color="auto"/>
        <w:right w:val="none" w:sz="0" w:space="0" w:color="auto"/>
      </w:divBdr>
    </w:div>
    <w:div w:id="1574121988">
      <w:bodyDiv w:val="1"/>
      <w:marLeft w:val="0"/>
      <w:marRight w:val="0"/>
      <w:marTop w:val="0"/>
      <w:marBottom w:val="0"/>
      <w:divBdr>
        <w:top w:val="none" w:sz="0" w:space="0" w:color="auto"/>
        <w:left w:val="none" w:sz="0" w:space="0" w:color="auto"/>
        <w:bottom w:val="none" w:sz="0" w:space="0" w:color="auto"/>
        <w:right w:val="none" w:sz="0" w:space="0" w:color="auto"/>
      </w:divBdr>
    </w:div>
    <w:div w:id="1584754939">
      <w:bodyDiv w:val="1"/>
      <w:marLeft w:val="0"/>
      <w:marRight w:val="0"/>
      <w:marTop w:val="0"/>
      <w:marBottom w:val="0"/>
      <w:divBdr>
        <w:top w:val="none" w:sz="0" w:space="0" w:color="auto"/>
        <w:left w:val="none" w:sz="0" w:space="0" w:color="auto"/>
        <w:bottom w:val="none" w:sz="0" w:space="0" w:color="auto"/>
        <w:right w:val="none" w:sz="0" w:space="0" w:color="auto"/>
      </w:divBdr>
    </w:div>
    <w:div w:id="1585144576">
      <w:bodyDiv w:val="1"/>
      <w:marLeft w:val="0"/>
      <w:marRight w:val="0"/>
      <w:marTop w:val="0"/>
      <w:marBottom w:val="0"/>
      <w:divBdr>
        <w:top w:val="none" w:sz="0" w:space="0" w:color="auto"/>
        <w:left w:val="none" w:sz="0" w:space="0" w:color="auto"/>
        <w:bottom w:val="none" w:sz="0" w:space="0" w:color="auto"/>
        <w:right w:val="none" w:sz="0" w:space="0" w:color="auto"/>
      </w:divBdr>
    </w:div>
    <w:div w:id="1586574803">
      <w:bodyDiv w:val="1"/>
      <w:marLeft w:val="0"/>
      <w:marRight w:val="0"/>
      <w:marTop w:val="0"/>
      <w:marBottom w:val="0"/>
      <w:divBdr>
        <w:top w:val="none" w:sz="0" w:space="0" w:color="auto"/>
        <w:left w:val="none" w:sz="0" w:space="0" w:color="auto"/>
        <w:bottom w:val="none" w:sz="0" w:space="0" w:color="auto"/>
        <w:right w:val="none" w:sz="0" w:space="0" w:color="auto"/>
      </w:divBdr>
    </w:div>
    <w:div w:id="1592202704">
      <w:bodyDiv w:val="1"/>
      <w:marLeft w:val="0"/>
      <w:marRight w:val="0"/>
      <w:marTop w:val="0"/>
      <w:marBottom w:val="0"/>
      <w:divBdr>
        <w:top w:val="none" w:sz="0" w:space="0" w:color="auto"/>
        <w:left w:val="none" w:sz="0" w:space="0" w:color="auto"/>
        <w:bottom w:val="none" w:sz="0" w:space="0" w:color="auto"/>
        <w:right w:val="none" w:sz="0" w:space="0" w:color="auto"/>
      </w:divBdr>
    </w:div>
    <w:div w:id="1611011208">
      <w:bodyDiv w:val="1"/>
      <w:marLeft w:val="0"/>
      <w:marRight w:val="0"/>
      <w:marTop w:val="0"/>
      <w:marBottom w:val="0"/>
      <w:divBdr>
        <w:top w:val="none" w:sz="0" w:space="0" w:color="auto"/>
        <w:left w:val="none" w:sz="0" w:space="0" w:color="auto"/>
        <w:bottom w:val="none" w:sz="0" w:space="0" w:color="auto"/>
        <w:right w:val="none" w:sz="0" w:space="0" w:color="auto"/>
      </w:divBdr>
    </w:div>
    <w:div w:id="1626497902">
      <w:bodyDiv w:val="1"/>
      <w:marLeft w:val="0"/>
      <w:marRight w:val="0"/>
      <w:marTop w:val="0"/>
      <w:marBottom w:val="0"/>
      <w:divBdr>
        <w:top w:val="none" w:sz="0" w:space="0" w:color="auto"/>
        <w:left w:val="none" w:sz="0" w:space="0" w:color="auto"/>
        <w:bottom w:val="none" w:sz="0" w:space="0" w:color="auto"/>
        <w:right w:val="none" w:sz="0" w:space="0" w:color="auto"/>
      </w:divBdr>
    </w:div>
    <w:div w:id="1628046616">
      <w:bodyDiv w:val="1"/>
      <w:marLeft w:val="0"/>
      <w:marRight w:val="0"/>
      <w:marTop w:val="0"/>
      <w:marBottom w:val="0"/>
      <w:divBdr>
        <w:top w:val="none" w:sz="0" w:space="0" w:color="auto"/>
        <w:left w:val="none" w:sz="0" w:space="0" w:color="auto"/>
        <w:bottom w:val="none" w:sz="0" w:space="0" w:color="auto"/>
        <w:right w:val="none" w:sz="0" w:space="0" w:color="auto"/>
      </w:divBdr>
    </w:div>
    <w:div w:id="1651598701">
      <w:bodyDiv w:val="1"/>
      <w:marLeft w:val="0"/>
      <w:marRight w:val="0"/>
      <w:marTop w:val="0"/>
      <w:marBottom w:val="0"/>
      <w:divBdr>
        <w:top w:val="none" w:sz="0" w:space="0" w:color="auto"/>
        <w:left w:val="none" w:sz="0" w:space="0" w:color="auto"/>
        <w:bottom w:val="none" w:sz="0" w:space="0" w:color="auto"/>
        <w:right w:val="none" w:sz="0" w:space="0" w:color="auto"/>
      </w:divBdr>
    </w:div>
    <w:div w:id="1653758179">
      <w:bodyDiv w:val="1"/>
      <w:marLeft w:val="0"/>
      <w:marRight w:val="0"/>
      <w:marTop w:val="0"/>
      <w:marBottom w:val="0"/>
      <w:divBdr>
        <w:top w:val="none" w:sz="0" w:space="0" w:color="auto"/>
        <w:left w:val="none" w:sz="0" w:space="0" w:color="auto"/>
        <w:bottom w:val="none" w:sz="0" w:space="0" w:color="auto"/>
        <w:right w:val="none" w:sz="0" w:space="0" w:color="auto"/>
      </w:divBdr>
    </w:div>
    <w:div w:id="1659141645">
      <w:bodyDiv w:val="1"/>
      <w:marLeft w:val="0"/>
      <w:marRight w:val="0"/>
      <w:marTop w:val="0"/>
      <w:marBottom w:val="0"/>
      <w:divBdr>
        <w:top w:val="none" w:sz="0" w:space="0" w:color="auto"/>
        <w:left w:val="none" w:sz="0" w:space="0" w:color="auto"/>
        <w:bottom w:val="none" w:sz="0" w:space="0" w:color="auto"/>
        <w:right w:val="none" w:sz="0" w:space="0" w:color="auto"/>
      </w:divBdr>
    </w:div>
    <w:div w:id="1663314070">
      <w:bodyDiv w:val="1"/>
      <w:marLeft w:val="0"/>
      <w:marRight w:val="0"/>
      <w:marTop w:val="0"/>
      <w:marBottom w:val="0"/>
      <w:divBdr>
        <w:top w:val="none" w:sz="0" w:space="0" w:color="auto"/>
        <w:left w:val="none" w:sz="0" w:space="0" w:color="auto"/>
        <w:bottom w:val="none" w:sz="0" w:space="0" w:color="auto"/>
        <w:right w:val="none" w:sz="0" w:space="0" w:color="auto"/>
      </w:divBdr>
    </w:div>
    <w:div w:id="1666081989">
      <w:bodyDiv w:val="1"/>
      <w:marLeft w:val="0"/>
      <w:marRight w:val="0"/>
      <w:marTop w:val="0"/>
      <w:marBottom w:val="0"/>
      <w:divBdr>
        <w:top w:val="none" w:sz="0" w:space="0" w:color="auto"/>
        <w:left w:val="none" w:sz="0" w:space="0" w:color="auto"/>
        <w:bottom w:val="none" w:sz="0" w:space="0" w:color="auto"/>
        <w:right w:val="none" w:sz="0" w:space="0" w:color="auto"/>
      </w:divBdr>
    </w:div>
    <w:div w:id="1666085676">
      <w:bodyDiv w:val="1"/>
      <w:marLeft w:val="0"/>
      <w:marRight w:val="0"/>
      <w:marTop w:val="0"/>
      <w:marBottom w:val="0"/>
      <w:divBdr>
        <w:top w:val="none" w:sz="0" w:space="0" w:color="auto"/>
        <w:left w:val="none" w:sz="0" w:space="0" w:color="auto"/>
        <w:bottom w:val="none" w:sz="0" w:space="0" w:color="auto"/>
        <w:right w:val="none" w:sz="0" w:space="0" w:color="auto"/>
      </w:divBdr>
    </w:div>
    <w:div w:id="1667902672">
      <w:bodyDiv w:val="1"/>
      <w:marLeft w:val="0"/>
      <w:marRight w:val="0"/>
      <w:marTop w:val="0"/>
      <w:marBottom w:val="0"/>
      <w:divBdr>
        <w:top w:val="none" w:sz="0" w:space="0" w:color="auto"/>
        <w:left w:val="none" w:sz="0" w:space="0" w:color="auto"/>
        <w:bottom w:val="none" w:sz="0" w:space="0" w:color="auto"/>
        <w:right w:val="none" w:sz="0" w:space="0" w:color="auto"/>
      </w:divBdr>
    </w:div>
    <w:div w:id="1672096652">
      <w:bodyDiv w:val="1"/>
      <w:marLeft w:val="0"/>
      <w:marRight w:val="0"/>
      <w:marTop w:val="0"/>
      <w:marBottom w:val="0"/>
      <w:divBdr>
        <w:top w:val="none" w:sz="0" w:space="0" w:color="auto"/>
        <w:left w:val="none" w:sz="0" w:space="0" w:color="auto"/>
        <w:bottom w:val="none" w:sz="0" w:space="0" w:color="auto"/>
        <w:right w:val="none" w:sz="0" w:space="0" w:color="auto"/>
      </w:divBdr>
    </w:div>
    <w:div w:id="1673797857">
      <w:bodyDiv w:val="1"/>
      <w:marLeft w:val="0"/>
      <w:marRight w:val="0"/>
      <w:marTop w:val="0"/>
      <w:marBottom w:val="0"/>
      <w:divBdr>
        <w:top w:val="none" w:sz="0" w:space="0" w:color="auto"/>
        <w:left w:val="none" w:sz="0" w:space="0" w:color="auto"/>
        <w:bottom w:val="none" w:sz="0" w:space="0" w:color="auto"/>
        <w:right w:val="none" w:sz="0" w:space="0" w:color="auto"/>
      </w:divBdr>
    </w:div>
    <w:div w:id="1686902093">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689864359">
      <w:bodyDiv w:val="1"/>
      <w:marLeft w:val="0"/>
      <w:marRight w:val="0"/>
      <w:marTop w:val="0"/>
      <w:marBottom w:val="0"/>
      <w:divBdr>
        <w:top w:val="none" w:sz="0" w:space="0" w:color="auto"/>
        <w:left w:val="none" w:sz="0" w:space="0" w:color="auto"/>
        <w:bottom w:val="none" w:sz="0" w:space="0" w:color="auto"/>
        <w:right w:val="none" w:sz="0" w:space="0" w:color="auto"/>
      </w:divBdr>
    </w:div>
    <w:div w:id="1692340653">
      <w:bodyDiv w:val="1"/>
      <w:marLeft w:val="0"/>
      <w:marRight w:val="0"/>
      <w:marTop w:val="0"/>
      <w:marBottom w:val="0"/>
      <w:divBdr>
        <w:top w:val="none" w:sz="0" w:space="0" w:color="auto"/>
        <w:left w:val="none" w:sz="0" w:space="0" w:color="auto"/>
        <w:bottom w:val="none" w:sz="0" w:space="0" w:color="auto"/>
        <w:right w:val="none" w:sz="0" w:space="0" w:color="auto"/>
      </w:divBdr>
    </w:div>
    <w:div w:id="1694306131">
      <w:bodyDiv w:val="1"/>
      <w:marLeft w:val="0"/>
      <w:marRight w:val="0"/>
      <w:marTop w:val="0"/>
      <w:marBottom w:val="0"/>
      <w:divBdr>
        <w:top w:val="none" w:sz="0" w:space="0" w:color="auto"/>
        <w:left w:val="none" w:sz="0" w:space="0" w:color="auto"/>
        <w:bottom w:val="none" w:sz="0" w:space="0" w:color="auto"/>
        <w:right w:val="none" w:sz="0" w:space="0" w:color="auto"/>
      </w:divBdr>
    </w:div>
    <w:div w:id="1695110428">
      <w:bodyDiv w:val="1"/>
      <w:marLeft w:val="0"/>
      <w:marRight w:val="0"/>
      <w:marTop w:val="0"/>
      <w:marBottom w:val="0"/>
      <w:divBdr>
        <w:top w:val="none" w:sz="0" w:space="0" w:color="auto"/>
        <w:left w:val="none" w:sz="0" w:space="0" w:color="auto"/>
        <w:bottom w:val="none" w:sz="0" w:space="0" w:color="auto"/>
        <w:right w:val="none" w:sz="0" w:space="0" w:color="auto"/>
      </w:divBdr>
    </w:div>
    <w:div w:id="1722630925">
      <w:bodyDiv w:val="1"/>
      <w:marLeft w:val="0"/>
      <w:marRight w:val="0"/>
      <w:marTop w:val="0"/>
      <w:marBottom w:val="0"/>
      <w:divBdr>
        <w:top w:val="none" w:sz="0" w:space="0" w:color="auto"/>
        <w:left w:val="none" w:sz="0" w:space="0" w:color="auto"/>
        <w:bottom w:val="none" w:sz="0" w:space="0" w:color="auto"/>
        <w:right w:val="none" w:sz="0" w:space="0" w:color="auto"/>
      </w:divBdr>
    </w:div>
    <w:div w:id="1729643859">
      <w:bodyDiv w:val="1"/>
      <w:marLeft w:val="0"/>
      <w:marRight w:val="0"/>
      <w:marTop w:val="0"/>
      <w:marBottom w:val="0"/>
      <w:divBdr>
        <w:top w:val="none" w:sz="0" w:space="0" w:color="auto"/>
        <w:left w:val="none" w:sz="0" w:space="0" w:color="auto"/>
        <w:bottom w:val="none" w:sz="0" w:space="0" w:color="auto"/>
        <w:right w:val="none" w:sz="0" w:space="0" w:color="auto"/>
      </w:divBdr>
    </w:div>
    <w:div w:id="1740595697">
      <w:bodyDiv w:val="1"/>
      <w:marLeft w:val="0"/>
      <w:marRight w:val="0"/>
      <w:marTop w:val="0"/>
      <w:marBottom w:val="0"/>
      <w:divBdr>
        <w:top w:val="none" w:sz="0" w:space="0" w:color="auto"/>
        <w:left w:val="none" w:sz="0" w:space="0" w:color="auto"/>
        <w:bottom w:val="none" w:sz="0" w:space="0" w:color="auto"/>
        <w:right w:val="none" w:sz="0" w:space="0" w:color="auto"/>
      </w:divBdr>
    </w:div>
    <w:div w:id="1744255917">
      <w:bodyDiv w:val="1"/>
      <w:marLeft w:val="0"/>
      <w:marRight w:val="0"/>
      <w:marTop w:val="0"/>
      <w:marBottom w:val="0"/>
      <w:divBdr>
        <w:top w:val="none" w:sz="0" w:space="0" w:color="auto"/>
        <w:left w:val="none" w:sz="0" w:space="0" w:color="auto"/>
        <w:bottom w:val="none" w:sz="0" w:space="0" w:color="auto"/>
        <w:right w:val="none" w:sz="0" w:space="0" w:color="auto"/>
      </w:divBdr>
    </w:div>
    <w:div w:id="1744378596">
      <w:bodyDiv w:val="1"/>
      <w:marLeft w:val="0"/>
      <w:marRight w:val="0"/>
      <w:marTop w:val="0"/>
      <w:marBottom w:val="0"/>
      <w:divBdr>
        <w:top w:val="none" w:sz="0" w:space="0" w:color="auto"/>
        <w:left w:val="none" w:sz="0" w:space="0" w:color="auto"/>
        <w:bottom w:val="none" w:sz="0" w:space="0" w:color="auto"/>
        <w:right w:val="none" w:sz="0" w:space="0" w:color="auto"/>
      </w:divBdr>
    </w:div>
    <w:div w:id="1746799396">
      <w:bodyDiv w:val="1"/>
      <w:marLeft w:val="0"/>
      <w:marRight w:val="0"/>
      <w:marTop w:val="0"/>
      <w:marBottom w:val="0"/>
      <w:divBdr>
        <w:top w:val="none" w:sz="0" w:space="0" w:color="auto"/>
        <w:left w:val="none" w:sz="0" w:space="0" w:color="auto"/>
        <w:bottom w:val="none" w:sz="0" w:space="0" w:color="auto"/>
        <w:right w:val="none" w:sz="0" w:space="0" w:color="auto"/>
      </w:divBdr>
    </w:div>
    <w:div w:id="1770662930">
      <w:bodyDiv w:val="1"/>
      <w:marLeft w:val="0"/>
      <w:marRight w:val="0"/>
      <w:marTop w:val="0"/>
      <w:marBottom w:val="0"/>
      <w:divBdr>
        <w:top w:val="none" w:sz="0" w:space="0" w:color="auto"/>
        <w:left w:val="none" w:sz="0" w:space="0" w:color="auto"/>
        <w:bottom w:val="none" w:sz="0" w:space="0" w:color="auto"/>
        <w:right w:val="none" w:sz="0" w:space="0" w:color="auto"/>
      </w:divBdr>
    </w:div>
    <w:div w:id="1783762820">
      <w:bodyDiv w:val="1"/>
      <w:marLeft w:val="0"/>
      <w:marRight w:val="0"/>
      <w:marTop w:val="0"/>
      <w:marBottom w:val="0"/>
      <w:divBdr>
        <w:top w:val="none" w:sz="0" w:space="0" w:color="auto"/>
        <w:left w:val="none" w:sz="0" w:space="0" w:color="auto"/>
        <w:bottom w:val="none" w:sz="0" w:space="0" w:color="auto"/>
        <w:right w:val="none" w:sz="0" w:space="0" w:color="auto"/>
      </w:divBdr>
    </w:div>
    <w:div w:id="1796024395">
      <w:bodyDiv w:val="1"/>
      <w:marLeft w:val="0"/>
      <w:marRight w:val="0"/>
      <w:marTop w:val="0"/>
      <w:marBottom w:val="0"/>
      <w:divBdr>
        <w:top w:val="none" w:sz="0" w:space="0" w:color="auto"/>
        <w:left w:val="none" w:sz="0" w:space="0" w:color="auto"/>
        <w:bottom w:val="none" w:sz="0" w:space="0" w:color="auto"/>
        <w:right w:val="none" w:sz="0" w:space="0" w:color="auto"/>
      </w:divBdr>
    </w:div>
    <w:div w:id="1804689981">
      <w:bodyDiv w:val="1"/>
      <w:marLeft w:val="0"/>
      <w:marRight w:val="0"/>
      <w:marTop w:val="0"/>
      <w:marBottom w:val="0"/>
      <w:divBdr>
        <w:top w:val="none" w:sz="0" w:space="0" w:color="auto"/>
        <w:left w:val="none" w:sz="0" w:space="0" w:color="auto"/>
        <w:bottom w:val="none" w:sz="0" w:space="0" w:color="auto"/>
        <w:right w:val="none" w:sz="0" w:space="0" w:color="auto"/>
      </w:divBdr>
    </w:div>
    <w:div w:id="1811434388">
      <w:bodyDiv w:val="1"/>
      <w:marLeft w:val="0"/>
      <w:marRight w:val="0"/>
      <w:marTop w:val="0"/>
      <w:marBottom w:val="0"/>
      <w:divBdr>
        <w:top w:val="none" w:sz="0" w:space="0" w:color="auto"/>
        <w:left w:val="none" w:sz="0" w:space="0" w:color="auto"/>
        <w:bottom w:val="none" w:sz="0" w:space="0" w:color="auto"/>
        <w:right w:val="none" w:sz="0" w:space="0" w:color="auto"/>
      </w:divBdr>
    </w:div>
    <w:div w:id="1821997403">
      <w:bodyDiv w:val="1"/>
      <w:marLeft w:val="0"/>
      <w:marRight w:val="0"/>
      <w:marTop w:val="0"/>
      <w:marBottom w:val="0"/>
      <w:divBdr>
        <w:top w:val="none" w:sz="0" w:space="0" w:color="auto"/>
        <w:left w:val="none" w:sz="0" w:space="0" w:color="auto"/>
        <w:bottom w:val="none" w:sz="0" w:space="0" w:color="auto"/>
        <w:right w:val="none" w:sz="0" w:space="0" w:color="auto"/>
      </w:divBdr>
    </w:div>
    <w:div w:id="1843158600">
      <w:bodyDiv w:val="1"/>
      <w:marLeft w:val="0"/>
      <w:marRight w:val="0"/>
      <w:marTop w:val="0"/>
      <w:marBottom w:val="0"/>
      <w:divBdr>
        <w:top w:val="none" w:sz="0" w:space="0" w:color="auto"/>
        <w:left w:val="none" w:sz="0" w:space="0" w:color="auto"/>
        <w:bottom w:val="none" w:sz="0" w:space="0" w:color="auto"/>
        <w:right w:val="none" w:sz="0" w:space="0" w:color="auto"/>
      </w:divBdr>
    </w:div>
    <w:div w:id="1848132560">
      <w:bodyDiv w:val="1"/>
      <w:marLeft w:val="0"/>
      <w:marRight w:val="0"/>
      <w:marTop w:val="0"/>
      <w:marBottom w:val="0"/>
      <w:divBdr>
        <w:top w:val="none" w:sz="0" w:space="0" w:color="auto"/>
        <w:left w:val="none" w:sz="0" w:space="0" w:color="auto"/>
        <w:bottom w:val="none" w:sz="0" w:space="0" w:color="auto"/>
        <w:right w:val="none" w:sz="0" w:space="0" w:color="auto"/>
      </w:divBdr>
    </w:div>
    <w:div w:id="1859272992">
      <w:bodyDiv w:val="1"/>
      <w:marLeft w:val="0"/>
      <w:marRight w:val="0"/>
      <w:marTop w:val="0"/>
      <w:marBottom w:val="0"/>
      <w:divBdr>
        <w:top w:val="none" w:sz="0" w:space="0" w:color="auto"/>
        <w:left w:val="none" w:sz="0" w:space="0" w:color="auto"/>
        <w:bottom w:val="none" w:sz="0" w:space="0" w:color="auto"/>
        <w:right w:val="none" w:sz="0" w:space="0" w:color="auto"/>
      </w:divBdr>
    </w:div>
    <w:div w:id="1863199712">
      <w:bodyDiv w:val="1"/>
      <w:marLeft w:val="0"/>
      <w:marRight w:val="0"/>
      <w:marTop w:val="0"/>
      <w:marBottom w:val="0"/>
      <w:divBdr>
        <w:top w:val="none" w:sz="0" w:space="0" w:color="auto"/>
        <w:left w:val="none" w:sz="0" w:space="0" w:color="auto"/>
        <w:bottom w:val="none" w:sz="0" w:space="0" w:color="auto"/>
        <w:right w:val="none" w:sz="0" w:space="0" w:color="auto"/>
      </w:divBdr>
    </w:div>
    <w:div w:id="1872374555">
      <w:bodyDiv w:val="1"/>
      <w:marLeft w:val="0"/>
      <w:marRight w:val="0"/>
      <w:marTop w:val="0"/>
      <w:marBottom w:val="0"/>
      <w:divBdr>
        <w:top w:val="none" w:sz="0" w:space="0" w:color="auto"/>
        <w:left w:val="none" w:sz="0" w:space="0" w:color="auto"/>
        <w:bottom w:val="none" w:sz="0" w:space="0" w:color="auto"/>
        <w:right w:val="none" w:sz="0" w:space="0" w:color="auto"/>
      </w:divBdr>
    </w:div>
    <w:div w:id="1893888287">
      <w:bodyDiv w:val="1"/>
      <w:marLeft w:val="0"/>
      <w:marRight w:val="0"/>
      <w:marTop w:val="0"/>
      <w:marBottom w:val="0"/>
      <w:divBdr>
        <w:top w:val="none" w:sz="0" w:space="0" w:color="auto"/>
        <w:left w:val="none" w:sz="0" w:space="0" w:color="auto"/>
        <w:bottom w:val="none" w:sz="0" w:space="0" w:color="auto"/>
        <w:right w:val="none" w:sz="0" w:space="0" w:color="auto"/>
      </w:divBdr>
    </w:div>
    <w:div w:id="1900363187">
      <w:bodyDiv w:val="1"/>
      <w:marLeft w:val="0"/>
      <w:marRight w:val="0"/>
      <w:marTop w:val="0"/>
      <w:marBottom w:val="0"/>
      <w:divBdr>
        <w:top w:val="none" w:sz="0" w:space="0" w:color="auto"/>
        <w:left w:val="none" w:sz="0" w:space="0" w:color="auto"/>
        <w:bottom w:val="none" w:sz="0" w:space="0" w:color="auto"/>
        <w:right w:val="none" w:sz="0" w:space="0" w:color="auto"/>
      </w:divBdr>
    </w:div>
    <w:div w:id="1902710474">
      <w:bodyDiv w:val="1"/>
      <w:marLeft w:val="0"/>
      <w:marRight w:val="0"/>
      <w:marTop w:val="0"/>
      <w:marBottom w:val="0"/>
      <w:divBdr>
        <w:top w:val="none" w:sz="0" w:space="0" w:color="auto"/>
        <w:left w:val="none" w:sz="0" w:space="0" w:color="auto"/>
        <w:bottom w:val="none" w:sz="0" w:space="0" w:color="auto"/>
        <w:right w:val="none" w:sz="0" w:space="0" w:color="auto"/>
      </w:divBdr>
    </w:div>
    <w:div w:id="1908227587">
      <w:bodyDiv w:val="1"/>
      <w:marLeft w:val="0"/>
      <w:marRight w:val="0"/>
      <w:marTop w:val="0"/>
      <w:marBottom w:val="0"/>
      <w:divBdr>
        <w:top w:val="none" w:sz="0" w:space="0" w:color="auto"/>
        <w:left w:val="none" w:sz="0" w:space="0" w:color="auto"/>
        <w:bottom w:val="none" w:sz="0" w:space="0" w:color="auto"/>
        <w:right w:val="none" w:sz="0" w:space="0" w:color="auto"/>
      </w:divBdr>
    </w:div>
    <w:div w:id="1926644291">
      <w:bodyDiv w:val="1"/>
      <w:marLeft w:val="0"/>
      <w:marRight w:val="0"/>
      <w:marTop w:val="0"/>
      <w:marBottom w:val="0"/>
      <w:divBdr>
        <w:top w:val="none" w:sz="0" w:space="0" w:color="auto"/>
        <w:left w:val="none" w:sz="0" w:space="0" w:color="auto"/>
        <w:bottom w:val="none" w:sz="0" w:space="0" w:color="auto"/>
        <w:right w:val="none" w:sz="0" w:space="0" w:color="auto"/>
      </w:divBdr>
    </w:div>
    <w:div w:id="1931890409">
      <w:bodyDiv w:val="1"/>
      <w:marLeft w:val="0"/>
      <w:marRight w:val="0"/>
      <w:marTop w:val="0"/>
      <w:marBottom w:val="0"/>
      <w:divBdr>
        <w:top w:val="none" w:sz="0" w:space="0" w:color="auto"/>
        <w:left w:val="none" w:sz="0" w:space="0" w:color="auto"/>
        <w:bottom w:val="none" w:sz="0" w:space="0" w:color="auto"/>
        <w:right w:val="none" w:sz="0" w:space="0" w:color="auto"/>
      </w:divBdr>
    </w:div>
    <w:div w:id="1937058874">
      <w:bodyDiv w:val="1"/>
      <w:marLeft w:val="0"/>
      <w:marRight w:val="0"/>
      <w:marTop w:val="0"/>
      <w:marBottom w:val="0"/>
      <w:divBdr>
        <w:top w:val="none" w:sz="0" w:space="0" w:color="auto"/>
        <w:left w:val="none" w:sz="0" w:space="0" w:color="auto"/>
        <w:bottom w:val="none" w:sz="0" w:space="0" w:color="auto"/>
        <w:right w:val="none" w:sz="0" w:space="0" w:color="auto"/>
      </w:divBdr>
    </w:div>
    <w:div w:id="1949774320">
      <w:bodyDiv w:val="1"/>
      <w:marLeft w:val="0"/>
      <w:marRight w:val="0"/>
      <w:marTop w:val="0"/>
      <w:marBottom w:val="0"/>
      <w:divBdr>
        <w:top w:val="none" w:sz="0" w:space="0" w:color="auto"/>
        <w:left w:val="none" w:sz="0" w:space="0" w:color="auto"/>
        <w:bottom w:val="none" w:sz="0" w:space="0" w:color="auto"/>
        <w:right w:val="none" w:sz="0" w:space="0" w:color="auto"/>
      </w:divBdr>
    </w:div>
    <w:div w:id="1950775394">
      <w:bodyDiv w:val="1"/>
      <w:marLeft w:val="0"/>
      <w:marRight w:val="0"/>
      <w:marTop w:val="0"/>
      <w:marBottom w:val="0"/>
      <w:divBdr>
        <w:top w:val="none" w:sz="0" w:space="0" w:color="auto"/>
        <w:left w:val="none" w:sz="0" w:space="0" w:color="auto"/>
        <w:bottom w:val="none" w:sz="0" w:space="0" w:color="auto"/>
        <w:right w:val="none" w:sz="0" w:space="0" w:color="auto"/>
      </w:divBdr>
    </w:div>
    <w:div w:id="1957173277">
      <w:bodyDiv w:val="1"/>
      <w:marLeft w:val="0"/>
      <w:marRight w:val="0"/>
      <w:marTop w:val="0"/>
      <w:marBottom w:val="0"/>
      <w:divBdr>
        <w:top w:val="none" w:sz="0" w:space="0" w:color="auto"/>
        <w:left w:val="none" w:sz="0" w:space="0" w:color="auto"/>
        <w:bottom w:val="none" w:sz="0" w:space="0" w:color="auto"/>
        <w:right w:val="none" w:sz="0" w:space="0" w:color="auto"/>
      </w:divBdr>
    </w:div>
    <w:div w:id="1958486391">
      <w:bodyDiv w:val="1"/>
      <w:marLeft w:val="0"/>
      <w:marRight w:val="0"/>
      <w:marTop w:val="0"/>
      <w:marBottom w:val="0"/>
      <w:divBdr>
        <w:top w:val="none" w:sz="0" w:space="0" w:color="auto"/>
        <w:left w:val="none" w:sz="0" w:space="0" w:color="auto"/>
        <w:bottom w:val="none" w:sz="0" w:space="0" w:color="auto"/>
        <w:right w:val="none" w:sz="0" w:space="0" w:color="auto"/>
      </w:divBdr>
    </w:div>
    <w:div w:id="1959095095">
      <w:bodyDiv w:val="1"/>
      <w:marLeft w:val="0"/>
      <w:marRight w:val="0"/>
      <w:marTop w:val="0"/>
      <w:marBottom w:val="0"/>
      <w:divBdr>
        <w:top w:val="none" w:sz="0" w:space="0" w:color="auto"/>
        <w:left w:val="none" w:sz="0" w:space="0" w:color="auto"/>
        <w:bottom w:val="none" w:sz="0" w:space="0" w:color="auto"/>
        <w:right w:val="none" w:sz="0" w:space="0" w:color="auto"/>
      </w:divBdr>
    </w:div>
    <w:div w:id="1959098983">
      <w:bodyDiv w:val="1"/>
      <w:marLeft w:val="0"/>
      <w:marRight w:val="0"/>
      <w:marTop w:val="0"/>
      <w:marBottom w:val="0"/>
      <w:divBdr>
        <w:top w:val="none" w:sz="0" w:space="0" w:color="auto"/>
        <w:left w:val="none" w:sz="0" w:space="0" w:color="auto"/>
        <w:bottom w:val="none" w:sz="0" w:space="0" w:color="auto"/>
        <w:right w:val="none" w:sz="0" w:space="0" w:color="auto"/>
      </w:divBdr>
    </w:div>
    <w:div w:id="1962954036">
      <w:bodyDiv w:val="1"/>
      <w:marLeft w:val="0"/>
      <w:marRight w:val="0"/>
      <w:marTop w:val="0"/>
      <w:marBottom w:val="0"/>
      <w:divBdr>
        <w:top w:val="none" w:sz="0" w:space="0" w:color="auto"/>
        <w:left w:val="none" w:sz="0" w:space="0" w:color="auto"/>
        <w:bottom w:val="none" w:sz="0" w:space="0" w:color="auto"/>
        <w:right w:val="none" w:sz="0" w:space="0" w:color="auto"/>
      </w:divBdr>
    </w:div>
    <w:div w:id="1967391723">
      <w:bodyDiv w:val="1"/>
      <w:marLeft w:val="0"/>
      <w:marRight w:val="0"/>
      <w:marTop w:val="0"/>
      <w:marBottom w:val="0"/>
      <w:divBdr>
        <w:top w:val="none" w:sz="0" w:space="0" w:color="auto"/>
        <w:left w:val="none" w:sz="0" w:space="0" w:color="auto"/>
        <w:bottom w:val="none" w:sz="0" w:space="0" w:color="auto"/>
        <w:right w:val="none" w:sz="0" w:space="0" w:color="auto"/>
      </w:divBdr>
    </w:div>
    <w:div w:id="1967807672">
      <w:bodyDiv w:val="1"/>
      <w:marLeft w:val="0"/>
      <w:marRight w:val="0"/>
      <w:marTop w:val="0"/>
      <w:marBottom w:val="0"/>
      <w:divBdr>
        <w:top w:val="none" w:sz="0" w:space="0" w:color="auto"/>
        <w:left w:val="none" w:sz="0" w:space="0" w:color="auto"/>
        <w:bottom w:val="none" w:sz="0" w:space="0" w:color="auto"/>
        <w:right w:val="none" w:sz="0" w:space="0" w:color="auto"/>
      </w:divBdr>
    </w:div>
    <w:div w:id="1977030349">
      <w:bodyDiv w:val="1"/>
      <w:marLeft w:val="0"/>
      <w:marRight w:val="0"/>
      <w:marTop w:val="0"/>
      <w:marBottom w:val="0"/>
      <w:divBdr>
        <w:top w:val="none" w:sz="0" w:space="0" w:color="auto"/>
        <w:left w:val="none" w:sz="0" w:space="0" w:color="auto"/>
        <w:bottom w:val="none" w:sz="0" w:space="0" w:color="auto"/>
        <w:right w:val="none" w:sz="0" w:space="0" w:color="auto"/>
      </w:divBdr>
    </w:div>
    <w:div w:id="1977686611">
      <w:bodyDiv w:val="1"/>
      <w:marLeft w:val="0"/>
      <w:marRight w:val="0"/>
      <w:marTop w:val="0"/>
      <w:marBottom w:val="0"/>
      <w:divBdr>
        <w:top w:val="none" w:sz="0" w:space="0" w:color="auto"/>
        <w:left w:val="none" w:sz="0" w:space="0" w:color="auto"/>
        <w:bottom w:val="none" w:sz="0" w:space="0" w:color="auto"/>
        <w:right w:val="none" w:sz="0" w:space="0" w:color="auto"/>
      </w:divBdr>
    </w:div>
    <w:div w:id="1981378516">
      <w:bodyDiv w:val="1"/>
      <w:marLeft w:val="0"/>
      <w:marRight w:val="0"/>
      <w:marTop w:val="0"/>
      <w:marBottom w:val="0"/>
      <w:divBdr>
        <w:top w:val="none" w:sz="0" w:space="0" w:color="auto"/>
        <w:left w:val="none" w:sz="0" w:space="0" w:color="auto"/>
        <w:bottom w:val="none" w:sz="0" w:space="0" w:color="auto"/>
        <w:right w:val="none" w:sz="0" w:space="0" w:color="auto"/>
      </w:divBdr>
    </w:div>
    <w:div w:id="1996454173">
      <w:bodyDiv w:val="1"/>
      <w:marLeft w:val="0"/>
      <w:marRight w:val="0"/>
      <w:marTop w:val="0"/>
      <w:marBottom w:val="0"/>
      <w:divBdr>
        <w:top w:val="none" w:sz="0" w:space="0" w:color="auto"/>
        <w:left w:val="none" w:sz="0" w:space="0" w:color="auto"/>
        <w:bottom w:val="none" w:sz="0" w:space="0" w:color="auto"/>
        <w:right w:val="none" w:sz="0" w:space="0" w:color="auto"/>
      </w:divBdr>
    </w:div>
    <w:div w:id="1997764440">
      <w:bodyDiv w:val="1"/>
      <w:marLeft w:val="0"/>
      <w:marRight w:val="0"/>
      <w:marTop w:val="0"/>
      <w:marBottom w:val="0"/>
      <w:divBdr>
        <w:top w:val="none" w:sz="0" w:space="0" w:color="auto"/>
        <w:left w:val="none" w:sz="0" w:space="0" w:color="auto"/>
        <w:bottom w:val="none" w:sz="0" w:space="0" w:color="auto"/>
        <w:right w:val="none" w:sz="0" w:space="0" w:color="auto"/>
      </w:divBdr>
    </w:div>
    <w:div w:id="2017800676">
      <w:bodyDiv w:val="1"/>
      <w:marLeft w:val="0"/>
      <w:marRight w:val="0"/>
      <w:marTop w:val="0"/>
      <w:marBottom w:val="0"/>
      <w:divBdr>
        <w:top w:val="none" w:sz="0" w:space="0" w:color="auto"/>
        <w:left w:val="none" w:sz="0" w:space="0" w:color="auto"/>
        <w:bottom w:val="none" w:sz="0" w:space="0" w:color="auto"/>
        <w:right w:val="none" w:sz="0" w:space="0" w:color="auto"/>
      </w:divBdr>
    </w:div>
    <w:div w:id="2018648500">
      <w:bodyDiv w:val="1"/>
      <w:marLeft w:val="0"/>
      <w:marRight w:val="0"/>
      <w:marTop w:val="0"/>
      <w:marBottom w:val="0"/>
      <w:divBdr>
        <w:top w:val="none" w:sz="0" w:space="0" w:color="auto"/>
        <w:left w:val="none" w:sz="0" w:space="0" w:color="auto"/>
        <w:bottom w:val="none" w:sz="0" w:space="0" w:color="auto"/>
        <w:right w:val="none" w:sz="0" w:space="0" w:color="auto"/>
      </w:divBdr>
    </w:div>
    <w:div w:id="2019430152">
      <w:bodyDiv w:val="1"/>
      <w:marLeft w:val="0"/>
      <w:marRight w:val="0"/>
      <w:marTop w:val="0"/>
      <w:marBottom w:val="0"/>
      <w:divBdr>
        <w:top w:val="none" w:sz="0" w:space="0" w:color="auto"/>
        <w:left w:val="none" w:sz="0" w:space="0" w:color="auto"/>
        <w:bottom w:val="none" w:sz="0" w:space="0" w:color="auto"/>
        <w:right w:val="none" w:sz="0" w:space="0" w:color="auto"/>
      </w:divBdr>
    </w:div>
    <w:div w:id="2029944827">
      <w:bodyDiv w:val="1"/>
      <w:marLeft w:val="0"/>
      <w:marRight w:val="0"/>
      <w:marTop w:val="0"/>
      <w:marBottom w:val="0"/>
      <w:divBdr>
        <w:top w:val="none" w:sz="0" w:space="0" w:color="auto"/>
        <w:left w:val="none" w:sz="0" w:space="0" w:color="auto"/>
        <w:bottom w:val="none" w:sz="0" w:space="0" w:color="auto"/>
        <w:right w:val="none" w:sz="0" w:space="0" w:color="auto"/>
      </w:divBdr>
    </w:div>
    <w:div w:id="2049835827">
      <w:bodyDiv w:val="1"/>
      <w:marLeft w:val="0"/>
      <w:marRight w:val="0"/>
      <w:marTop w:val="0"/>
      <w:marBottom w:val="0"/>
      <w:divBdr>
        <w:top w:val="none" w:sz="0" w:space="0" w:color="auto"/>
        <w:left w:val="none" w:sz="0" w:space="0" w:color="auto"/>
        <w:bottom w:val="none" w:sz="0" w:space="0" w:color="auto"/>
        <w:right w:val="none" w:sz="0" w:space="0" w:color="auto"/>
      </w:divBdr>
    </w:div>
    <w:div w:id="2075424378">
      <w:bodyDiv w:val="1"/>
      <w:marLeft w:val="0"/>
      <w:marRight w:val="0"/>
      <w:marTop w:val="0"/>
      <w:marBottom w:val="0"/>
      <w:divBdr>
        <w:top w:val="none" w:sz="0" w:space="0" w:color="auto"/>
        <w:left w:val="none" w:sz="0" w:space="0" w:color="auto"/>
        <w:bottom w:val="none" w:sz="0" w:space="0" w:color="auto"/>
        <w:right w:val="none" w:sz="0" w:space="0" w:color="auto"/>
      </w:divBdr>
    </w:div>
    <w:div w:id="2079863024">
      <w:bodyDiv w:val="1"/>
      <w:marLeft w:val="0"/>
      <w:marRight w:val="0"/>
      <w:marTop w:val="0"/>
      <w:marBottom w:val="0"/>
      <w:divBdr>
        <w:top w:val="none" w:sz="0" w:space="0" w:color="auto"/>
        <w:left w:val="none" w:sz="0" w:space="0" w:color="auto"/>
        <w:bottom w:val="none" w:sz="0" w:space="0" w:color="auto"/>
        <w:right w:val="none" w:sz="0" w:space="0" w:color="auto"/>
      </w:divBdr>
    </w:div>
    <w:div w:id="2083677290">
      <w:bodyDiv w:val="1"/>
      <w:marLeft w:val="0"/>
      <w:marRight w:val="0"/>
      <w:marTop w:val="0"/>
      <w:marBottom w:val="0"/>
      <w:divBdr>
        <w:top w:val="none" w:sz="0" w:space="0" w:color="auto"/>
        <w:left w:val="none" w:sz="0" w:space="0" w:color="auto"/>
        <w:bottom w:val="none" w:sz="0" w:space="0" w:color="auto"/>
        <w:right w:val="none" w:sz="0" w:space="0" w:color="auto"/>
      </w:divBdr>
    </w:div>
    <w:div w:id="2090617567">
      <w:bodyDiv w:val="1"/>
      <w:marLeft w:val="0"/>
      <w:marRight w:val="0"/>
      <w:marTop w:val="0"/>
      <w:marBottom w:val="0"/>
      <w:divBdr>
        <w:top w:val="none" w:sz="0" w:space="0" w:color="auto"/>
        <w:left w:val="none" w:sz="0" w:space="0" w:color="auto"/>
        <w:bottom w:val="none" w:sz="0" w:space="0" w:color="auto"/>
        <w:right w:val="none" w:sz="0" w:space="0" w:color="auto"/>
      </w:divBdr>
    </w:div>
    <w:div w:id="2090760987">
      <w:bodyDiv w:val="1"/>
      <w:marLeft w:val="0"/>
      <w:marRight w:val="0"/>
      <w:marTop w:val="0"/>
      <w:marBottom w:val="0"/>
      <w:divBdr>
        <w:top w:val="none" w:sz="0" w:space="0" w:color="auto"/>
        <w:left w:val="none" w:sz="0" w:space="0" w:color="auto"/>
        <w:bottom w:val="none" w:sz="0" w:space="0" w:color="auto"/>
        <w:right w:val="none" w:sz="0" w:space="0" w:color="auto"/>
      </w:divBdr>
    </w:div>
    <w:div w:id="2094816070">
      <w:bodyDiv w:val="1"/>
      <w:marLeft w:val="0"/>
      <w:marRight w:val="0"/>
      <w:marTop w:val="0"/>
      <w:marBottom w:val="0"/>
      <w:divBdr>
        <w:top w:val="none" w:sz="0" w:space="0" w:color="auto"/>
        <w:left w:val="none" w:sz="0" w:space="0" w:color="auto"/>
        <w:bottom w:val="none" w:sz="0" w:space="0" w:color="auto"/>
        <w:right w:val="none" w:sz="0" w:space="0" w:color="auto"/>
      </w:divBdr>
    </w:div>
    <w:div w:id="2099401291">
      <w:bodyDiv w:val="1"/>
      <w:marLeft w:val="0"/>
      <w:marRight w:val="0"/>
      <w:marTop w:val="0"/>
      <w:marBottom w:val="0"/>
      <w:divBdr>
        <w:top w:val="none" w:sz="0" w:space="0" w:color="auto"/>
        <w:left w:val="none" w:sz="0" w:space="0" w:color="auto"/>
        <w:bottom w:val="none" w:sz="0" w:space="0" w:color="auto"/>
        <w:right w:val="none" w:sz="0" w:space="0" w:color="auto"/>
      </w:divBdr>
    </w:div>
    <w:div w:id="2107462026">
      <w:bodyDiv w:val="1"/>
      <w:marLeft w:val="0"/>
      <w:marRight w:val="0"/>
      <w:marTop w:val="0"/>
      <w:marBottom w:val="0"/>
      <w:divBdr>
        <w:top w:val="none" w:sz="0" w:space="0" w:color="auto"/>
        <w:left w:val="none" w:sz="0" w:space="0" w:color="auto"/>
        <w:bottom w:val="none" w:sz="0" w:space="0" w:color="auto"/>
        <w:right w:val="none" w:sz="0" w:space="0" w:color="auto"/>
      </w:divBdr>
    </w:div>
    <w:div w:id="2108454702">
      <w:bodyDiv w:val="1"/>
      <w:marLeft w:val="0"/>
      <w:marRight w:val="0"/>
      <w:marTop w:val="0"/>
      <w:marBottom w:val="0"/>
      <w:divBdr>
        <w:top w:val="none" w:sz="0" w:space="0" w:color="auto"/>
        <w:left w:val="none" w:sz="0" w:space="0" w:color="auto"/>
        <w:bottom w:val="none" w:sz="0" w:space="0" w:color="auto"/>
        <w:right w:val="none" w:sz="0" w:space="0" w:color="auto"/>
      </w:divBdr>
    </w:div>
    <w:div w:id="2111506366">
      <w:bodyDiv w:val="1"/>
      <w:marLeft w:val="0"/>
      <w:marRight w:val="0"/>
      <w:marTop w:val="0"/>
      <w:marBottom w:val="0"/>
      <w:divBdr>
        <w:top w:val="none" w:sz="0" w:space="0" w:color="auto"/>
        <w:left w:val="none" w:sz="0" w:space="0" w:color="auto"/>
        <w:bottom w:val="none" w:sz="0" w:space="0" w:color="auto"/>
        <w:right w:val="none" w:sz="0" w:space="0" w:color="auto"/>
      </w:divBdr>
    </w:div>
    <w:div w:id="2119912957">
      <w:bodyDiv w:val="1"/>
      <w:marLeft w:val="0"/>
      <w:marRight w:val="0"/>
      <w:marTop w:val="0"/>
      <w:marBottom w:val="0"/>
      <w:divBdr>
        <w:top w:val="none" w:sz="0" w:space="0" w:color="auto"/>
        <w:left w:val="none" w:sz="0" w:space="0" w:color="auto"/>
        <w:bottom w:val="none" w:sz="0" w:space="0" w:color="auto"/>
        <w:right w:val="none" w:sz="0" w:space="0" w:color="auto"/>
      </w:divBdr>
    </w:div>
    <w:div w:id="2125146188">
      <w:bodyDiv w:val="1"/>
      <w:marLeft w:val="0"/>
      <w:marRight w:val="0"/>
      <w:marTop w:val="0"/>
      <w:marBottom w:val="0"/>
      <w:divBdr>
        <w:top w:val="none" w:sz="0" w:space="0" w:color="auto"/>
        <w:left w:val="none" w:sz="0" w:space="0" w:color="auto"/>
        <w:bottom w:val="none" w:sz="0" w:space="0" w:color="auto"/>
        <w:right w:val="none" w:sz="0" w:space="0" w:color="auto"/>
      </w:divBdr>
    </w:div>
    <w:div w:id="2129926276">
      <w:bodyDiv w:val="1"/>
      <w:marLeft w:val="0"/>
      <w:marRight w:val="0"/>
      <w:marTop w:val="0"/>
      <w:marBottom w:val="0"/>
      <w:divBdr>
        <w:top w:val="none" w:sz="0" w:space="0" w:color="auto"/>
        <w:left w:val="none" w:sz="0" w:space="0" w:color="auto"/>
        <w:bottom w:val="none" w:sz="0" w:space="0" w:color="auto"/>
        <w:right w:val="none" w:sz="0" w:space="0" w:color="auto"/>
      </w:divBdr>
    </w:div>
    <w:div w:id="2137945265">
      <w:bodyDiv w:val="1"/>
      <w:marLeft w:val="0"/>
      <w:marRight w:val="0"/>
      <w:marTop w:val="0"/>
      <w:marBottom w:val="0"/>
      <w:divBdr>
        <w:top w:val="none" w:sz="0" w:space="0" w:color="auto"/>
        <w:left w:val="none" w:sz="0" w:space="0" w:color="auto"/>
        <w:bottom w:val="none" w:sz="0" w:space="0" w:color="auto"/>
        <w:right w:val="none" w:sz="0" w:space="0" w:color="auto"/>
      </w:divBdr>
    </w:div>
    <w:div w:id="2142648737">
      <w:bodyDiv w:val="1"/>
      <w:marLeft w:val="0"/>
      <w:marRight w:val="0"/>
      <w:marTop w:val="0"/>
      <w:marBottom w:val="0"/>
      <w:divBdr>
        <w:top w:val="none" w:sz="0" w:space="0" w:color="auto"/>
        <w:left w:val="none" w:sz="0" w:space="0" w:color="auto"/>
        <w:bottom w:val="none" w:sz="0" w:space="0" w:color="auto"/>
        <w:right w:val="none" w:sz="0" w:space="0" w:color="auto"/>
      </w:divBdr>
    </w:div>
    <w:div w:id="2144498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doi.org/10.21070/ijccd.v4i1.84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Sua05</b:Tag>
    <b:SourceType>Book</b:SourceType>
    <b:Guid>{A52E3471-CAA9-4A1C-A1B2-9B9397C29D7A}</b:Guid>
    <b:Author>
      <b:Author>
        <b:NameList>
          <b:Person>
            <b:Last>Husnan</b:Last>
            <b:First>Suad</b:First>
          </b:Person>
        </b:NameList>
      </b:Author>
    </b:Author>
    <b:Title>Dasar-Dasar Teori Portofolio dan Analisis</b:Title>
    <b:Year>2017</b:Year>
    <b:City>Yogyakarta</b:City>
    <b:Publisher>UPP AMD YKPN</b:Publisher>
    <b:RefOrder>14</b:RefOrder>
  </b:Source>
  <b:Source>
    <b:Tag>Nov17</b:Tag>
    <b:SourceType>JournalArticle</b:SourceType>
    <b:Guid>{DC188850-C8B9-4F56-A07C-2B89EFCEE728}</b:Guid>
    <b:Author>
      <b:Author>
        <b:NameList>
          <b:Person>
            <b:Last>Putri</b:Last>
            <b:First>Novia</b:First>
            <b:Middle>Kasyaretta Ananda</b:Middle>
          </b:Person>
        </b:NameList>
      </b:Author>
    </b:Author>
    <b:Title>PENGARUH RETURN ON ASSETS (ROA), RETURN ON EQUITY (ROE), NET PROFIT MARGIN (NPM), dan EARNING PER SHARE (EPS)</b:Title>
    <b:JournalName>Administrasi Bisnis, Universitas Diponegoro, Indonesia </b:JournalName>
    <b:Year>2017</b:Year>
    <b:Pages>171-185</b:Pages>
    <b:RefOrder>15</b:RefOrder>
  </b:Source>
  <b:Source>
    <b:Tag>Bod15</b:Tag>
    <b:SourceType>Book</b:SourceType>
    <b:Guid>{37F3A94B-8B83-4FFE-A563-77FA3038131F}</b:Guid>
    <b:Author>
      <b:Author>
        <b:NameList>
          <b:Person>
            <b:Last>Bodie</b:Last>
            <b:First>Zvie</b:First>
          </b:Person>
          <b:Person>
            <b:Last>Kane</b:Last>
            <b:First>Alex</b:First>
          </b:Person>
          <b:Person>
            <b:Last>Marcus</b:Last>
            <b:First>Alan</b:First>
            <b:Middle>J</b:Middle>
          </b:Person>
        </b:NameList>
      </b:Author>
    </b:Author>
    <b:Title>Manajemen Portofolio dan Investasi (edisi 9 buku 1)</b:Title>
    <b:Year>2015</b:Year>
    <b:City>Jakarta</b:City>
    <b:Publisher>Salemba Empat</b:Publisher>
    <b:RefOrder>16</b:RefOrder>
  </b:Source>
  <b:Source>
    <b:Tag>Kas16</b:Tag>
    <b:SourceType>Book</b:SourceType>
    <b:Guid>{C3D8C443-E910-4BA8-89F6-9D0396AEB15D}</b:Guid>
    <b:Title>Analisis Laporan Keuangan</b:Title>
    <b:Year> 2016</b:Year>
    <b:Author>
      <b:Author>
        <b:NameList>
          <b:Person>
            <b:Last>Kasmir</b:Last>
          </b:Person>
        </b:NameList>
      </b:Author>
    </b:Author>
    <b:City>Jakarta</b:City>
    <b:Publisher>Raja Grafindo Persada</b:Publisher>
    <b:RefOrder>17</b:RefOrder>
  </b:Source>
  <b:Source>
    <b:Tag>Her16</b:Tag>
    <b:SourceType>Book</b:SourceType>
    <b:Guid>{D6FA2A91-2122-4D97-9705-62346BFC422E}</b:Guid>
    <b:Author>
      <b:Author>
        <b:NameList>
          <b:Person>
            <b:Last>Hery</b:Last>
          </b:Person>
        </b:NameList>
      </b:Author>
    </b:Author>
    <b:Title> Analisis Laporan Keuangan</b:Title>
    <b:Year>2016</b:Year>
    <b:City>Jakarta</b:City>
    <b:Publisher>Grasindo</b:Publisher>
    <b:RefOrder>18</b:RefOrder>
  </b:Source>
  <b:Source>
    <b:Tag>Irh15</b:Tag>
    <b:SourceType>Book</b:SourceType>
    <b:Guid>{916CD692-8AE6-44C5-9B26-6D012C5D172A}</b:Guid>
    <b:Author>
      <b:Author>
        <b:NameList>
          <b:Person>
            <b:Last>Fahmi</b:Last>
            <b:First>Irham</b:First>
          </b:Person>
        </b:NameList>
      </b:Author>
    </b:Author>
    <b:Title>Analisis Laporan Keuangan</b:Title>
    <b:Year>2015</b:Year>
    <b:City>Bandung</b:City>
    <b:Publisher>Alfabeta</b:Publisher>
    <b:RefOrder>19</b:RefOrder>
  </b:Source>
  <b:Source>
    <b:Tag>MAz15</b:Tag>
    <b:SourceType>Book</b:SourceType>
    <b:Guid>{978EA0C7-06C1-49A9-8D86-DA2F6462F97F}</b:Guid>
    <b:Author>
      <b:Author>
        <b:NameList>
          <b:Person>
            <b:Last>Azis</b:Last>
            <b:First>M</b:First>
          </b:Person>
        </b:NameList>
      </b:Author>
    </b:Author>
    <b:Title>Manajemen Investasi Fundamental Teknikal, Perilaku Investor dan Return Saham.</b:Title>
    <b:Year>2015</b:Year>
    <b:City>Yogyakarta</b:City>
    <b:Publisher>DEEPUBLISH</b:Publisher>
    <b:RefOrder>3</b:RefOrder>
  </b:Source>
  <b:Source>
    <b:Tag>Sug15</b:Tag>
    <b:SourceType>Book</b:SourceType>
    <b:Guid>{D8E4890F-B769-456E-833C-7A0B6D22C28A}</b:Guid>
    <b:Author>
      <b:Author>
        <b:NameList>
          <b:Person>
            <b:Last>Sugiyono</b:Last>
          </b:Person>
        </b:NameList>
      </b:Author>
    </b:Author>
    <b:Title>Metode Penelitian Kombinasi (Mix Methods)</b:Title>
    <b:Year>2015</b:Year>
    <b:City>Bandung</b:City>
    <b:Publisher>Alfabeta</b:Publisher>
    <b:RefOrder>20</b:RefOrder>
  </b:Source>
  <b:Source>
    <b:Tag>Ima11</b:Tag>
    <b:SourceType>Book</b:SourceType>
    <b:Guid>{DB0C1D90-699D-4F1B-8E63-DF5FF1F6827C}</b:Guid>
    <b:Author>
      <b:Author>
        <b:NameList>
          <b:Person>
            <b:Last>Ghozali</b:Last>
            <b:First>Imam</b:First>
          </b:Person>
        </b:NameList>
      </b:Author>
    </b:Author>
    <b:Title>Aplikasi Analisis Multivariate Dengan Program SPSS</b:Title>
    <b:Year>2016</b:Year>
    <b:City>Semarang</b:City>
    <b:Publisher>Badan Penerbit Universitas Diponegoro</b:Publisher>
    <b:RefOrder>21</b:RefOrder>
  </b:Source>
  <b:Source>
    <b:Tag>Muh161</b:Tag>
    <b:SourceType>JournalArticle</b:SourceType>
    <b:Guid>{21DBDCE2-60E7-4CAF-BCD9-0BA795800B30}</b:Guid>
    <b:Title>engaruh Return On Assets (ROA), Return On Equity (ROE), Net Profit Margin (NPM) dan Earning Per Share (EPS) Terhadap Harga Saham pada Perusahaan yang Terdaftar dalam Indeks LQ45 Bursa Efek Indonesia tahun 2012-2015</b:Title>
    <b:Year>2016</b:Year>
    <b:Author>
      <b:Author>
        <b:NameList>
          <b:Person>
            <b:Last>Handyansyah</b:Last>
            <b:First>Muhammad</b:First>
            <b:Middle>Reza</b:Middle>
          </b:Person>
          <b:Person>
            <b:Last>P</b:Last>
            <b:First>Dina</b:First>
            <b:Middle>Lestari</b:Middle>
          </b:Person>
        </b:NameList>
      </b:Author>
    </b:Author>
    <b:JournalName>Jurusan Ilmu Administrasi Bisnis Fakultas Ilmu Sosial dan Ilmu Politik Universitas Diponegoro </b:JournalName>
    <b:Pages>60-72</b:Pages>
    <b:RefOrder>22</b:RefOrder>
  </b:Source>
  <b:Source>
    <b:Tag>Kom20</b:Tag>
    <b:SourceType>InternetSite</b:SourceType>
    <b:Guid>{CECE5CAB-688E-41B0-AD52-96DAE04FD553}</b:Guid>
    <b:Title>https://money.kompas.com/read</b:Title>
    <b:Year>2020</b:Year>
    <b:Author>
      <b:Author>
        <b:NameList>
          <b:Person>
            <b:Last>Kompas</b:Last>
          </b:Person>
        </b:NameList>
      </b:Author>
    </b:Author>
    <b:InternetSiteTitle>www.kompas.com</b:InternetSiteTitle>
    <b:Month>12</b:Month>
    <b:Day>2</b:Day>
    <b:URL>https://money.kompas.com/read/2020/11/09/213534626/pengguna-internet-indonesia-hingga-kuartal-ii-2020-capai-1967-juta-orang</b:URL>
    <b:RefOrder>23</b:RefOrder>
  </b:Source>
  <b:Source>
    <b:Tag>Byz19</b:Tag>
    <b:SourceType>JournalArticle</b:SourceType>
    <b:Guid>{74E5C7B4-1517-42FB-B9A9-DDB9E7EF21BB}</b:Guid>
    <b:Author>
      <b:Author>
        <b:NameList>
          <b:Person>
            <b:Last>Sholihah</b:Last>
            <b:First>Byzantia</b:First>
            <b:Middle>Fatimah Dara</b:Middle>
          </b:Person>
        </b:NameList>
      </b:Author>
    </b:Author>
    <b:Title>Pengaruh Current Ratio, Debt To Equity Ratio, Total Asset Turnover, dan Inventory Turnover Terhadap Tingkat Profitabilitas </b:Title>
    <b:JournalName>J u r n a l  I l m I a h  I l m u  E k o n o m i</b:JournalName>
    <b:Year>2019</b:Year>
    <b:Pages>1-12</b:Pages>
    <b:RefOrder>24</b:RefOrder>
  </b:Source>
  <b:Source>
    <b:Tag>Sri16</b:Tag>
    <b:SourceType>JournalArticle</b:SourceType>
    <b:Guid>{21BC741D-6F1A-40D9-97E5-B4B71622ABBD}</b:Guid>
    <b:Author>
      <b:Author>
        <b:NameList>
          <b:Person>
            <b:Last>Ayani</b:Last>
            <b:First>Sri</b:First>
          </b:Person>
        </b:NameList>
      </b:Author>
    </b:Author>
    <b:Title>PENGARUH CURRENT RATIO, DEBT TO EQUITY RATIO,  INVENTORY TURNOVER,  UKURAN PERUSAHAAN DAN  UMUR PERUSAHAAN TERHADAP PROFITABILITAS PERUSAHAAN PADA PERUSAHAAN MANUFAKTUR YANG TERDAFTAR  DI BURSA EFEK INDONESIA TAHUN 2010-2014 </b:Title>
    <b:JournalName>Journal Of Accounting</b:JournalName>
    <b:Year>2016</b:Year>
    <b:Pages>1-15</b:Pages>
    <b:RefOrder>25</b:RefOrder>
  </b:Source>
  <b:Source>
    <b:Tag>Eui10</b:Tag>
    <b:SourceType>JournalArticle</b:SourceType>
    <b:Guid>{0F9F2241-3FDB-4F9D-9156-2C53E83C8E5C}</b:Guid>
    <b:Author>
      <b:Author>
        <b:NameList>
          <b:Person>
            <b:Last>Pulula</b:Last>
            <b:First>Euisha</b:First>
            <b:Middle>Suzka</b:Middle>
          </b:Person>
        </b:NameList>
      </b:Author>
    </b:Author>
    <b:Title>Pengaruh Current Ratio dan Debt To Equity Ratio Terhadap Profitabilitas Perusahaan</b:Title>
    <b:JournalName>Jurnal Bisnis Dan Manajemen Widyatama</b:JournalName>
    <b:Year>2010</b:Year>
    <b:Pages>1-3</b:Pages>
    <b:RefOrder>26</b:RefOrder>
  </b:Source>
  <b:Source>
    <b:Tag>Sug16</b:Tag>
    <b:SourceType>Book</b:SourceType>
    <b:Guid>{771E10EF-2EDD-433A-9E21-7A4059762110}</b:Guid>
    <b:Author>
      <b:Author>
        <b:NameList>
          <b:Person>
            <b:Last>Sugiyono</b:Last>
          </b:Person>
        </b:NameList>
      </b:Author>
    </b:Author>
    <b:Title>Metode Penelitian Kuantitatif, Kualitatif dan R&amp;D</b:Title>
    <b:Year>2016</b:Year>
    <b:City>Bandung</b:City>
    <b:Publisher>PT Alfabet</b:Publisher>
    <b:RefOrder>27</b:RefOrder>
  </b:Source>
  <b:Source>
    <b:Tag>Wir15</b:Tag>
    <b:SourceType>Book</b:SourceType>
    <b:Guid>{6B29BB97-C5D9-4140-B97D-E0B050742F28}</b:Guid>
    <b:Author>
      <b:Author>
        <b:NameList>
          <b:Person>
            <b:Last>Sujarweni</b:Last>
            <b:First>Wiratna</b:First>
          </b:Person>
        </b:NameList>
      </b:Author>
    </b:Author>
    <b:Title>Akuntansi Biaya</b:Title>
    <b:Year>2015</b:Year>
    <b:City>Yogyakarta</b:City>
    <b:Publisher>Pustaka Baru Press</b:Publisher>
    <b:RefOrder>28</b:RefOrder>
  </b:Source>
  <b:Source>
    <b:Tag>Ima111</b:Tag>
    <b:SourceType>Book</b:SourceType>
    <b:Guid>{FDE2A858-A589-41A0-951D-F309D5C8A5ED}</b:Guid>
    <b:Author>
      <b:Author>
        <b:NameList>
          <b:Person>
            <b:Last>Ghozali</b:Last>
            <b:First>Imam</b:First>
          </b:Person>
        </b:NameList>
      </b:Author>
    </b:Author>
    <b:Title>Aplikasi Analisis Multivariate Dengan Program SPSS</b:Title>
    <b:Year>2011</b:Year>
    <b:City>Semarang</b:City>
    <b:Publisher>Badan Penerbit Universitas Diponegoro</b:Publisher>
    <b:RefOrder>11</b:RefOrder>
  </b:Source>
  <b:Source>
    <b:Tag>Abd15</b:Tag>
    <b:SourceType>Book</b:SourceType>
    <b:Guid>{11608E32-376F-45A9-85ED-D4266F3FB8FA}</b:Guid>
    <b:Author>
      <b:Author>
        <b:NameList>
          <b:Person>
            <b:Last>Halim</b:Last>
            <b:First>Abdul</b:First>
          </b:Person>
        </b:NameList>
      </b:Author>
    </b:Author>
    <b:Title>uditing (Dasar-dasar Audit Laporan Keuangan). Jilid 1. Edisi Kelima. </b:Title>
    <b:Year>2015</b:Year>
    <b:City>Yogyakarta</b:City>
    <b:Publisher>UPP STIM YKPN</b:Publisher>
    <b:RefOrder>29</b:RefOrder>
  </b:Source>
  <b:Source>
    <b:Tag>Kas14</b:Tag>
    <b:SourceType>Book</b:SourceType>
    <b:Guid>{A7EA2BF1-FDEA-4B3F-BF27-C909C968D236}</b:Guid>
    <b:Author>
      <b:Author>
        <b:NameList>
          <b:Person>
            <b:Last>Kasmir</b:Last>
          </b:Person>
        </b:NameList>
      </b:Author>
    </b:Author>
    <b:Title>Analisis Laporan Keuangan, Edisi kesatu, cetakan kedelapan</b:Title>
    <b:Year> 2014</b:Year>
    <b:City> Jakarta</b:City>
    <b:Publisher>PT.Raja Grafindo Persada</b:Publisher>
    <b:RefOrder>30</b:RefOrder>
  </b:Source>
  <b:Source>
    <b:Tag>Kas15</b:Tag>
    <b:SourceType>Book</b:SourceType>
    <b:Guid>{327D32F1-D5F6-4731-89BD-19BACCBC9922}</b:Guid>
    <b:Author>
      <b:Author>
        <b:NameList>
          <b:Person>
            <b:Last>Kasmir</b:Last>
          </b:Person>
        </b:NameList>
      </b:Author>
    </b:Author>
    <b:Title>Analisis Laporan Keuangan</b:Title>
    <b:Year>2015</b:Year>
    <b:City>Jakarta</b:City>
    <b:Publisher>Rajawali Pers</b:Publisher>
    <b:RefOrder>31</b:RefOrder>
  </b:Source>
  <b:Source>
    <b:Tag>Wah15</b:Tag>
    <b:SourceType>JournalArticle</b:SourceType>
    <b:Guid>{DAC9ACD7-EE70-4923-85C6-0DFA837A5A56}</b:Guid>
    <b:Title>PENGARUH PROFITABILITAS DAN LIKUIDITAS TERHADAP</b:Title>
    <b:Year>2015</b:Year>
    <b:Author>
      <b:Author>
        <b:NameList>
          <b:Person>
            <b:Last>Wahyuni</b:Last>
            <b:First>Ni</b:First>
            <b:Middle>Luh Ayu</b:Middle>
          </b:Person>
        </b:NameList>
      </b:Author>
    </b:Author>
    <b:JournalName>Vol: 5 Nomor: 1</b:JournalName>
    <b:Pages>319</b:Pages>
    <b:RefOrder>32</b:RefOrder>
  </b:Source>
  <b:Source>
    <b:Tag>Ina15</b:Tag>
    <b:SourceType>JournalArticle</b:SourceType>
    <b:Guid>{1BDCBB7E-A1D7-4A15-B6DA-F574E16B2A5E}</b:Guid>
    <b:Author>
      <b:Author>
        <b:NameList>
          <b:Person>
            <b:Last>Maula</b:Last>
            <b:First>Inayatul</b:First>
          </b:Person>
        </b:NameList>
      </b:Author>
    </b:Author>
    <b:Title>PENGARUH LIKUIDITAS, LEVERAGE, DAN PROFITABILITAS TERHADAP</b:Title>
    <b:JournalName>Jurnal Ilmu dan Riset Manajemen e-ISSN: 2461-0593</b:JournalName>
    <b:Year>2015</b:Year>
    <b:Pages>2461-0593</b:Pages>
    <b:RefOrder>33</b:RefOrder>
  </b:Source>
  <b:Source>
    <b:Tag>Kas19</b:Tag>
    <b:SourceType>JournalArticle</b:SourceType>
    <b:Guid>{EDBFF59E-75CE-4BDF-BAA2-4351B01C25F1}</b:Guid>
    <b:Author>
      <b:Author>
        <b:NameList>
          <b:Person>
            <b:Last>Bawamenewi</b:Last>
            <b:First>Kasnita</b:First>
          </b:Person>
        </b:NameList>
      </b:Author>
    </b:Author>
    <b:Title>Pengaruh Profitabilitas, Leverage, Dan Likuiditas Terhadap</b:Title>
    <b:JournalName>Jurnal Pundi Vol. 03, No. 01</b:JournalName>
    <b:Year>2019</b:Year>
    <b:Pages>141</b:Pages>
    <b:RefOrder>34</b:RefOrder>
  </b:Source>
  <b:Source>
    <b:Tag>Sug14</b:Tag>
    <b:SourceType>Book</b:SourceType>
    <b:Guid>{B8EC42AC-3783-4C0B-B7FF-7AD4C291B106}</b:Guid>
    <b:Author>
      <b:Author>
        <b:NameList>
          <b:Person>
            <b:Last>Sugiyono</b:Last>
          </b:Person>
        </b:NameList>
      </b:Author>
    </b:Author>
    <b:Title>Metode Penelitian Pendidikan Pendekatan Kuantitatif,</b:Title>
    <b:Year>2014</b:Year>
    <b:City>Bandung</b:City>
    <b:Publisher>Alfabeta</b:Publisher>
    <b:RefOrder>10</b:RefOrder>
  </b:Source>
  <b:Source>
    <b:Tag>Bar16</b:Tag>
    <b:SourceType>JournalArticle</b:SourceType>
    <b:Guid>{8ECD1382-243E-4AAB-93A7-8CF2B317D574}</b:Guid>
    <b:Author>
      <b:Author>
        <b:NameList>
          <b:Person>
            <b:Last>Baramuli</b:Last>
            <b:First>Dedy</b:First>
            <b:Middle>Natanael</b:Middle>
          </b:Person>
        </b:NameList>
      </b:Author>
    </b:Author>
    <b:Title>PENGARUH LIKUIDITAS DAN PROFITABILITAS TERHADAP DEVIDEND PAYOUT RATIO PADA TOP BANK DI INDONESIA (BRI, BANK MANDIRI, BNI DAN BCA)</b:Title>
    <b:Year>2016</b:Year>
    <b:JournalName>Jurnal Berkala Ilmiah Efisiensi</b:JournalName>
    <b:Pages>356-366</b:Pages>
    <b:RefOrder>35</b:RefOrder>
  </b:Source>
  <b:Source>
    <b:Tag>Kas17</b:Tag>
    <b:SourceType>Book</b:SourceType>
    <b:Guid>{21F90CD8-FC14-46DB-A5F2-2D21C490BD04}</b:Guid>
    <b:Author>
      <b:Author>
        <b:NameList>
          <b:Person>
            <b:Last>Kasmir</b:Last>
          </b:Person>
        </b:NameList>
      </b:Author>
    </b:Author>
    <b:Title>Analisis Laporan Keuangan</b:Title>
    <b:Year>2017</b:Year>
    <b:City>Jakart</b:City>
    <b:Publisher>PT Rajagrafindo Persada</b:Publisher>
    <b:RefOrder>36</b:RefOrder>
  </b:Source>
  <b:Source>
    <b:Tag>Mun13</b:Tag>
    <b:SourceType>Book</b:SourceType>
    <b:Guid>{598E2CE2-2A09-42D6-831D-C3B3BAE835AD}</b:Guid>
    <b:Title>Analisis Informasi Keuangan</b:Title>
    <b:Year>2013</b:Year>
    <b:Author>
      <b:Author>
        <b:NameList>
          <b:Person>
            <b:Last>Munawir</b:Last>
          </b:Person>
        </b:NameList>
      </b:Author>
    </b:Author>
    <b:City>Yogyakarta</b:City>
    <b:Publisher>Liberty</b:Publisher>
    <b:RefOrder>37</b:RefOrder>
  </b:Source>
  <b:Source>
    <b:Tag>Sut12</b:Tag>
    <b:SourceType>Book</b:SourceType>
    <b:Guid>{C1923051-E778-4548-85AC-59E37BCDB64A}</b:Guid>
    <b:Author>
      <b:Author>
        <b:NameList>
          <b:Person>
            <b:Last>Sutrisno</b:Last>
          </b:Person>
        </b:NameList>
      </b:Author>
    </b:Author>
    <b:Title>Manajemen Keuangan Teori, Konsep dan Aplikasi</b:Title>
    <b:Year> 2012</b:Year>
    <b:City>Yogyakarta</b:City>
    <b:Publisher>EKONISIA</b:Publisher>
    <b:RefOrder>38</b:RefOrder>
  </b:Source>
  <b:Source>
    <b:Tag>MRu18</b:Tag>
    <b:SourceType>Book</b:SourceType>
    <b:Guid>{153C7535-39D5-421D-9E74-C9B618E91E24}</b:Guid>
    <b:Author>
      <b:Author>
        <b:NameList>
          <b:Person>
            <b:Last>Arief</b:Last>
            <b:First>M</b:First>
            <b:Middle>Rudyanto</b:Middle>
          </b:Person>
        </b:NameList>
      </b:Author>
    </b:Author>
    <b:Title>Sistem Informasi Manajemen</b:Title>
    <b:Year>2018</b:Year>
    <b:City>Yogyakarta</b:City>
    <b:Publisher>Andi</b:Publisher>
    <b:RefOrder>1</b:RefOrder>
  </b:Source>
  <b:Source>
    <b:Tag>Git16</b:Tag>
    <b:SourceType>JournalArticle</b:SourceType>
    <b:Guid>{0B240C08-6C5D-49CD-845D-D671CD9BAB50}</b:Guid>
    <b:Author>
      <b:Author>
        <b:NameList>
          <b:Person>
            <b:Last>Tisna</b:Last>
            <b:First>Gita</b:First>
            <b:Middle>Andriani</b:Middle>
          </b:Person>
        </b:NameList>
      </b:Author>
    </b:Author>
    <b:Title>Pengaruh Good Corporate Governance dan Ukuran Perusahaan terhadap Kinerja Keuangan Perusahaan (Pada Perusahaan Perbankan yang Terdaftar di Bursa Efek Indonesia (BEI) Tahun 2010-2014) </b:Title>
    <b:JournalName>JURNAL RISET AKUNTANSI DAN KEUANGAN</b:JournalName>
    <b:Year>2016</b:Year>
    <b:Pages>1035-1046</b:Pages>
    <b:RefOrder>2</b:RefOrder>
  </b:Source>
  <b:Source>
    <b:Tag>Azi17</b:Tag>
    <b:SourceType>JournalArticle</b:SourceType>
    <b:Guid>{8645E844-9797-4AC4-B8FF-0AC00CC1E120}</b:Guid>
    <b:Author>
      <b:Author>
        <b:NameList>
          <b:Person>
            <b:Last>Azis</b:Last>
            <b:First>Abdul</b:First>
          </b:Person>
        </b:NameList>
      </b:Author>
    </b:Author>
    <b:Title>PENGARUH GOOD CORPORATE GOVERNANCE, STRUKTUR MODAL, DAN LEVERAGE, TERHADAP KINERJA KEUANGAN PERUSAHAAN PADA SEKTOR PERTAMBANGAN YANG TERDAFTAR DI BURSA EFEK INDONESIA TAHUN 2011-2015</b:Title>
    <b:Year>2017</b:Year>
    <b:JournalName>Jurnal lmu Manajemen</b:JournalName>
    <b:Pages>1-13</b:Pages>
    <b:RefOrder>13</b:RefOrder>
  </b:Source>
  <b:Source>
    <b:Tag>Sin19</b:Tag>
    <b:SourceType>JournalArticle</b:SourceType>
    <b:Guid>{23EE3A99-E9B4-4BB1-A27A-3A4DB9270EE6}</b:Guid>
    <b:Author>
      <b:Author>
        <b:NameList>
          <b:Person>
            <b:Last>Sinarti</b:Last>
          </b:Person>
        </b:NameList>
      </b:Author>
    </b:Author>
    <b:Title>Pengaruh Pertumbuhan Perusahaan, Leverage dan Ukuran Perusahaan Terhadap Kinerja Keuangan </b:Title>
    <b:JournalName>Jurusan Manajemen Bisnis, Politeknik Negeri Batam</b:JournalName>
    <b:Year>2019</b:Year>
    <b:Pages>1-7</b:Pages>
    <b:RefOrder>4</b:RefOrder>
  </b:Source>
  <b:Source>
    <b:Tag>Mum20</b:Tag>
    <b:SourceType>JournalArticle</b:SourceType>
    <b:Guid>{367C1DA0-86DE-45A3-B1AC-4C88C8F3A3AF}</b:Guid>
    <b:Author>
      <b:Author>
        <b:NameList>
          <b:Person>
            <b:Last>Rahmatin</b:Last>
            <b:First>Mumtazatur</b:First>
          </b:Person>
        </b:NameList>
      </b:Author>
    </b:Author>
    <b:Title>Pengaruh Good Corporate Governance, Leverage, Struktur Modal Dan Ukuran Perusahaan Terhadap Kinerja Keuangan Pada Perusahaan Sektor Aneka Industri Yang Terdaftar Di Bursa Efek Indonesia</b:Title>
    <b:JournalName>Jurnal Ilmiah Mahasiswa Manajemen, Bisnis dan Akuntansi</b:JournalName>
    <b:Year>2020 </b:Year>
    <b:Pages>655-668</b:Pages>
    <b:RefOrder>5</b:RefOrder>
  </b:Source>
  <b:Source>
    <b:Tag>Raf18</b:Tag>
    <b:SourceType>JournalArticle</b:SourceType>
    <b:Guid>{40E4195D-F1D4-4D4D-B35D-CFE9F9B29420}</b:Guid>
    <b:Author>
      <b:Author>
        <b:NameList>
          <b:Person>
            <b:Last>Amanda</b:Last>
            <b:First>Rafly</b:First>
          </b:Person>
        </b:NameList>
      </b:Author>
    </b:Author>
    <b:Title>Pengaruh struktur modal dan pertumbuhan perusahaan serta harga komoditas terhadap profitabilitas dan nilai perusahaan pada industri pertambangan batu bara di indonesia </b:Title>
    <b:JournalName>JURNAL MANAJEMEN  10 (2)</b:JournalName>
    <b:Year>2018</b:Year>
    <b:Pages>147-158 </b:Pages>
    <b:RefOrder>6</b:RefOrder>
  </b:Source>
  <b:Source>
    <b:Tag>DEW19</b:Tag>
    <b:SourceType>JournalArticle</b:SourceType>
    <b:Guid>{712E7A55-7E05-4E33-A0E6-0C08892205C7}</b:Guid>
    <b:Author>
      <b:Author>
        <b:NameList>
          <b:Person>
            <b:Last>SEJATI</b:Last>
            <b:First>DEWI</b:First>
            <b:Middle>ROCHMA</b:Middle>
          </b:Person>
        </b:NameList>
      </b:Author>
    </b:Author>
    <b:Title>PENGARUH STRUKTUR MODAL DAN PERTUMBUHAN PERUSAHAAN TERHADAP KINERJA KEUANGAN PERUSAHAAN PADA PERBANKAN SYARIAH DAN KONVENSIONAL</b:Title>
    <b:JournalName>MAGISTER MANAJEMEN FAKULTAS PASCA SARJANA UNIVERSITAS MUHAMMADIYAH SURAKARTA </b:JournalName>
    <b:Year>2019 </b:Year>
    <b:Pages>1-17</b:Pages>
    <b:RefOrder>7</b:RefOrder>
  </b:Source>
  <b:Source>
    <b:Tag>Rom17</b:Tag>
    <b:SourceType>JournalArticle</b:SourceType>
    <b:Guid>{9D5B5F7C-AED5-4906-BC3C-98D82D64DACC}</b:Guid>
    <b:Author>
      <b:Author>
        <b:NameList>
          <b:Person>
            <b:Last>Romadhoni</b:Last>
          </b:Person>
          <b:Person>
            <b:Last>Sunaryo</b:Last>
            <b:First>Hadi</b:First>
          </b:Person>
        </b:NameList>
      </b:Author>
    </b:Author>
    <b:Title>PENGARUH STRUKTUR MODAL TERHADAP KINERJA KEUANGAN PERUSAHAAN MANUFAKTUR SEKTOR MAKANAN DAN MINUMAN YANG TERDAFTAR DI BURSA EFEK INDONESIA TAHUN 2013-2016 </b:Title>
    <b:JournalName>e – Jurnal Riset Manajemen PRODI MANAJEMEN </b:JournalName>
    <b:Year>2017</b:Year>
    <b:Pages>219-232</b:Pages>
    <b:RefOrder>8</b:RefOrder>
  </b:Source>
  <b:Source>
    <b:Tag>Kri19</b:Tag>
    <b:SourceType>JournalArticle</b:SourceType>
    <b:Guid>{7FA246EE-5506-4C51-882A-429F90F5EE5B}</b:Guid>
    <b:Author>
      <b:Author>
        <b:NameList>
          <b:Person>
            <b:Last>Krisnando</b:Last>
          </b:Person>
        </b:NameList>
      </b:Author>
    </b:Author>
    <b:Title>PENGARUH GOOD CORPORATE GOVERNANCE DAN UKURAN PERUSAHAAN TERHADAP NILAI PERUSAHAAN DENGAN KINERJA KEUANGAN SEBAGAI VARIABEL MODERASI</b:Title>
    <b:JournalName>Jurnal Sekolah Tinggi Ilmu Ekonomi Indonesia</b:JournalName>
    <b:Year>2019</b:Year>
    <b:Pages>73-95</b:Pages>
    <b:RefOrder>9</b:RefOrder>
  </b:Source>
  <b:Source>
    <b:Tag>Sug141</b:Tag>
    <b:SourceType>Book</b:SourceType>
    <b:Guid>{E3693166-C27E-4B64-BAB6-F89E6CBA33ED}</b:Guid>
    <b:Author>
      <b:Author>
        <b:NameList>
          <b:Person>
            <b:Last>Sugiyono</b:Last>
          </b:Person>
        </b:NameList>
      </b:Author>
    </b:Author>
    <b:Title>Metode Penelitian Pendidikan Pendekatan Kuantitatif, Kualitatif, dan R&amp;D</b:Title>
    <b:Year>2014</b:Year>
    <b:City> Bandung</b:City>
    <b:Publisher>Alfabeta</b:Publisher>
    <b:RefOrder>39</b:RefOrder>
  </b:Source>
  <b:Source>
    <b:Tag>Boe14</b:Tag>
    <b:SourceType>JournalArticle</b:SourceType>
    <b:Guid>{F4128D46-BE38-4FAE-B2F7-9B5E664705BE}</b:Guid>
    <b:Author>
      <b:Author>
        <b:NameList>
          <b:Person>
            <b:Last>Boediono</b:Last>
            <b:First>SB</b:First>
            <b:Middle>Gideon</b:Middle>
          </b:Person>
        </b:NameList>
      </b:Author>
    </b:Author>
    <b:Title>2014</b:Title>
    <b:JournalName>Kualitas Laba: Studi Pengaruh Mekanisme Corporate Governance dan Dampak Manajemen Laba Dengan Menggunakan Analisis Jalur</b:JournalName>
    <b:Year>2014</b:Year>
    <b:Pages>56-90</b:Pages>
    <b:RefOrder>40</b:RefOrder>
  </b:Source>
  <b:Source>
    <b:Tag>Put16</b:Tag>
    <b:SourceType>JournalArticle</b:SourceType>
    <b:Guid>{329252F7-6AF1-4DD8-B176-8E1CACB0431D}</b:Guid>
    <b:Author>
      <b:Author>
        <b:NameList>
          <b:Person>
            <b:Last>Fajrin</b:Last>
            <b:First>Putri</b:First>
            <b:Middle>Hidayatul</b:Middle>
          </b:Person>
        </b:NameList>
      </b:Author>
    </b:Author>
    <b:Title>Analisis Profitabilitas Dan Likuiditas Terhadap Kinerja Keuangan Pt. Indofood Sukses Makmur, Tbk</b:Title>
    <b:JournalName>Jurnal lmu dan Riset Manajemen</b:JournalName>
    <b:Year>2016</b:Year>
    <b:Pages> 2461-0593</b:Pages>
    <b:RefOrder>41</b:RefOrder>
  </b:Source>
  <b:Source>
    <b:Tag>Her14</b:Tag>
    <b:SourceType>Book</b:SourceType>
    <b:Guid>{B153C2FD-9B2B-4FD6-B50A-BB3E709A864B}</b:Guid>
    <b:Author>
      <b:Author>
        <b:NameList>
          <b:Person>
            <b:Last>Hery</b:Last>
          </b:Person>
        </b:NameList>
      </b:Author>
    </b:Author>
    <b:Title>Analisis Laporan Keuangan</b:Title>
    <b:Year> 2014</b:Year>
    <b:City>Jakarta</b:City>
    <b:Publisher>Alfabeta</b:Publisher>
    <b:RefOrder>42</b:RefOrder>
  </b:Source>
  <b:Source>
    <b:Tag>Feb16</b:Tag>
    <b:SourceType>JournalArticle</b:SourceType>
    <b:Guid>{9280F71E-5BD0-4ED6-9DDA-66F035C6CAF6}</b:Guid>
    <b:Author>
      <b:Author>
        <b:NameList>
          <b:Person>
            <b:Last>Mulyasari</b:Last>
            <b:First>Febi</b:First>
          </b:Person>
        </b:NameList>
      </b:Author>
    </b:Author>
    <b:Title>PENGARUH MEKANISME GOOD CORPORATE GOVERNANCE TERHADAP KINERJA KEUANGAN PERUSAHAAN  </b:Title>
    <b:JournalName>e – Jurnal Riset Manajemen</b:JournalName>
    <b:Year>2016</b:Year>
    <b:Pages>139-152</b:Pages>
    <b:RefOrder>12</b:RefOrder>
  </b:Source>
  <b:Source>
    <b:Tag>Kas172</b:Tag>
    <b:SourceType>Book</b:SourceType>
    <b:Guid>{3C6E41A8-08E6-4825-B199-3B7FF5FEDA45}</b:Guid>
    <b:Author>
      <b:Author>
        <b:NameList>
          <b:Person>
            <b:Last>Kasmir</b:Last>
          </b:Person>
        </b:NameList>
      </b:Author>
    </b:Author>
    <b:Title>Analisis Laporan Keuangan</b:Title>
    <b:Year>2017</b:Year>
    <b:City>Jakarta</b:City>
    <b:Publisher>PT Rajagrafindo Persada</b:Publisher>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8674A-3816-49B8-82A5-778B70B2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11625</Words>
  <Characters>66268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77738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creator>Reviewer</dc:creator>
  <cp:lastModifiedBy>lenovo</cp:lastModifiedBy>
  <cp:revision>11</cp:revision>
  <cp:lastPrinted>2023-01-20T09:08:00Z</cp:lastPrinted>
  <dcterms:created xsi:type="dcterms:W3CDTF">2023-01-05T02:33:00Z</dcterms:created>
  <dcterms:modified xsi:type="dcterms:W3CDTF">2023-01-20T09:08:00Z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ICV">
    <vt:lpwstr>A349313C82A8BA6B3DEC26618CCDEB27</vt:lpwstr>
  </property>
  <property fmtid="{D5CDD505-2E9C-101B-9397-08002B2CF9AE}" pid="24" name="KSOProductBuildVer">
    <vt:lpwstr>2052-11.8.1</vt:lpwstr>
  </property>
  <property fmtid="{D5CDD505-2E9C-101B-9397-08002B2CF9AE}" pid="25" name="Mendeley Unique User Id_1">
    <vt:lpwstr>8998fd2a-1b76-368d-b7e2-b354a8be4612</vt:lpwstr>
  </property>
  <property fmtid="{D5CDD505-2E9C-101B-9397-08002B2CF9AE}" pid="26" name="Mendeley Citation Style_1">
    <vt:lpwstr>http://www.zotero.org/styles/ieee</vt:lpwstr>
  </property>
</Properties>
</file>